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041FB3" w14:textId="694731E9" w:rsidR="000647BC" w:rsidRPr="005466BD" w:rsidRDefault="000647BC" w:rsidP="005466BD">
      <w:pPr>
        <w:spacing w:after="197" w:line="259" w:lineRule="auto"/>
        <w:ind w:left="10"/>
        <w:jc w:val="right"/>
        <w:rPr>
          <w:rFonts w:ascii="Times New Roman" w:hAnsi="Times New Roman"/>
        </w:rPr>
      </w:pPr>
      <w:r w:rsidRPr="005466BD">
        <w:rPr>
          <w:rFonts w:ascii="Times New Roman" w:hAnsi="Times New Roman"/>
          <w:b/>
          <w:i/>
        </w:rPr>
        <w:t>Załącznik nr 1a</w:t>
      </w:r>
    </w:p>
    <w:p w14:paraId="06C70669" w14:textId="53D3B644" w:rsidR="005634B7" w:rsidRPr="005466BD" w:rsidRDefault="005634B7" w:rsidP="005466BD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5466BD">
        <w:rPr>
          <w:rFonts w:ascii="Times New Roman" w:hAnsi="Times New Roman"/>
          <w:b/>
        </w:rPr>
        <w:t>Karta przedmiotu</w:t>
      </w:r>
    </w:p>
    <w:p w14:paraId="1C4DACAF" w14:textId="77777777" w:rsidR="005634B7" w:rsidRPr="005466BD" w:rsidRDefault="005634B7" w:rsidP="005466BD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5466BD">
        <w:rPr>
          <w:rFonts w:ascii="Times New Roman" w:hAnsi="Times New Roman"/>
          <w:b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2"/>
        <w:gridCol w:w="5500"/>
      </w:tblGrid>
      <w:tr w:rsidR="005634B7" w:rsidRPr="005466BD" w14:paraId="260DD5BD" w14:textId="77777777" w:rsidTr="00B267D7">
        <w:tc>
          <w:tcPr>
            <w:tcW w:w="9692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14:paraId="6AE67470" w14:textId="77777777" w:rsidR="005634B7" w:rsidRPr="005466BD" w:rsidRDefault="005634B7" w:rsidP="00B267D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66BD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5634B7" w:rsidRPr="005466BD" w14:paraId="40FCDBF7" w14:textId="77777777" w:rsidTr="00B267D7">
        <w:tc>
          <w:tcPr>
            <w:tcW w:w="41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BCD809C" w14:textId="77777777" w:rsidR="005634B7" w:rsidRPr="005466BD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466BD">
              <w:rPr>
                <w:rFonts w:ascii="Times New Roman" w:hAnsi="Times New Roman"/>
                <w:b/>
              </w:rPr>
              <w:t>1. Kierunek studiów:</w:t>
            </w:r>
            <w:r w:rsidRPr="005466BD">
              <w:rPr>
                <w:rFonts w:ascii="Times New Roman" w:hAnsi="Times New Roman"/>
              </w:rPr>
              <w:t xml:space="preserve"> Elektroradiologia</w:t>
            </w:r>
          </w:p>
        </w:tc>
        <w:tc>
          <w:tcPr>
            <w:tcW w:w="5500" w:type="dxa"/>
            <w:tcBorders>
              <w:top w:val="single" w:sz="4" w:space="0" w:color="auto"/>
            </w:tcBorders>
          </w:tcPr>
          <w:p w14:paraId="15CBCF6B" w14:textId="5E8B8E5D" w:rsidR="005634B7" w:rsidRPr="005466BD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466BD">
              <w:rPr>
                <w:rFonts w:ascii="Times New Roman" w:hAnsi="Times New Roman"/>
                <w:b/>
              </w:rPr>
              <w:t>2. Poziom kształcenia:</w:t>
            </w:r>
            <w:r w:rsidRPr="005466BD">
              <w:rPr>
                <w:rFonts w:ascii="Times New Roman" w:hAnsi="Times New Roman"/>
              </w:rPr>
              <w:t xml:space="preserve"> </w:t>
            </w:r>
            <w:r w:rsidR="00BA06B7" w:rsidRPr="005466BD">
              <w:rPr>
                <w:rFonts w:ascii="Times New Roman" w:hAnsi="Times New Roman"/>
              </w:rPr>
              <w:t>I</w:t>
            </w:r>
            <w:r w:rsidRPr="005466BD">
              <w:rPr>
                <w:rFonts w:ascii="Times New Roman" w:hAnsi="Times New Roman"/>
              </w:rPr>
              <w:t xml:space="preserve"> stop</w:t>
            </w:r>
            <w:r w:rsidR="005466BD">
              <w:rPr>
                <w:rFonts w:ascii="Times New Roman" w:hAnsi="Times New Roman"/>
              </w:rPr>
              <w:t>ień</w:t>
            </w:r>
            <w:r w:rsidRPr="005466BD">
              <w:rPr>
                <w:rFonts w:ascii="Times New Roman" w:hAnsi="Times New Roman"/>
              </w:rPr>
              <w:t>/ profil praktyczny</w:t>
            </w:r>
          </w:p>
          <w:p w14:paraId="46E10154" w14:textId="5A3D9188" w:rsidR="005634B7" w:rsidRPr="005466BD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466BD">
              <w:rPr>
                <w:rFonts w:ascii="Times New Roman" w:hAnsi="Times New Roman"/>
                <w:b/>
              </w:rPr>
              <w:t>3. Forma studiów:</w:t>
            </w:r>
            <w:r w:rsidRPr="005466BD">
              <w:rPr>
                <w:rFonts w:ascii="Times New Roman" w:hAnsi="Times New Roman"/>
              </w:rPr>
              <w:t xml:space="preserve"> </w:t>
            </w:r>
            <w:r w:rsidR="005466BD">
              <w:rPr>
                <w:rFonts w:ascii="Times New Roman" w:hAnsi="Times New Roman"/>
              </w:rPr>
              <w:t xml:space="preserve">studia </w:t>
            </w:r>
            <w:r w:rsidRPr="005466BD">
              <w:rPr>
                <w:rFonts w:ascii="Times New Roman" w:hAnsi="Times New Roman"/>
              </w:rPr>
              <w:t>stacjonarne</w:t>
            </w:r>
          </w:p>
        </w:tc>
      </w:tr>
      <w:tr w:rsidR="005634B7" w:rsidRPr="005466BD" w14:paraId="24AE6DEB" w14:textId="77777777" w:rsidTr="00B267D7">
        <w:tc>
          <w:tcPr>
            <w:tcW w:w="4192" w:type="dxa"/>
          </w:tcPr>
          <w:p w14:paraId="3F8F7483" w14:textId="1BDD5742" w:rsidR="005634B7" w:rsidRPr="005466BD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466BD">
              <w:rPr>
                <w:rFonts w:ascii="Times New Roman" w:hAnsi="Times New Roman"/>
                <w:b/>
              </w:rPr>
              <w:t>4. Rok:</w:t>
            </w:r>
            <w:r w:rsidRPr="005466BD">
              <w:rPr>
                <w:rFonts w:ascii="Times New Roman" w:hAnsi="Times New Roman"/>
              </w:rPr>
              <w:t xml:space="preserve"> </w:t>
            </w:r>
            <w:r w:rsidR="00FE0EEE" w:rsidRPr="005466BD">
              <w:rPr>
                <w:rFonts w:ascii="Times New Roman" w:hAnsi="Times New Roman"/>
              </w:rPr>
              <w:t>I</w:t>
            </w:r>
            <w:r w:rsidR="00BC2362" w:rsidRPr="005466BD">
              <w:rPr>
                <w:rFonts w:ascii="Times New Roman" w:hAnsi="Times New Roman"/>
              </w:rPr>
              <w:t>I</w:t>
            </w:r>
            <w:r w:rsidR="00715181" w:rsidRPr="005466BD">
              <w:rPr>
                <w:rFonts w:ascii="Times New Roman" w:hAnsi="Times New Roman"/>
              </w:rPr>
              <w:t>I</w:t>
            </w:r>
            <w:r w:rsidRPr="005466BD">
              <w:rPr>
                <w:rFonts w:ascii="Times New Roman" w:hAnsi="Times New Roman"/>
              </w:rPr>
              <w:t>/cykl 202</w:t>
            </w:r>
            <w:r w:rsidR="007D20C1" w:rsidRPr="005466BD">
              <w:rPr>
                <w:rFonts w:ascii="Times New Roman" w:hAnsi="Times New Roman"/>
              </w:rPr>
              <w:t>4</w:t>
            </w:r>
            <w:r w:rsidRPr="005466BD">
              <w:rPr>
                <w:rFonts w:ascii="Times New Roman" w:hAnsi="Times New Roman"/>
              </w:rPr>
              <w:t>-202</w:t>
            </w:r>
            <w:r w:rsidR="007D20C1" w:rsidRPr="005466BD">
              <w:rPr>
                <w:rFonts w:ascii="Times New Roman" w:hAnsi="Times New Roman"/>
              </w:rPr>
              <w:t>7</w:t>
            </w:r>
          </w:p>
        </w:tc>
        <w:tc>
          <w:tcPr>
            <w:tcW w:w="5500" w:type="dxa"/>
          </w:tcPr>
          <w:p w14:paraId="7D75A100" w14:textId="6420359B" w:rsidR="005634B7" w:rsidRPr="005466BD" w:rsidRDefault="005634B7" w:rsidP="0014362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466BD">
              <w:rPr>
                <w:rFonts w:ascii="Times New Roman" w:hAnsi="Times New Roman"/>
                <w:b/>
              </w:rPr>
              <w:t xml:space="preserve">5. Semestr: </w:t>
            </w:r>
            <w:r w:rsidR="005466BD" w:rsidRPr="005466BD">
              <w:rPr>
                <w:rFonts w:ascii="Times New Roman" w:hAnsi="Times New Roman"/>
              </w:rPr>
              <w:t>V</w:t>
            </w:r>
          </w:p>
        </w:tc>
      </w:tr>
      <w:tr w:rsidR="005634B7" w:rsidRPr="005466BD" w14:paraId="02F6BCE2" w14:textId="77777777" w:rsidTr="00B267D7">
        <w:tc>
          <w:tcPr>
            <w:tcW w:w="9692" w:type="dxa"/>
            <w:gridSpan w:val="2"/>
          </w:tcPr>
          <w:p w14:paraId="52BBA005" w14:textId="4081600A" w:rsidR="005634B7" w:rsidRPr="005466BD" w:rsidRDefault="005634B7" w:rsidP="000B4C1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466BD">
              <w:rPr>
                <w:rFonts w:ascii="Times New Roman" w:hAnsi="Times New Roman"/>
                <w:b/>
              </w:rPr>
              <w:t>6. Nazwa przedmiotu:</w:t>
            </w:r>
            <w:r w:rsidRPr="005466BD">
              <w:rPr>
                <w:rFonts w:ascii="Times New Roman" w:hAnsi="Times New Roman"/>
              </w:rPr>
              <w:t xml:space="preserve"> </w:t>
            </w:r>
            <w:r w:rsidR="000647BC" w:rsidRPr="005466BD">
              <w:rPr>
                <w:rFonts w:ascii="Times New Roman" w:hAnsi="Times New Roman"/>
              </w:rPr>
              <w:t>Diagnostyka obrazowa w ortopedii i traumatologii</w:t>
            </w:r>
          </w:p>
        </w:tc>
      </w:tr>
      <w:tr w:rsidR="005634B7" w:rsidRPr="005466BD" w14:paraId="22C92315" w14:textId="77777777" w:rsidTr="00B267D7">
        <w:tc>
          <w:tcPr>
            <w:tcW w:w="9692" w:type="dxa"/>
            <w:gridSpan w:val="2"/>
          </w:tcPr>
          <w:p w14:paraId="4EB8CE24" w14:textId="42CE63E3" w:rsidR="005634B7" w:rsidRPr="005466BD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466BD">
              <w:rPr>
                <w:rFonts w:ascii="Times New Roman" w:hAnsi="Times New Roman"/>
                <w:b/>
              </w:rPr>
              <w:t>7. Status przedmiotu:</w:t>
            </w:r>
            <w:r w:rsidRPr="005466BD">
              <w:rPr>
                <w:rFonts w:ascii="Times New Roman" w:hAnsi="Times New Roman"/>
              </w:rPr>
              <w:t xml:space="preserve"> </w:t>
            </w:r>
            <w:r w:rsidR="00295512" w:rsidRPr="005466BD">
              <w:rPr>
                <w:rFonts w:ascii="Times New Roman" w:hAnsi="Times New Roman"/>
              </w:rPr>
              <w:t>fakultet</w:t>
            </w:r>
          </w:p>
        </w:tc>
      </w:tr>
      <w:tr w:rsidR="005634B7" w:rsidRPr="005466BD" w14:paraId="39EB1E05" w14:textId="77777777" w:rsidTr="00B267D7">
        <w:trPr>
          <w:trHeight w:val="181"/>
        </w:trPr>
        <w:tc>
          <w:tcPr>
            <w:tcW w:w="9692" w:type="dxa"/>
            <w:gridSpan w:val="2"/>
            <w:tcBorders>
              <w:bottom w:val="nil"/>
            </w:tcBorders>
            <w:shd w:val="clear" w:color="auto" w:fill="FFFFFF"/>
          </w:tcPr>
          <w:p w14:paraId="1953AB9B" w14:textId="41D53B77" w:rsidR="005634B7" w:rsidRPr="005466BD" w:rsidRDefault="000647BC" w:rsidP="000647BC">
            <w:pPr>
              <w:spacing w:after="0" w:line="259" w:lineRule="auto"/>
              <w:ind w:left="28"/>
              <w:rPr>
                <w:rFonts w:ascii="Times New Roman" w:hAnsi="Times New Roman"/>
              </w:rPr>
            </w:pPr>
            <w:r w:rsidRPr="005466BD">
              <w:rPr>
                <w:rFonts w:ascii="Times New Roman" w:hAnsi="Times New Roman"/>
                <w:b/>
              </w:rPr>
              <w:t xml:space="preserve">8.  Cel/-e przedmiotu  </w:t>
            </w:r>
          </w:p>
        </w:tc>
      </w:tr>
      <w:tr w:rsidR="005634B7" w:rsidRPr="005466BD" w14:paraId="39A84BB1" w14:textId="77777777" w:rsidTr="00B267D7">
        <w:trPr>
          <w:trHeight w:val="725"/>
        </w:trPr>
        <w:tc>
          <w:tcPr>
            <w:tcW w:w="9692" w:type="dxa"/>
            <w:gridSpan w:val="2"/>
            <w:tcBorders>
              <w:top w:val="nil"/>
            </w:tcBorders>
          </w:tcPr>
          <w:p w14:paraId="0BEB6EF3" w14:textId="77777777" w:rsidR="005634B7" w:rsidRPr="005466BD" w:rsidRDefault="005634B7" w:rsidP="00B267D7">
            <w:pPr>
              <w:spacing w:after="0" w:line="240" w:lineRule="auto"/>
              <w:rPr>
                <w:rFonts w:ascii="Times New Roman" w:hAnsi="Times New Roman"/>
              </w:rPr>
            </w:pPr>
            <w:r w:rsidRPr="005466BD">
              <w:rPr>
                <w:rFonts w:ascii="Times New Roman" w:hAnsi="Times New Roman"/>
              </w:rPr>
              <w:t>Cel</w:t>
            </w:r>
            <w:r w:rsidR="00BA06B7" w:rsidRPr="005466BD">
              <w:rPr>
                <w:rFonts w:ascii="Times New Roman" w:hAnsi="Times New Roman"/>
              </w:rPr>
              <w:t>em</w:t>
            </w:r>
            <w:r w:rsidRPr="005466BD">
              <w:rPr>
                <w:rFonts w:ascii="Times New Roman" w:hAnsi="Times New Roman"/>
              </w:rPr>
              <w:t xml:space="preserve"> przedmiotu jest</w:t>
            </w:r>
            <w:r w:rsidR="00143629" w:rsidRPr="005466BD">
              <w:rPr>
                <w:rFonts w:ascii="Times New Roman" w:hAnsi="Times New Roman"/>
              </w:rPr>
              <w:t xml:space="preserve"> zapoznanie studenta:</w:t>
            </w:r>
          </w:p>
          <w:p w14:paraId="620C1E8A" w14:textId="4A90B825" w:rsidR="00951798" w:rsidRPr="005466BD" w:rsidRDefault="00BC2362" w:rsidP="005466B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57"/>
              <w:rPr>
                <w:rFonts w:ascii="Times New Roman" w:hAnsi="Times New Roman"/>
              </w:rPr>
            </w:pPr>
            <w:r w:rsidRPr="005466BD">
              <w:rPr>
                <w:rFonts w:ascii="Times New Roman" w:hAnsi="Times New Roman"/>
              </w:rPr>
              <w:t xml:space="preserve">z </w:t>
            </w:r>
            <w:r w:rsidR="00715181" w:rsidRPr="005466BD">
              <w:rPr>
                <w:rFonts w:ascii="Times New Roman" w:hAnsi="Times New Roman"/>
              </w:rPr>
              <w:t xml:space="preserve">podstawowymi metodami obrazowymi w </w:t>
            </w:r>
            <w:r w:rsidR="000B4C1A" w:rsidRPr="005466BD">
              <w:rPr>
                <w:rFonts w:ascii="Times New Roman" w:hAnsi="Times New Roman"/>
              </w:rPr>
              <w:t>ortopedii</w:t>
            </w:r>
            <w:r w:rsidR="00951798" w:rsidRPr="005466BD">
              <w:rPr>
                <w:rFonts w:ascii="Times New Roman" w:hAnsi="Times New Roman"/>
              </w:rPr>
              <w:t>,</w:t>
            </w:r>
          </w:p>
          <w:p w14:paraId="05FC922B" w14:textId="59C0A7DC" w:rsidR="000B4C1A" w:rsidRPr="005466BD" w:rsidRDefault="00951798" w:rsidP="005466B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57"/>
              <w:rPr>
                <w:rFonts w:ascii="Times New Roman" w:hAnsi="Times New Roman"/>
              </w:rPr>
            </w:pPr>
            <w:r w:rsidRPr="005466BD">
              <w:rPr>
                <w:rFonts w:ascii="Times New Roman" w:hAnsi="Times New Roman"/>
              </w:rPr>
              <w:t>ze stanami nagłymi</w:t>
            </w:r>
            <w:r w:rsidR="000B4C1A" w:rsidRPr="005466BD">
              <w:rPr>
                <w:rFonts w:ascii="Times New Roman" w:hAnsi="Times New Roman"/>
              </w:rPr>
              <w:t xml:space="preserve"> w szczególnie w odniesieniu do urazów wielonarządowych,</w:t>
            </w:r>
          </w:p>
          <w:p w14:paraId="45801CAA" w14:textId="13F5DB6E" w:rsidR="000B4C1A" w:rsidRPr="005466BD" w:rsidRDefault="000B4C1A" w:rsidP="005466B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57"/>
              <w:rPr>
                <w:rFonts w:ascii="Times New Roman" w:hAnsi="Times New Roman"/>
              </w:rPr>
            </w:pPr>
            <w:r w:rsidRPr="005466BD">
              <w:rPr>
                <w:rFonts w:ascii="Times New Roman" w:hAnsi="Times New Roman"/>
              </w:rPr>
              <w:t>z oceną urazów w badaniach RTG i TK.</w:t>
            </w:r>
          </w:p>
          <w:p w14:paraId="1AEFDA8D" w14:textId="77777777" w:rsidR="005466BD" w:rsidRDefault="005466BD" w:rsidP="000647BC">
            <w:pPr>
              <w:spacing w:after="13" w:line="259" w:lineRule="auto"/>
              <w:ind w:left="28"/>
              <w:rPr>
                <w:rFonts w:ascii="Times New Roman" w:hAnsi="Times New Roman"/>
                <w:b/>
              </w:rPr>
            </w:pPr>
          </w:p>
          <w:p w14:paraId="4CC23FD1" w14:textId="6D48BFB8" w:rsidR="000647BC" w:rsidRPr="005466BD" w:rsidRDefault="000647BC" w:rsidP="005466BD">
            <w:pPr>
              <w:spacing w:after="13" w:line="259" w:lineRule="auto"/>
              <w:ind w:left="28"/>
              <w:jc w:val="both"/>
              <w:rPr>
                <w:rFonts w:ascii="Times New Roman" w:hAnsi="Times New Roman"/>
              </w:rPr>
            </w:pPr>
            <w:r w:rsidRPr="005466BD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5466BD">
              <w:rPr>
                <w:rFonts w:ascii="Times New Roman" w:hAnsi="Times New Roman"/>
              </w:rPr>
              <w:t xml:space="preserve">zawartych w </w:t>
            </w:r>
            <w:r w:rsidRPr="005466BD">
              <w:rPr>
                <w:rFonts w:ascii="Times New Roman" w:hAnsi="Times New Roman"/>
                <w:i/>
              </w:rPr>
              <w:t>(właściwe podkreślić)</w:t>
            </w:r>
            <w:r w:rsidRPr="005466BD">
              <w:rPr>
                <w:rFonts w:ascii="Times New Roman" w:hAnsi="Times New Roman"/>
              </w:rPr>
              <w:t xml:space="preserve">: </w:t>
            </w:r>
          </w:p>
          <w:p w14:paraId="74C083C8" w14:textId="77777777" w:rsidR="000647BC" w:rsidRPr="005466BD" w:rsidRDefault="000647BC" w:rsidP="005466BD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5466BD">
              <w:rPr>
                <w:rFonts w:ascii="Times New Roman" w:hAnsi="Times New Roman"/>
              </w:rPr>
              <w:t>standardach kształcenia (Rozporządzenie Ministra Nauki i Szkolnictwa Wyższego)/</w:t>
            </w:r>
            <w:r w:rsidRPr="005466BD">
              <w:rPr>
                <w:rFonts w:ascii="Times New Roman" w:hAnsi="Times New Roman"/>
                <w:u w:val="single"/>
              </w:rPr>
              <w:t>Uchwale Senatu SUM</w:t>
            </w:r>
            <w:r w:rsidRPr="005466BD">
              <w:rPr>
                <w:rFonts w:ascii="Times New Roman" w:hAnsi="Times New Roman"/>
              </w:rPr>
              <w:t xml:space="preserve"> </w:t>
            </w:r>
            <w:r w:rsidRPr="005466BD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  <w:r w:rsidRPr="005466BD">
              <w:rPr>
                <w:rFonts w:ascii="Times New Roman" w:hAnsi="Times New Roman"/>
              </w:rPr>
              <w:t xml:space="preserve"> </w:t>
            </w:r>
            <w:r w:rsidRPr="005466BD">
              <w:rPr>
                <w:rFonts w:ascii="Times New Roman" w:hAnsi="Times New Roman"/>
                <w:i/>
              </w:rPr>
              <w:t xml:space="preserve"> </w:t>
            </w:r>
          </w:p>
          <w:p w14:paraId="333C3B67" w14:textId="38281528" w:rsidR="005634B7" w:rsidRPr="005466BD" w:rsidRDefault="005634B7" w:rsidP="000647BC">
            <w:pPr>
              <w:spacing w:after="0" w:line="240" w:lineRule="auto"/>
              <w:rPr>
                <w:rFonts w:ascii="Times New Roman" w:hAnsi="Times New Roman"/>
              </w:rPr>
            </w:pPr>
            <w:r w:rsidRPr="005466BD">
              <w:rPr>
                <w:rFonts w:ascii="Times New Roman" w:hAnsi="Times New Roman"/>
              </w:rPr>
              <w:t xml:space="preserve">w zakresie wiedzy student zna i rozumie: </w:t>
            </w:r>
            <w:r w:rsidR="006E3E8C" w:rsidRPr="005466BD">
              <w:rPr>
                <w:rFonts w:ascii="Times New Roman" w:hAnsi="Times New Roman"/>
              </w:rPr>
              <w:t>K_W0</w:t>
            </w:r>
            <w:r w:rsidR="00295512" w:rsidRPr="005466BD">
              <w:rPr>
                <w:rFonts w:ascii="Times New Roman" w:hAnsi="Times New Roman"/>
              </w:rPr>
              <w:t>1</w:t>
            </w:r>
            <w:r w:rsidR="006E3E8C" w:rsidRPr="005466BD">
              <w:rPr>
                <w:rFonts w:ascii="Times New Roman" w:hAnsi="Times New Roman"/>
              </w:rPr>
              <w:t>; K_W</w:t>
            </w:r>
            <w:r w:rsidR="00295512" w:rsidRPr="005466BD">
              <w:rPr>
                <w:rFonts w:ascii="Times New Roman" w:hAnsi="Times New Roman"/>
              </w:rPr>
              <w:t>02</w:t>
            </w:r>
            <w:r w:rsidR="006E3E8C" w:rsidRPr="005466BD">
              <w:rPr>
                <w:rFonts w:ascii="Times New Roman" w:hAnsi="Times New Roman"/>
              </w:rPr>
              <w:t xml:space="preserve">; K_W13; </w:t>
            </w:r>
          </w:p>
          <w:p w14:paraId="28BF9D36" w14:textId="517D46D7" w:rsidR="005634B7" w:rsidRPr="005466BD" w:rsidRDefault="005634B7" w:rsidP="00B267D7">
            <w:pPr>
              <w:spacing w:after="0" w:line="240" w:lineRule="auto"/>
              <w:rPr>
                <w:rFonts w:ascii="Times New Roman" w:hAnsi="Times New Roman"/>
              </w:rPr>
            </w:pPr>
            <w:r w:rsidRPr="005466BD">
              <w:rPr>
                <w:rFonts w:ascii="Times New Roman" w:hAnsi="Times New Roman"/>
              </w:rPr>
              <w:t xml:space="preserve">w zakresie umiejętności student potrafi: </w:t>
            </w:r>
            <w:r w:rsidR="006E3E8C" w:rsidRPr="005466BD">
              <w:rPr>
                <w:rFonts w:ascii="Times New Roman" w:hAnsi="Times New Roman"/>
              </w:rPr>
              <w:t>K_U02; K_U06;</w:t>
            </w:r>
          </w:p>
          <w:p w14:paraId="2157A02B" w14:textId="4A244A71" w:rsidR="005634B7" w:rsidRPr="005466BD" w:rsidRDefault="005634B7" w:rsidP="005466BD">
            <w:pPr>
              <w:spacing w:after="0" w:line="240" w:lineRule="auto"/>
              <w:rPr>
                <w:rFonts w:ascii="Times New Roman" w:hAnsi="Times New Roman"/>
              </w:rPr>
            </w:pPr>
            <w:r w:rsidRPr="005466BD">
              <w:rPr>
                <w:rFonts w:ascii="Times New Roman" w:hAnsi="Times New Roman"/>
              </w:rPr>
              <w:t>w zakresie kompetencji społecznych student jest gotów do:</w:t>
            </w:r>
            <w:r w:rsidRPr="005466BD">
              <w:rPr>
                <w:rFonts w:ascii="Times New Roman" w:hAnsi="Times New Roman"/>
                <w:lang w:eastAsia="pl-PL"/>
              </w:rPr>
              <w:t xml:space="preserve"> </w:t>
            </w:r>
            <w:r w:rsidRPr="005466BD">
              <w:rPr>
                <w:rFonts w:ascii="Times New Roman" w:hAnsi="Times New Roman"/>
              </w:rPr>
              <w:t xml:space="preserve"> </w:t>
            </w:r>
            <w:r w:rsidR="00295512" w:rsidRPr="005466BD">
              <w:rPr>
                <w:rFonts w:ascii="Times New Roman" w:hAnsi="Times New Roman"/>
                <w:color w:val="000000"/>
              </w:rPr>
              <w:t>-</w:t>
            </w:r>
          </w:p>
        </w:tc>
      </w:tr>
    </w:tbl>
    <w:tbl>
      <w:tblPr>
        <w:tblStyle w:val="TableGrid"/>
        <w:tblW w:w="9702" w:type="dxa"/>
        <w:tblInd w:w="-5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467"/>
        <w:gridCol w:w="1104"/>
        <w:gridCol w:w="2018"/>
        <w:gridCol w:w="2265"/>
        <w:gridCol w:w="848"/>
      </w:tblGrid>
      <w:tr w:rsidR="000647BC" w:rsidRPr="005466BD" w14:paraId="4ABB949F" w14:textId="77777777" w:rsidTr="000647BC">
        <w:trPr>
          <w:trHeight w:val="262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8E278" w14:textId="77777777" w:rsidR="000647BC" w:rsidRPr="005466BD" w:rsidRDefault="000647BC" w:rsidP="00A049A1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5466BD">
              <w:rPr>
                <w:rFonts w:ascii="Times New Roman" w:hAnsi="Times New Roman"/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944F0DC" w14:textId="76AD5AE0" w:rsidR="000647BC" w:rsidRPr="005466BD" w:rsidRDefault="000647BC" w:rsidP="00A049A1">
            <w:pPr>
              <w:spacing w:line="259" w:lineRule="auto"/>
              <w:ind w:left="26"/>
              <w:rPr>
                <w:rFonts w:ascii="Times New Roman" w:hAnsi="Times New Roman"/>
              </w:rPr>
            </w:pPr>
            <w:r w:rsidRPr="005466BD">
              <w:rPr>
                <w:rFonts w:ascii="Times New Roman" w:hAnsi="Times New Roman"/>
                <w:b/>
              </w:rPr>
              <w:t xml:space="preserve"> 45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8E48A" w14:textId="77777777" w:rsidR="000647BC" w:rsidRPr="005466BD" w:rsidRDefault="000647BC" w:rsidP="00A049A1">
            <w:pPr>
              <w:spacing w:line="259" w:lineRule="auto"/>
              <w:ind w:left="55"/>
              <w:rPr>
                <w:rFonts w:ascii="Times New Roman" w:hAnsi="Times New Roman"/>
              </w:rPr>
            </w:pPr>
            <w:r w:rsidRPr="005466BD">
              <w:rPr>
                <w:rFonts w:ascii="Times New Roman" w:hAnsi="Times New Roman"/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FC459F3" w14:textId="73843377" w:rsidR="000647BC" w:rsidRPr="005466BD" w:rsidRDefault="000647BC" w:rsidP="00A049A1">
            <w:pPr>
              <w:spacing w:line="259" w:lineRule="auto"/>
              <w:ind w:left="146"/>
              <w:jc w:val="center"/>
              <w:rPr>
                <w:rFonts w:ascii="Times New Roman" w:hAnsi="Times New Roman"/>
              </w:rPr>
            </w:pPr>
            <w:r w:rsidRPr="005466BD">
              <w:rPr>
                <w:rFonts w:ascii="Times New Roman" w:hAnsi="Times New Roman"/>
                <w:b/>
              </w:rPr>
              <w:t xml:space="preserve">3 </w:t>
            </w:r>
          </w:p>
        </w:tc>
      </w:tr>
      <w:tr w:rsidR="000647BC" w:rsidRPr="005466BD" w14:paraId="7E0C19FC" w14:textId="77777777" w:rsidTr="000647BC">
        <w:trPr>
          <w:trHeight w:val="264"/>
        </w:trPr>
        <w:tc>
          <w:tcPr>
            <w:tcW w:w="97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16D55" w14:textId="112C01D1" w:rsidR="000647BC" w:rsidRPr="005466BD" w:rsidRDefault="000647BC" w:rsidP="00A049A1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5466BD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5466BD">
              <w:rPr>
                <w:rFonts w:ascii="Times New Roman" w:hAnsi="Times New Roman"/>
              </w:rPr>
              <w:t>zaliczenie na ocenę</w:t>
            </w:r>
          </w:p>
        </w:tc>
      </w:tr>
      <w:tr w:rsidR="000647BC" w:rsidRPr="005466BD" w14:paraId="1324E80E" w14:textId="77777777" w:rsidTr="000647BC">
        <w:trPr>
          <w:trHeight w:val="262"/>
        </w:trPr>
        <w:tc>
          <w:tcPr>
            <w:tcW w:w="97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14DDD05" w14:textId="77777777" w:rsidR="000647BC" w:rsidRPr="005466BD" w:rsidRDefault="000647BC" w:rsidP="00A049A1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5466BD">
              <w:rPr>
                <w:rFonts w:ascii="Times New Roman" w:hAnsi="Times New Roman"/>
                <w:b/>
              </w:rPr>
              <w:t xml:space="preserve">12. Sposoby weryfikacji i oceny efektów uczenia się  </w:t>
            </w:r>
          </w:p>
        </w:tc>
      </w:tr>
      <w:tr w:rsidR="000647BC" w:rsidRPr="005466BD" w14:paraId="5EDF846C" w14:textId="77777777" w:rsidTr="000647BC">
        <w:trPr>
          <w:trHeight w:val="263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70F65" w14:textId="77777777" w:rsidR="000647BC" w:rsidRPr="005466BD" w:rsidRDefault="000647BC" w:rsidP="00A049A1">
            <w:pPr>
              <w:spacing w:line="259" w:lineRule="auto"/>
              <w:ind w:left="32"/>
              <w:jc w:val="center"/>
              <w:rPr>
                <w:rFonts w:ascii="Times New Roman" w:hAnsi="Times New Roman"/>
              </w:rPr>
            </w:pPr>
            <w:r w:rsidRPr="005466BD">
              <w:rPr>
                <w:rFonts w:ascii="Times New Roman" w:hAnsi="Times New Roman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652E9" w14:textId="77777777" w:rsidR="000647BC" w:rsidRPr="005466BD" w:rsidRDefault="000647BC" w:rsidP="00A049A1">
            <w:pPr>
              <w:spacing w:line="259" w:lineRule="auto"/>
              <w:ind w:left="31"/>
              <w:jc w:val="center"/>
              <w:rPr>
                <w:rFonts w:ascii="Times New Roman" w:hAnsi="Times New Roman"/>
              </w:rPr>
            </w:pPr>
            <w:r w:rsidRPr="005466BD">
              <w:rPr>
                <w:rFonts w:ascii="Times New Roman" w:hAnsi="Times New Roman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7777C" w14:textId="77777777" w:rsidR="000647BC" w:rsidRPr="005466BD" w:rsidRDefault="000647BC" w:rsidP="00A049A1">
            <w:pPr>
              <w:spacing w:line="259" w:lineRule="auto"/>
              <w:ind w:left="36"/>
              <w:jc w:val="center"/>
              <w:rPr>
                <w:rFonts w:ascii="Times New Roman" w:hAnsi="Times New Roman"/>
              </w:rPr>
            </w:pPr>
            <w:r w:rsidRPr="005466BD">
              <w:rPr>
                <w:rFonts w:ascii="Times New Roman" w:hAnsi="Times New Roman"/>
              </w:rPr>
              <w:t xml:space="preserve">Sposoby oceny*/zaliczenie </w:t>
            </w:r>
          </w:p>
        </w:tc>
      </w:tr>
      <w:tr w:rsidR="000647BC" w:rsidRPr="005466BD" w14:paraId="0F3FD875" w14:textId="77777777" w:rsidTr="007A0E4E">
        <w:trPr>
          <w:trHeight w:val="334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80A30" w14:textId="77777777" w:rsidR="000647BC" w:rsidRPr="005466BD" w:rsidRDefault="000647BC" w:rsidP="000647BC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5466BD">
              <w:rPr>
                <w:rFonts w:ascii="Times New Roman" w:hAnsi="Times New Roman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A517D" w14:textId="77777777" w:rsidR="000647BC" w:rsidRPr="005466BD" w:rsidRDefault="000647BC" w:rsidP="000647BC">
            <w:pPr>
              <w:rPr>
                <w:rFonts w:ascii="Times New Roman" w:hAnsi="Times New Roman"/>
              </w:rPr>
            </w:pPr>
            <w:r w:rsidRPr="005466BD">
              <w:rPr>
                <w:rFonts w:ascii="Times New Roman" w:hAnsi="Times New Roman"/>
              </w:rPr>
              <w:t>Sprawdzian pisemny – pytania otwarte</w:t>
            </w:r>
          </w:p>
          <w:p w14:paraId="43DB9CF1" w14:textId="0124E781" w:rsidR="000647BC" w:rsidRPr="005466BD" w:rsidRDefault="000647BC" w:rsidP="005466BD">
            <w:pPr>
              <w:spacing w:line="259" w:lineRule="auto"/>
              <w:rPr>
                <w:rFonts w:ascii="Times New Roman" w:hAnsi="Times New Roman"/>
              </w:rPr>
            </w:pPr>
            <w:r w:rsidRPr="005466BD">
              <w:rPr>
                <w:rFonts w:ascii="Times New Roman" w:hAnsi="Times New Roman"/>
              </w:rPr>
              <w:t xml:space="preserve">Zaliczenie na ocenę </w:t>
            </w:r>
            <w:r w:rsidRPr="005466BD">
              <w:rPr>
                <w:rFonts w:ascii="Times New Roman" w:hAnsi="Times New Roman"/>
                <w:noProof/>
              </w:rPr>
              <w:t xml:space="preserve">– </w:t>
            </w:r>
            <w:r w:rsidRPr="005466BD">
              <w:rPr>
                <w:rFonts w:ascii="Times New Roman" w:hAnsi="Times New Roman"/>
              </w:rPr>
              <w:t>test</w:t>
            </w:r>
            <w:r w:rsidRPr="005466BD">
              <w:rPr>
                <w:rFonts w:ascii="Times New Roman" w:hAnsi="Times New Roman"/>
                <w:noProof/>
              </w:rPr>
              <w:t xml:space="preserve">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0AAA8" w14:textId="2E90D009" w:rsidR="000647BC" w:rsidRPr="005466BD" w:rsidRDefault="000647BC" w:rsidP="000647BC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5466BD">
              <w:rPr>
                <w:rFonts w:ascii="Times New Roman" w:hAnsi="Times New Roman"/>
                <w:b/>
              </w:rPr>
              <w:t>*</w:t>
            </w:r>
          </w:p>
        </w:tc>
      </w:tr>
      <w:tr w:rsidR="000647BC" w:rsidRPr="005466BD" w14:paraId="13480283" w14:textId="77777777" w:rsidTr="007A0E4E">
        <w:trPr>
          <w:trHeight w:val="331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FC9C9" w14:textId="77777777" w:rsidR="000647BC" w:rsidRPr="005466BD" w:rsidRDefault="000647BC" w:rsidP="000647BC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5466BD">
              <w:rPr>
                <w:rFonts w:ascii="Times New Roman" w:hAnsi="Times New Roman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AE629" w14:textId="77777777" w:rsidR="000647BC" w:rsidRPr="005466BD" w:rsidRDefault="000647BC" w:rsidP="000647BC">
            <w:pPr>
              <w:rPr>
                <w:rFonts w:ascii="Times New Roman" w:hAnsi="Times New Roman"/>
              </w:rPr>
            </w:pPr>
            <w:r w:rsidRPr="005466BD">
              <w:rPr>
                <w:rFonts w:ascii="Times New Roman" w:hAnsi="Times New Roman"/>
              </w:rPr>
              <w:t>Sprawozdanie</w:t>
            </w:r>
          </w:p>
          <w:p w14:paraId="06FC7A01" w14:textId="77777777" w:rsidR="000647BC" w:rsidRPr="005466BD" w:rsidRDefault="000647BC" w:rsidP="000647BC">
            <w:pPr>
              <w:rPr>
                <w:rFonts w:ascii="Times New Roman" w:hAnsi="Times New Roman"/>
              </w:rPr>
            </w:pPr>
            <w:r w:rsidRPr="005466BD">
              <w:rPr>
                <w:rFonts w:ascii="Times New Roman" w:hAnsi="Times New Roman"/>
              </w:rPr>
              <w:t>Obserwacja</w:t>
            </w:r>
          </w:p>
          <w:p w14:paraId="38CCF039" w14:textId="1EE13A4D" w:rsidR="000647BC" w:rsidRPr="005466BD" w:rsidRDefault="000647BC" w:rsidP="000647BC">
            <w:pPr>
              <w:spacing w:line="259" w:lineRule="auto"/>
              <w:ind w:left="26"/>
              <w:rPr>
                <w:rFonts w:ascii="Times New Roman" w:hAnsi="Times New Roman"/>
              </w:rPr>
            </w:pPr>
            <w:r w:rsidRPr="005466BD">
              <w:rPr>
                <w:rFonts w:ascii="Times New Roman" w:hAnsi="Times New Roman"/>
              </w:rPr>
              <w:t>Egzamin praktyczny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88A22" w14:textId="32850C90" w:rsidR="000647BC" w:rsidRPr="005466BD" w:rsidRDefault="000647BC" w:rsidP="000647BC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5466BD">
              <w:rPr>
                <w:rFonts w:ascii="Times New Roman" w:hAnsi="Times New Roman"/>
                <w:b/>
              </w:rPr>
              <w:t>*</w:t>
            </w:r>
          </w:p>
        </w:tc>
      </w:tr>
      <w:tr w:rsidR="000647BC" w:rsidRPr="005466BD" w14:paraId="78A5F69E" w14:textId="77777777" w:rsidTr="000647BC">
        <w:trPr>
          <w:trHeight w:val="334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50BFE" w14:textId="77777777" w:rsidR="000647BC" w:rsidRPr="005466BD" w:rsidRDefault="000647BC" w:rsidP="00A049A1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5466BD">
              <w:rPr>
                <w:rFonts w:ascii="Times New Roman" w:hAnsi="Times New Roman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9F627" w14:textId="41866FD1" w:rsidR="000647BC" w:rsidRPr="005466BD" w:rsidRDefault="000647BC" w:rsidP="00A049A1">
            <w:pPr>
              <w:spacing w:line="259" w:lineRule="auto"/>
              <w:ind w:left="26"/>
              <w:rPr>
                <w:rFonts w:ascii="Times New Roman" w:hAnsi="Times New Roman"/>
              </w:rPr>
            </w:pPr>
            <w:r w:rsidRPr="005466BD">
              <w:rPr>
                <w:rFonts w:ascii="Times New Roman" w:hAnsi="Times New Roman"/>
              </w:rPr>
              <w:t xml:space="preserve"> -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4F8B4" w14:textId="353FBED7" w:rsidR="000647BC" w:rsidRPr="005466BD" w:rsidRDefault="000647BC" w:rsidP="00A049A1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5466BD">
              <w:rPr>
                <w:rFonts w:ascii="Times New Roman" w:hAnsi="Times New Roman"/>
                <w:b/>
              </w:rPr>
              <w:t xml:space="preserve"> -</w:t>
            </w:r>
          </w:p>
        </w:tc>
      </w:tr>
    </w:tbl>
    <w:p w14:paraId="367C57BF" w14:textId="77777777" w:rsidR="000647BC" w:rsidRPr="005466BD" w:rsidRDefault="000647BC" w:rsidP="000647BC">
      <w:pPr>
        <w:spacing w:after="306" w:line="259" w:lineRule="auto"/>
        <w:ind w:left="341"/>
        <w:rPr>
          <w:rFonts w:ascii="Times New Roman" w:hAnsi="Times New Roman"/>
        </w:rPr>
      </w:pPr>
      <w:r w:rsidRPr="005466BD">
        <w:rPr>
          <w:rFonts w:ascii="Times New Roman" w:hAnsi="Times New Roman"/>
          <w:b/>
        </w:rPr>
        <w:t>*</w:t>
      </w:r>
      <w:r w:rsidRPr="005466BD">
        <w:rPr>
          <w:rFonts w:ascii="Times New Roman" w:hAnsi="Times New Roman"/>
        </w:rPr>
        <w:t xml:space="preserve"> w przypadku egzaminu/zaliczenia na ocenę zakłada się, że ocena oznacza na poziomie: </w:t>
      </w:r>
    </w:p>
    <w:p w14:paraId="7EAEB956" w14:textId="77777777" w:rsidR="005634B7" w:rsidRPr="005466BD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5466BD">
        <w:rPr>
          <w:rFonts w:ascii="Times New Roman" w:hAnsi="Times New Roman"/>
          <w:b/>
          <w:color w:val="000000"/>
        </w:rPr>
        <w:t>Bardzo dobry (5,0)</w:t>
      </w:r>
      <w:r w:rsidRPr="005466BD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1009026B" w14:textId="77777777" w:rsidR="005634B7" w:rsidRPr="005466BD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5466BD">
        <w:rPr>
          <w:rFonts w:ascii="Times New Roman" w:hAnsi="Times New Roman"/>
          <w:b/>
          <w:color w:val="000000"/>
        </w:rPr>
        <w:t>Ponad dobry (4,5)</w:t>
      </w:r>
      <w:r w:rsidRPr="005466BD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44AE852F" w14:textId="77777777" w:rsidR="005634B7" w:rsidRPr="005466BD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5466BD">
        <w:rPr>
          <w:rFonts w:ascii="Times New Roman" w:hAnsi="Times New Roman"/>
          <w:b/>
          <w:color w:val="000000"/>
        </w:rPr>
        <w:t>Dobry (4,0)</w:t>
      </w:r>
      <w:r w:rsidRPr="005466BD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76382C65" w14:textId="77777777" w:rsidR="005634B7" w:rsidRPr="005466BD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5466BD">
        <w:rPr>
          <w:rFonts w:ascii="Times New Roman" w:hAnsi="Times New Roman"/>
          <w:b/>
          <w:color w:val="000000"/>
        </w:rPr>
        <w:t>Dość dobry (3,5)</w:t>
      </w:r>
      <w:r w:rsidRPr="005466BD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640C141A" w14:textId="77777777" w:rsidR="005634B7" w:rsidRPr="005466BD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5466BD">
        <w:rPr>
          <w:rFonts w:ascii="Times New Roman" w:hAnsi="Times New Roman"/>
          <w:b/>
          <w:color w:val="000000"/>
        </w:rPr>
        <w:t>Dostateczny (3,0)</w:t>
      </w:r>
      <w:r w:rsidRPr="005466BD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3E6C1B90" w14:textId="77777777" w:rsidR="005634B7" w:rsidRPr="005466BD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5466BD">
        <w:rPr>
          <w:rFonts w:ascii="Times New Roman" w:hAnsi="Times New Roman"/>
          <w:b/>
          <w:color w:val="000000"/>
        </w:rPr>
        <w:t>Niedostateczny (2,0)</w:t>
      </w:r>
      <w:r w:rsidRPr="005466BD"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546A2F4A" w14:textId="77777777" w:rsidR="005634B7" w:rsidRPr="005466BD" w:rsidRDefault="005634B7" w:rsidP="005634B7">
      <w:pPr>
        <w:spacing w:after="0"/>
        <w:rPr>
          <w:rFonts w:ascii="Times New Roman" w:hAnsi="Times New Roman"/>
        </w:rPr>
      </w:pPr>
    </w:p>
    <w:p w14:paraId="450AF19B" w14:textId="77777777" w:rsidR="00DA51C6" w:rsidRDefault="00DA51C6" w:rsidP="005466BD">
      <w:pPr>
        <w:jc w:val="center"/>
        <w:rPr>
          <w:rFonts w:ascii="Times New Roman" w:hAnsi="Times New Roman"/>
        </w:rPr>
      </w:pPr>
    </w:p>
    <w:p w14:paraId="6A50E47C" w14:textId="77777777" w:rsidR="00DA51C6" w:rsidRDefault="00DA51C6" w:rsidP="005466BD">
      <w:pPr>
        <w:jc w:val="center"/>
        <w:rPr>
          <w:rFonts w:ascii="Times New Roman" w:hAnsi="Times New Roman"/>
        </w:rPr>
      </w:pPr>
    </w:p>
    <w:p w14:paraId="6F995B0E" w14:textId="77777777" w:rsidR="00DA51C6" w:rsidRDefault="00DA51C6" w:rsidP="005466BD">
      <w:pPr>
        <w:jc w:val="center"/>
        <w:rPr>
          <w:rFonts w:ascii="Times New Roman" w:hAnsi="Times New Roman"/>
        </w:rPr>
      </w:pPr>
    </w:p>
    <w:p w14:paraId="69471448" w14:textId="77777777" w:rsidR="00DA51C6" w:rsidRPr="00DA51C6" w:rsidRDefault="00DA51C6" w:rsidP="00DA51C6">
      <w:pPr>
        <w:spacing w:before="120" w:after="120"/>
        <w:jc w:val="center"/>
        <w:rPr>
          <w:rFonts w:ascii="Times New Roman" w:hAnsi="Times New Roman"/>
          <w:b/>
          <w:sz w:val="28"/>
        </w:rPr>
      </w:pPr>
      <w:r w:rsidRPr="00DA51C6">
        <w:rPr>
          <w:rFonts w:ascii="Times New Roman" w:hAnsi="Times New Roman"/>
          <w:b/>
          <w:sz w:val="28"/>
        </w:rPr>
        <w:lastRenderedPageBreak/>
        <w:t>Karta przedmiotu</w:t>
      </w:r>
    </w:p>
    <w:p w14:paraId="66E1F315" w14:textId="77777777" w:rsidR="00DA51C6" w:rsidRPr="00DA51C6" w:rsidRDefault="00DA51C6" w:rsidP="00DA51C6">
      <w:pPr>
        <w:spacing w:before="120" w:after="120"/>
        <w:jc w:val="center"/>
        <w:rPr>
          <w:rFonts w:ascii="Times New Roman" w:hAnsi="Times New Roman"/>
          <w:b/>
          <w:sz w:val="28"/>
        </w:rPr>
      </w:pPr>
      <w:r w:rsidRPr="00DA51C6">
        <w:rPr>
          <w:rFonts w:ascii="Times New Roman" w:hAnsi="Times New Roman"/>
          <w:b/>
          <w:sz w:val="28"/>
        </w:rPr>
        <w:t>Cz. 2</w:t>
      </w: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822"/>
        <w:gridCol w:w="4564"/>
        <w:gridCol w:w="993"/>
        <w:gridCol w:w="1417"/>
      </w:tblGrid>
      <w:tr w:rsidR="00DA51C6" w:rsidRPr="00DA51C6" w14:paraId="69215996" w14:textId="77777777" w:rsidTr="00192C51">
        <w:tc>
          <w:tcPr>
            <w:tcW w:w="9639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38712EE8" w14:textId="6BE8CD12" w:rsidR="00DA51C6" w:rsidRPr="00DA51C6" w:rsidRDefault="00DA51C6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A51C6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DA51C6" w:rsidRPr="00DA51C6" w14:paraId="3099F456" w14:textId="77777777" w:rsidTr="00EC0622">
        <w:tc>
          <w:tcPr>
            <w:tcW w:w="9639" w:type="dxa"/>
            <w:gridSpan w:val="5"/>
            <w:shd w:val="clear" w:color="auto" w:fill="auto"/>
          </w:tcPr>
          <w:p w14:paraId="70C07914" w14:textId="77777777" w:rsidR="00DA51C6" w:rsidRPr="00DA51C6" w:rsidRDefault="00DA51C6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A51C6">
              <w:rPr>
                <w:rFonts w:ascii="Times New Roman" w:hAnsi="Times New Roman"/>
                <w:b/>
              </w:rPr>
              <w:t>13. Jednostka realizująca przedmiot,</w:t>
            </w:r>
            <w:r w:rsidRPr="00DA51C6">
              <w:rPr>
                <w:rFonts w:ascii="Times New Roman" w:hAnsi="Times New Roman"/>
              </w:rPr>
              <w:t xml:space="preserve"> </w:t>
            </w:r>
            <w:r w:rsidRPr="00DA51C6">
              <w:rPr>
                <w:rFonts w:ascii="Times New Roman" w:hAnsi="Times New Roman"/>
                <w:b/>
              </w:rPr>
              <w:t>adres, e-mail:</w:t>
            </w:r>
          </w:p>
          <w:p w14:paraId="22F1DC6B" w14:textId="77777777" w:rsidR="00DA51C6" w:rsidRPr="00DA51C6" w:rsidRDefault="00DA51C6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A51C6">
              <w:rPr>
                <w:rFonts w:ascii="Times New Roman" w:hAnsi="Times New Roman"/>
              </w:rPr>
              <w:t>Katedra Elektrokardiologii</w:t>
            </w:r>
            <w:r w:rsidRPr="00DA51C6">
              <w:rPr>
                <w:rFonts w:ascii="Times New Roman" w:hAnsi="Times New Roman"/>
              </w:rPr>
              <w:br/>
              <w:t xml:space="preserve">Zakład </w:t>
            </w:r>
            <w:proofErr w:type="spellStart"/>
            <w:r w:rsidRPr="00DA51C6">
              <w:rPr>
                <w:rFonts w:ascii="Times New Roman" w:hAnsi="Times New Roman"/>
              </w:rPr>
              <w:t>Elektroradiologii</w:t>
            </w:r>
            <w:proofErr w:type="spellEnd"/>
          </w:p>
          <w:p w14:paraId="33A1BAEE" w14:textId="77777777" w:rsidR="00DA51C6" w:rsidRPr="00DA51C6" w:rsidRDefault="00DA51C6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A51C6">
              <w:rPr>
                <w:rFonts w:ascii="Times New Roman" w:hAnsi="Times New Roman"/>
              </w:rPr>
              <w:t xml:space="preserve">GCM im. prof. L. </w:t>
            </w:r>
            <w:proofErr w:type="spellStart"/>
            <w:r w:rsidRPr="00DA51C6">
              <w:rPr>
                <w:rFonts w:ascii="Times New Roman" w:hAnsi="Times New Roman"/>
              </w:rPr>
              <w:t>Gieca</w:t>
            </w:r>
            <w:proofErr w:type="spellEnd"/>
            <w:r w:rsidRPr="00DA51C6">
              <w:rPr>
                <w:rFonts w:ascii="Times New Roman" w:hAnsi="Times New Roman"/>
              </w:rPr>
              <w:t xml:space="preserve"> SUM</w:t>
            </w:r>
          </w:p>
          <w:p w14:paraId="5E8D0FEE" w14:textId="77777777" w:rsidR="00DA51C6" w:rsidRPr="00DA51C6" w:rsidRDefault="00DA51C6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A51C6">
              <w:rPr>
                <w:rFonts w:ascii="Times New Roman" w:hAnsi="Times New Roman"/>
              </w:rPr>
              <w:t>Ul. Ziołowa 45/47, 40-635 Katowice</w:t>
            </w:r>
          </w:p>
          <w:p w14:paraId="05733A8D" w14:textId="64A904A3" w:rsidR="00DA51C6" w:rsidRPr="00DA51C6" w:rsidRDefault="00DA51C6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A51C6">
              <w:rPr>
                <w:rFonts w:ascii="Times New Roman" w:hAnsi="Times New Roman"/>
              </w:rPr>
              <w:t>Sekretariat Katedry: achomik@sum.edu.pl</w:t>
            </w:r>
          </w:p>
        </w:tc>
      </w:tr>
      <w:tr w:rsidR="00DA51C6" w:rsidRPr="00DA51C6" w14:paraId="6804C8FD" w14:textId="77777777" w:rsidTr="00342DBB">
        <w:tc>
          <w:tcPr>
            <w:tcW w:w="9639" w:type="dxa"/>
            <w:gridSpan w:val="5"/>
            <w:shd w:val="clear" w:color="auto" w:fill="auto"/>
          </w:tcPr>
          <w:p w14:paraId="1DD5F8A3" w14:textId="77777777" w:rsidR="00DA51C6" w:rsidRPr="00DA51C6" w:rsidRDefault="00DA51C6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A51C6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673499FF" w14:textId="34B05A42" w:rsidR="00DA51C6" w:rsidRPr="00DA51C6" w:rsidRDefault="00DA51C6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proofErr w:type="spellStart"/>
            <w:r w:rsidRPr="00DA51C6">
              <w:rPr>
                <w:rFonts w:ascii="Times New Roman" w:hAnsi="Times New Roman"/>
                <w:lang w:val="en-US"/>
              </w:rPr>
              <w:t>Lek</w:t>
            </w:r>
            <w:proofErr w:type="spellEnd"/>
            <w:r w:rsidRPr="00DA51C6">
              <w:rPr>
                <w:rFonts w:ascii="Times New Roman" w:hAnsi="Times New Roman"/>
                <w:lang w:val="en-US"/>
              </w:rPr>
              <w:t xml:space="preserve">. Maciej </w:t>
            </w:r>
            <w:proofErr w:type="spellStart"/>
            <w:r w:rsidRPr="00DA51C6">
              <w:rPr>
                <w:rFonts w:ascii="Times New Roman" w:hAnsi="Times New Roman"/>
                <w:lang w:val="en-US"/>
              </w:rPr>
              <w:t>Sosna</w:t>
            </w:r>
            <w:proofErr w:type="spellEnd"/>
            <w:r w:rsidRPr="00DA51C6">
              <w:rPr>
                <w:rFonts w:ascii="Times New Roman" w:hAnsi="Times New Roman"/>
                <w:lang w:val="en-US"/>
              </w:rPr>
              <w:t xml:space="preserve">  </w:t>
            </w:r>
            <w:proofErr w:type="spellStart"/>
            <w:r w:rsidRPr="00DA51C6">
              <w:rPr>
                <w:rFonts w:ascii="Times New Roman" w:hAnsi="Times New Roman"/>
                <w:lang w:val="en-US"/>
              </w:rPr>
              <w:t>lek.Michalina</w:t>
            </w:r>
            <w:proofErr w:type="spellEnd"/>
            <w:r w:rsidRPr="00DA51C6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A51C6">
              <w:rPr>
                <w:rFonts w:ascii="Times New Roman" w:hAnsi="Times New Roman"/>
                <w:lang w:val="en-US"/>
              </w:rPr>
              <w:t>Dudkowska</w:t>
            </w:r>
            <w:proofErr w:type="spellEnd"/>
          </w:p>
        </w:tc>
      </w:tr>
      <w:tr w:rsidR="00DA51C6" w:rsidRPr="00DA51C6" w14:paraId="0CC2425B" w14:textId="77777777" w:rsidTr="00725034">
        <w:tc>
          <w:tcPr>
            <w:tcW w:w="9639" w:type="dxa"/>
            <w:gridSpan w:val="5"/>
            <w:shd w:val="clear" w:color="auto" w:fill="auto"/>
          </w:tcPr>
          <w:p w14:paraId="22E8B03E" w14:textId="77777777" w:rsidR="00DA51C6" w:rsidRPr="00DA51C6" w:rsidRDefault="00DA51C6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A51C6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36664718" w14:textId="53BDFE1C" w:rsidR="00DA51C6" w:rsidRPr="00DA51C6" w:rsidRDefault="00DA51C6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A51C6">
              <w:rPr>
                <w:rFonts w:ascii="Times New Roman" w:hAnsi="Times New Roman"/>
                <w:lang w:eastAsia="pl-PL"/>
              </w:rPr>
              <w:t>Podstawy anatomii człowieka. Podstawy fizyczne obrazowania.</w:t>
            </w:r>
          </w:p>
        </w:tc>
      </w:tr>
      <w:tr w:rsidR="00DA51C6" w:rsidRPr="00DA51C6" w14:paraId="1A01345F" w14:textId="77777777" w:rsidTr="00DA51C6">
        <w:tc>
          <w:tcPr>
            <w:tcW w:w="2665" w:type="dxa"/>
            <w:gridSpan w:val="2"/>
            <w:shd w:val="clear" w:color="auto" w:fill="auto"/>
            <w:vAlign w:val="center"/>
          </w:tcPr>
          <w:p w14:paraId="13786059" w14:textId="77777777" w:rsidR="00DA51C6" w:rsidRPr="00DA51C6" w:rsidRDefault="00DA51C6" w:rsidP="00BB055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A51C6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974" w:type="dxa"/>
            <w:gridSpan w:val="3"/>
            <w:shd w:val="clear" w:color="auto" w:fill="auto"/>
          </w:tcPr>
          <w:p w14:paraId="0C14EE28" w14:textId="77777777" w:rsidR="00DA51C6" w:rsidRPr="00DA51C6" w:rsidRDefault="00DA51C6" w:rsidP="00BB0554">
            <w:pPr>
              <w:spacing w:after="0" w:line="240" w:lineRule="auto"/>
              <w:rPr>
                <w:rFonts w:ascii="Times New Roman" w:hAnsi="Times New Roman"/>
              </w:rPr>
            </w:pPr>
            <w:r w:rsidRPr="00DA51C6">
              <w:rPr>
                <w:rFonts w:ascii="Times New Roman" w:hAnsi="Times New Roman"/>
              </w:rPr>
              <w:t>Zgodna z Zarządzeniem Rektora SUM</w:t>
            </w:r>
          </w:p>
        </w:tc>
      </w:tr>
      <w:tr w:rsidR="00DA51C6" w:rsidRPr="00DA51C6" w14:paraId="714A4518" w14:textId="77777777" w:rsidTr="00DA51C6">
        <w:tc>
          <w:tcPr>
            <w:tcW w:w="2665" w:type="dxa"/>
            <w:gridSpan w:val="2"/>
            <w:shd w:val="clear" w:color="auto" w:fill="auto"/>
            <w:vAlign w:val="center"/>
          </w:tcPr>
          <w:p w14:paraId="3B42F10F" w14:textId="77777777" w:rsidR="00DA51C6" w:rsidRPr="00DA51C6" w:rsidRDefault="00DA51C6" w:rsidP="00BB055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A51C6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974" w:type="dxa"/>
            <w:gridSpan w:val="3"/>
            <w:shd w:val="clear" w:color="auto" w:fill="auto"/>
          </w:tcPr>
          <w:p w14:paraId="1226B068" w14:textId="77777777" w:rsidR="00DA51C6" w:rsidRPr="00DA51C6" w:rsidRDefault="00DA51C6" w:rsidP="00BB0554">
            <w:pPr>
              <w:spacing w:after="0" w:line="240" w:lineRule="auto"/>
              <w:rPr>
                <w:rFonts w:ascii="Times New Roman" w:hAnsi="Times New Roman"/>
              </w:rPr>
            </w:pPr>
            <w:r w:rsidRPr="00DA51C6">
              <w:rPr>
                <w:rFonts w:ascii="Times New Roman" w:hAnsi="Times New Roman"/>
              </w:rPr>
              <w:t>Prezentacje multimedialne</w:t>
            </w:r>
          </w:p>
        </w:tc>
      </w:tr>
      <w:tr w:rsidR="00DA51C6" w:rsidRPr="00DA51C6" w14:paraId="5BDB69ED" w14:textId="77777777" w:rsidTr="00DA51C6">
        <w:tc>
          <w:tcPr>
            <w:tcW w:w="2665" w:type="dxa"/>
            <w:gridSpan w:val="2"/>
            <w:shd w:val="clear" w:color="auto" w:fill="auto"/>
            <w:vAlign w:val="center"/>
          </w:tcPr>
          <w:p w14:paraId="49499637" w14:textId="77777777" w:rsidR="00DA51C6" w:rsidRPr="00DA51C6" w:rsidRDefault="00DA51C6" w:rsidP="00BB055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A51C6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974" w:type="dxa"/>
            <w:gridSpan w:val="3"/>
            <w:shd w:val="clear" w:color="auto" w:fill="auto"/>
          </w:tcPr>
          <w:p w14:paraId="2714966C" w14:textId="77777777" w:rsidR="00DA51C6" w:rsidRPr="00DA51C6" w:rsidRDefault="00DA51C6" w:rsidP="00BB0554">
            <w:pPr>
              <w:spacing w:after="0" w:line="240" w:lineRule="auto"/>
              <w:rPr>
                <w:rFonts w:ascii="Times New Roman" w:hAnsi="Times New Roman"/>
              </w:rPr>
            </w:pPr>
            <w:r w:rsidRPr="00DA51C6">
              <w:rPr>
                <w:rFonts w:ascii="Times New Roman" w:hAnsi="Times New Roman"/>
              </w:rPr>
              <w:t>Sale wykładowe i seminaryjne GCM, Katowice, Ochojec, ul. Ziołowa 45/47 , Zakład  Diagnostyki Obrazowej GCM</w:t>
            </w:r>
          </w:p>
        </w:tc>
      </w:tr>
      <w:tr w:rsidR="00DA51C6" w:rsidRPr="00DA51C6" w14:paraId="58B0D818" w14:textId="77777777" w:rsidTr="00DA51C6">
        <w:tc>
          <w:tcPr>
            <w:tcW w:w="26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7B87E3" w14:textId="77777777" w:rsidR="00DA51C6" w:rsidRPr="00DA51C6" w:rsidRDefault="00DA51C6" w:rsidP="00BB055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A51C6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97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D18BA54" w14:textId="77777777" w:rsidR="00DA51C6" w:rsidRPr="00DA51C6" w:rsidRDefault="00DA51C6" w:rsidP="00BB0554">
            <w:pPr>
              <w:spacing w:after="0" w:line="240" w:lineRule="auto"/>
              <w:rPr>
                <w:rFonts w:ascii="Times New Roman" w:hAnsi="Times New Roman"/>
              </w:rPr>
            </w:pPr>
            <w:r w:rsidRPr="00DA51C6">
              <w:rPr>
                <w:rFonts w:ascii="Times New Roman" w:hAnsi="Times New Roman"/>
              </w:rPr>
              <w:t>Zakład  Diagnostyki Obrazowej GCM</w:t>
            </w:r>
          </w:p>
        </w:tc>
      </w:tr>
      <w:tr w:rsidR="00DA51C6" w:rsidRPr="00DA51C6" w14:paraId="3D504AFD" w14:textId="77777777" w:rsidTr="00DA51C6">
        <w:tc>
          <w:tcPr>
            <w:tcW w:w="9639" w:type="dxa"/>
            <w:gridSpan w:val="5"/>
            <w:shd w:val="clear" w:color="auto" w:fill="D9D9D9"/>
            <w:vAlign w:val="center"/>
          </w:tcPr>
          <w:p w14:paraId="135EF7AC" w14:textId="77777777" w:rsidR="00DA51C6" w:rsidRPr="00DA51C6" w:rsidRDefault="00DA51C6" w:rsidP="00BB0554">
            <w:pPr>
              <w:spacing w:after="0" w:line="240" w:lineRule="auto"/>
              <w:rPr>
                <w:rFonts w:ascii="Times New Roman" w:hAnsi="Times New Roman"/>
              </w:rPr>
            </w:pPr>
            <w:r w:rsidRPr="00DA51C6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DA51C6" w:rsidRPr="00DA51C6" w14:paraId="36DD06FB" w14:textId="77777777" w:rsidTr="00DA51C6">
        <w:tc>
          <w:tcPr>
            <w:tcW w:w="1843" w:type="dxa"/>
            <w:shd w:val="clear" w:color="auto" w:fill="auto"/>
            <w:vAlign w:val="center"/>
          </w:tcPr>
          <w:p w14:paraId="4C59AD04" w14:textId="77777777" w:rsidR="00DA51C6" w:rsidRPr="00DA51C6" w:rsidRDefault="00DA51C6" w:rsidP="00BB05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DA51C6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</w:tcPr>
          <w:p w14:paraId="274F5BE1" w14:textId="77777777" w:rsidR="00DA51C6" w:rsidRPr="00DA51C6" w:rsidRDefault="00DA51C6" w:rsidP="00BB0554">
            <w:pPr>
              <w:spacing w:after="0"/>
              <w:jc w:val="center"/>
              <w:rPr>
                <w:rFonts w:ascii="Times New Roman" w:hAnsi="Times New Roman"/>
              </w:rPr>
            </w:pPr>
            <w:r w:rsidRPr="00DA51C6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2A849005" w14:textId="77777777" w:rsidR="00DA51C6" w:rsidRPr="00DA51C6" w:rsidRDefault="00DA51C6" w:rsidP="00BB0554">
            <w:pPr>
              <w:spacing w:after="11" w:line="266" w:lineRule="auto"/>
              <w:jc w:val="center"/>
              <w:rPr>
                <w:rFonts w:ascii="Times New Roman" w:hAnsi="Times New Roman"/>
              </w:rPr>
            </w:pPr>
            <w:r w:rsidRPr="00DA51C6">
              <w:rPr>
                <w:rFonts w:ascii="Times New Roman" w:hAnsi="Times New Roman"/>
              </w:rPr>
              <w:t xml:space="preserve">Odniesienie do efektów uczenia się zawartych w </w:t>
            </w:r>
            <w:r w:rsidRPr="00DA51C6">
              <w:rPr>
                <w:rFonts w:ascii="Times New Roman" w:hAnsi="Times New Roman"/>
                <w:i/>
              </w:rPr>
              <w:t>(właściwe podkreślić)</w:t>
            </w:r>
            <w:r w:rsidRPr="00DA51C6">
              <w:rPr>
                <w:rFonts w:ascii="Times New Roman" w:hAnsi="Times New Roman"/>
              </w:rPr>
              <w:t xml:space="preserve">: </w:t>
            </w:r>
          </w:p>
          <w:p w14:paraId="3A95DC05" w14:textId="77777777" w:rsidR="00DA51C6" w:rsidRPr="00DA51C6" w:rsidRDefault="00DA51C6" w:rsidP="00BB0554">
            <w:pPr>
              <w:spacing w:after="0" w:line="259" w:lineRule="auto"/>
              <w:ind w:left="42"/>
              <w:rPr>
                <w:rFonts w:ascii="Times New Roman" w:hAnsi="Times New Roman"/>
              </w:rPr>
            </w:pPr>
            <w:r w:rsidRPr="00DA51C6">
              <w:rPr>
                <w:rFonts w:ascii="Times New Roman" w:hAnsi="Times New Roman"/>
              </w:rPr>
              <w:t xml:space="preserve">standardach kształcenia/ </w:t>
            </w:r>
          </w:p>
          <w:p w14:paraId="22267B3E" w14:textId="77777777" w:rsidR="00DA51C6" w:rsidRPr="00DA51C6" w:rsidRDefault="00DA51C6" w:rsidP="00BB0554">
            <w:pPr>
              <w:spacing w:after="0" w:line="259" w:lineRule="auto"/>
              <w:ind w:right="13"/>
              <w:jc w:val="center"/>
              <w:rPr>
                <w:rFonts w:ascii="Times New Roman" w:hAnsi="Times New Roman"/>
              </w:rPr>
            </w:pPr>
            <w:r w:rsidRPr="00DA51C6">
              <w:rPr>
                <w:rFonts w:ascii="Times New Roman" w:hAnsi="Times New Roman"/>
              </w:rPr>
              <w:t xml:space="preserve">zatwierdzonych przez </w:t>
            </w:r>
          </w:p>
          <w:p w14:paraId="3952C1AE" w14:textId="77777777" w:rsidR="00DA51C6" w:rsidRPr="00DA51C6" w:rsidRDefault="00DA51C6" w:rsidP="00BB0554">
            <w:pPr>
              <w:spacing w:after="0"/>
              <w:jc w:val="center"/>
              <w:rPr>
                <w:rFonts w:ascii="Times New Roman" w:hAnsi="Times New Roman"/>
              </w:rPr>
            </w:pPr>
            <w:r w:rsidRPr="00DA51C6">
              <w:rPr>
                <w:rFonts w:ascii="Times New Roman" w:hAnsi="Times New Roman"/>
              </w:rPr>
              <w:t xml:space="preserve">Senat SUM  </w:t>
            </w:r>
          </w:p>
        </w:tc>
      </w:tr>
      <w:tr w:rsidR="00DA51C6" w:rsidRPr="00DA51C6" w14:paraId="4A32402F" w14:textId="77777777" w:rsidTr="00DA51C6">
        <w:tc>
          <w:tcPr>
            <w:tcW w:w="1843" w:type="dxa"/>
            <w:shd w:val="clear" w:color="auto" w:fill="auto"/>
            <w:vAlign w:val="center"/>
          </w:tcPr>
          <w:p w14:paraId="58618BB2" w14:textId="77777777" w:rsidR="00DA51C6" w:rsidRPr="00DA51C6" w:rsidRDefault="00DA51C6" w:rsidP="00BB0554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DA51C6">
              <w:rPr>
                <w:rFonts w:ascii="Times New Roman" w:hAnsi="Times New Roman"/>
              </w:rPr>
              <w:t>P_W01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</w:tcPr>
          <w:p w14:paraId="31391491" w14:textId="77777777" w:rsidR="00DA51C6" w:rsidRPr="00DA51C6" w:rsidRDefault="00DA51C6" w:rsidP="00DA51C6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DA51C6">
              <w:rPr>
                <w:rFonts w:ascii="Times New Roman" w:hAnsi="Times New Roman"/>
              </w:rPr>
              <w:t>potrafi opisać prawidłowe struktury komórek, tkanek, narządów i układów organizmu ludzkiego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75D6BD8A" w14:textId="77777777" w:rsidR="00DA51C6" w:rsidRPr="00DA51C6" w:rsidRDefault="00DA51C6" w:rsidP="00BB0554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DA51C6">
              <w:rPr>
                <w:rFonts w:ascii="Times New Roman" w:hAnsi="Times New Roman"/>
              </w:rPr>
              <w:t>K_W01</w:t>
            </w:r>
          </w:p>
        </w:tc>
      </w:tr>
      <w:tr w:rsidR="00DA51C6" w:rsidRPr="00DA51C6" w14:paraId="6263C424" w14:textId="77777777" w:rsidTr="00DA51C6">
        <w:tc>
          <w:tcPr>
            <w:tcW w:w="1843" w:type="dxa"/>
            <w:shd w:val="clear" w:color="auto" w:fill="auto"/>
            <w:vAlign w:val="center"/>
          </w:tcPr>
          <w:p w14:paraId="04D51808" w14:textId="77777777" w:rsidR="00DA51C6" w:rsidRPr="00DA51C6" w:rsidRDefault="00DA51C6" w:rsidP="00BB0554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DA51C6">
              <w:rPr>
                <w:rFonts w:ascii="Times New Roman" w:hAnsi="Times New Roman"/>
              </w:rPr>
              <w:t>P_W02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</w:tcPr>
          <w:p w14:paraId="7E078CEC" w14:textId="77777777" w:rsidR="00DA51C6" w:rsidRPr="00DA51C6" w:rsidRDefault="00DA51C6" w:rsidP="00DA51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A51C6">
              <w:rPr>
                <w:rFonts w:ascii="Times New Roman" w:hAnsi="Times New Roman"/>
              </w:rPr>
              <w:t>potrafi opisać  ze zrozumieniem procesy fizjologiczne zachodzące w organizmie człowieka oraz mechanizmy patologii chorób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02B62569" w14:textId="77777777" w:rsidR="00DA51C6" w:rsidRPr="00DA51C6" w:rsidRDefault="00DA51C6" w:rsidP="00BB0554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</w:rPr>
            </w:pPr>
            <w:r w:rsidRPr="00DA51C6">
              <w:rPr>
                <w:rFonts w:ascii="Times New Roman" w:hAnsi="Times New Roman"/>
                <w:b/>
                <w:bCs/>
                <w:color w:val="FFFFFF"/>
              </w:rPr>
              <w:t>K_W11</w:t>
            </w:r>
          </w:p>
          <w:p w14:paraId="20C5E15F" w14:textId="77777777" w:rsidR="00DA51C6" w:rsidRPr="00DA51C6" w:rsidRDefault="00DA51C6" w:rsidP="00BB0554">
            <w:pPr>
              <w:jc w:val="center"/>
              <w:rPr>
                <w:rFonts w:ascii="Times New Roman" w:hAnsi="Times New Roman"/>
                <w:color w:val="333333"/>
              </w:rPr>
            </w:pPr>
            <w:r w:rsidRPr="00DA51C6">
              <w:rPr>
                <w:rFonts w:ascii="Times New Roman" w:hAnsi="Times New Roman"/>
                <w:color w:val="333333"/>
              </w:rPr>
              <w:t>K_W02</w:t>
            </w:r>
          </w:p>
        </w:tc>
      </w:tr>
      <w:tr w:rsidR="00DA51C6" w:rsidRPr="00DA51C6" w14:paraId="59167784" w14:textId="77777777" w:rsidTr="00DA51C6">
        <w:tc>
          <w:tcPr>
            <w:tcW w:w="1843" w:type="dxa"/>
            <w:shd w:val="clear" w:color="auto" w:fill="auto"/>
            <w:vAlign w:val="center"/>
          </w:tcPr>
          <w:p w14:paraId="286886A0" w14:textId="77777777" w:rsidR="00DA51C6" w:rsidRPr="00DA51C6" w:rsidRDefault="00DA51C6" w:rsidP="00BB0554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DA51C6">
              <w:rPr>
                <w:rFonts w:ascii="Times New Roman" w:hAnsi="Times New Roman"/>
              </w:rPr>
              <w:t>P_W03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</w:tcPr>
          <w:p w14:paraId="4D017108" w14:textId="77777777" w:rsidR="00DA51C6" w:rsidRPr="00DA51C6" w:rsidRDefault="00DA51C6" w:rsidP="00DA51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A51C6">
              <w:rPr>
                <w:rFonts w:ascii="Times New Roman" w:hAnsi="Times New Roman"/>
                <w:color w:val="000000"/>
              </w:rPr>
              <w:t>posiada wiedzę szczegółową dotyczącą zasad wykonywania badań rentgenodiagnostycznych: kośćca, klatki piersiowej, jamy brzusznej, badań kontrastowych: przewodu pokarmowego, dróg żółciowych, układu moczowego i innych, badań naczyniowych, mammografii i innych, zasad wykonywania badań tomografii komputerowej i jądrowego rezonansu magnetycznego, badań ultrasonografii i echokardiografii konwencjonalnej w tym wysiłkowej i obciążeniowej, kontrastowej oraz dopplerowskiej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4B5A0FA1" w14:textId="77777777" w:rsidR="00DA51C6" w:rsidRPr="00DA51C6" w:rsidRDefault="00DA51C6" w:rsidP="00BB0554">
            <w:pPr>
              <w:jc w:val="center"/>
              <w:rPr>
                <w:rFonts w:ascii="Times New Roman" w:hAnsi="Times New Roman"/>
                <w:color w:val="333333"/>
              </w:rPr>
            </w:pPr>
            <w:r w:rsidRPr="00DA51C6">
              <w:rPr>
                <w:rFonts w:ascii="Times New Roman" w:hAnsi="Times New Roman"/>
                <w:color w:val="333333"/>
              </w:rPr>
              <w:t>K_W13</w:t>
            </w:r>
          </w:p>
        </w:tc>
      </w:tr>
      <w:tr w:rsidR="00DA51C6" w:rsidRPr="00DA51C6" w14:paraId="1B92C676" w14:textId="77777777" w:rsidTr="00DA51C6">
        <w:tc>
          <w:tcPr>
            <w:tcW w:w="1843" w:type="dxa"/>
            <w:shd w:val="clear" w:color="auto" w:fill="auto"/>
            <w:vAlign w:val="center"/>
          </w:tcPr>
          <w:p w14:paraId="4DF3EF99" w14:textId="77777777" w:rsidR="00DA51C6" w:rsidRPr="00DA51C6" w:rsidRDefault="00DA51C6" w:rsidP="00BB0554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DA51C6">
              <w:rPr>
                <w:rFonts w:ascii="Times New Roman" w:hAnsi="Times New Roman"/>
              </w:rPr>
              <w:t>P_U01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</w:tcPr>
          <w:p w14:paraId="223BA8F6" w14:textId="77777777" w:rsidR="00DA51C6" w:rsidRPr="00DA51C6" w:rsidRDefault="00DA51C6" w:rsidP="00DA51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A51C6">
              <w:rPr>
                <w:rFonts w:ascii="Times New Roman" w:hAnsi="Times New Roman"/>
                <w:color w:val="000000"/>
              </w:rPr>
              <w:t>potrafi wyjaśnić pacjentowi przebieg i technikę wykonania określonego badania lub zabiegu terapeutycznego, zasady przygotowania, jak i zachowania się po wykonanej procedurze medycznej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65CD99D1" w14:textId="77777777" w:rsidR="00DA51C6" w:rsidRPr="00DA51C6" w:rsidRDefault="00DA51C6" w:rsidP="00BB055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</w:rPr>
            </w:pPr>
            <w:r w:rsidRPr="00DA51C6">
              <w:rPr>
                <w:rFonts w:ascii="Times New Roman" w:hAnsi="Times New Roman"/>
                <w:color w:val="333333"/>
              </w:rPr>
              <w:t>K_U02</w:t>
            </w:r>
          </w:p>
        </w:tc>
      </w:tr>
      <w:tr w:rsidR="00DA51C6" w:rsidRPr="00DA51C6" w14:paraId="00F27AC3" w14:textId="77777777" w:rsidTr="00DA51C6">
        <w:tc>
          <w:tcPr>
            <w:tcW w:w="1843" w:type="dxa"/>
            <w:shd w:val="clear" w:color="auto" w:fill="auto"/>
            <w:vAlign w:val="center"/>
          </w:tcPr>
          <w:p w14:paraId="68D4670B" w14:textId="77777777" w:rsidR="00DA51C6" w:rsidRPr="00DA51C6" w:rsidRDefault="00DA51C6" w:rsidP="00BB0554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DA51C6">
              <w:rPr>
                <w:rFonts w:ascii="Times New Roman" w:hAnsi="Times New Roman"/>
              </w:rPr>
              <w:t>P_U02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</w:tcPr>
          <w:p w14:paraId="37820A75" w14:textId="77777777" w:rsidR="00DA51C6" w:rsidRPr="00DA51C6" w:rsidRDefault="00DA51C6" w:rsidP="00DA51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A51C6">
              <w:rPr>
                <w:rFonts w:ascii="Times New Roman" w:hAnsi="Times New Roman"/>
                <w:color w:val="000000"/>
              </w:rPr>
              <w:t xml:space="preserve">potrafi obsługiwać aparaturę radiologiczną przeznaczoną do radiografii konwencjonalnej i tomograficznej, procedur </w:t>
            </w:r>
            <w:proofErr w:type="spellStart"/>
            <w:r w:rsidRPr="00DA51C6">
              <w:rPr>
                <w:rFonts w:ascii="Times New Roman" w:hAnsi="Times New Roman"/>
                <w:color w:val="000000"/>
              </w:rPr>
              <w:t>fluoroskopowych</w:t>
            </w:r>
            <w:proofErr w:type="spellEnd"/>
            <w:r w:rsidRPr="00DA51C6">
              <w:rPr>
                <w:rFonts w:ascii="Times New Roman" w:hAnsi="Times New Roman"/>
                <w:color w:val="000000"/>
              </w:rPr>
              <w:t xml:space="preserve"> i naczyniowych, badań stomatologicznych, mammografii i galaktografii, densytometrii rentgenowskiej, tomografii komputerowej i </w:t>
            </w:r>
            <w:r w:rsidRPr="00DA51C6">
              <w:rPr>
                <w:rFonts w:ascii="Times New Roman" w:hAnsi="Times New Roman"/>
                <w:color w:val="000000"/>
              </w:rPr>
              <w:lastRenderedPageBreak/>
              <w:t>jądrowego rezonansu magnetycznego, urządzeń stosujących ultradźwięki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2D7EED7" w14:textId="77777777" w:rsidR="00DA51C6" w:rsidRPr="00DA51C6" w:rsidRDefault="00DA51C6" w:rsidP="00BB0554">
            <w:pPr>
              <w:jc w:val="center"/>
              <w:rPr>
                <w:rFonts w:ascii="Times New Roman" w:hAnsi="Times New Roman"/>
              </w:rPr>
            </w:pPr>
            <w:r w:rsidRPr="00DA51C6">
              <w:rPr>
                <w:rFonts w:ascii="Times New Roman" w:hAnsi="Times New Roman"/>
              </w:rPr>
              <w:lastRenderedPageBreak/>
              <w:t>K_U06</w:t>
            </w:r>
          </w:p>
        </w:tc>
      </w:tr>
      <w:tr w:rsidR="00DA51C6" w:rsidRPr="00DA51C6" w14:paraId="1571245B" w14:textId="77777777" w:rsidTr="00DA51C6">
        <w:tc>
          <w:tcPr>
            <w:tcW w:w="1843" w:type="dxa"/>
            <w:shd w:val="clear" w:color="auto" w:fill="auto"/>
            <w:vAlign w:val="center"/>
          </w:tcPr>
          <w:p w14:paraId="715C3758" w14:textId="77777777" w:rsidR="00DA51C6" w:rsidRPr="00DA51C6" w:rsidRDefault="00DA51C6" w:rsidP="00BB0554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DA51C6">
              <w:rPr>
                <w:rFonts w:ascii="Times New Roman" w:hAnsi="Times New Roman"/>
              </w:rPr>
              <w:t>P_K01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</w:tcPr>
          <w:p w14:paraId="79C4271F" w14:textId="77777777" w:rsidR="00DA51C6" w:rsidRPr="00DA51C6" w:rsidRDefault="00DA51C6" w:rsidP="00BB0554">
            <w:pPr>
              <w:rPr>
                <w:rFonts w:ascii="Times New Roman" w:hAnsi="Times New Roman"/>
                <w:color w:val="000000"/>
              </w:rPr>
            </w:pPr>
            <w:r w:rsidRPr="00DA51C6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751DDB40" w14:textId="77777777" w:rsidR="00DA51C6" w:rsidRPr="00DA51C6" w:rsidRDefault="00DA51C6" w:rsidP="00BB0554">
            <w:pPr>
              <w:jc w:val="center"/>
              <w:rPr>
                <w:rFonts w:ascii="Times New Roman" w:hAnsi="Times New Roman"/>
              </w:rPr>
            </w:pPr>
            <w:r w:rsidRPr="00DA51C6">
              <w:rPr>
                <w:rFonts w:ascii="Times New Roman" w:hAnsi="Times New Roman"/>
              </w:rPr>
              <w:t>-</w:t>
            </w:r>
          </w:p>
        </w:tc>
      </w:tr>
      <w:tr w:rsidR="00DA51C6" w:rsidRPr="00DA51C6" w14:paraId="5AF74014" w14:textId="77777777" w:rsidTr="00DA51C6">
        <w:tc>
          <w:tcPr>
            <w:tcW w:w="8222" w:type="dxa"/>
            <w:gridSpan w:val="4"/>
            <w:shd w:val="clear" w:color="auto" w:fill="D9D9D9"/>
          </w:tcPr>
          <w:p w14:paraId="308C8583" w14:textId="77777777" w:rsidR="00DA51C6" w:rsidRPr="00DA51C6" w:rsidRDefault="00DA51C6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A51C6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417" w:type="dxa"/>
            <w:shd w:val="clear" w:color="auto" w:fill="D9D9D9"/>
          </w:tcPr>
          <w:p w14:paraId="19EAACE3" w14:textId="77777777" w:rsidR="00DA51C6" w:rsidRPr="00DA51C6" w:rsidRDefault="00DA51C6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A51C6">
              <w:rPr>
                <w:rFonts w:ascii="Times New Roman" w:hAnsi="Times New Roman"/>
                <w:b/>
              </w:rPr>
              <w:t>Liczba godzin</w:t>
            </w:r>
          </w:p>
        </w:tc>
      </w:tr>
      <w:tr w:rsidR="00DA51C6" w:rsidRPr="00DA51C6" w14:paraId="6F834827" w14:textId="77777777" w:rsidTr="00DA51C6">
        <w:tc>
          <w:tcPr>
            <w:tcW w:w="8222" w:type="dxa"/>
            <w:gridSpan w:val="4"/>
            <w:shd w:val="clear" w:color="auto" w:fill="auto"/>
            <w:vAlign w:val="center"/>
          </w:tcPr>
          <w:p w14:paraId="5A622145" w14:textId="77777777" w:rsidR="00DA51C6" w:rsidRPr="00DA51C6" w:rsidRDefault="00DA51C6" w:rsidP="00BB055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A51C6">
              <w:rPr>
                <w:rFonts w:ascii="Times New Roman" w:hAnsi="Times New Roman"/>
                <w:b/>
              </w:rPr>
              <w:t>21.1. Wykłady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1A34463" w14:textId="77777777" w:rsidR="00DA51C6" w:rsidRPr="00DA51C6" w:rsidRDefault="00DA51C6" w:rsidP="00BB055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DA51C6">
              <w:rPr>
                <w:rFonts w:ascii="Times New Roman" w:hAnsi="Times New Roman"/>
                <w:b/>
              </w:rPr>
              <w:t>15</w:t>
            </w:r>
          </w:p>
        </w:tc>
      </w:tr>
      <w:tr w:rsidR="00DA51C6" w:rsidRPr="00DA51C6" w14:paraId="553F0FC2" w14:textId="77777777" w:rsidTr="00DA51C6">
        <w:tc>
          <w:tcPr>
            <w:tcW w:w="8222" w:type="dxa"/>
            <w:gridSpan w:val="4"/>
            <w:shd w:val="clear" w:color="auto" w:fill="auto"/>
            <w:vAlign w:val="center"/>
          </w:tcPr>
          <w:p w14:paraId="1A73F73C" w14:textId="77777777" w:rsidR="00DA51C6" w:rsidRPr="00DA51C6" w:rsidRDefault="00DA51C6" w:rsidP="00BB0554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DA51C6">
              <w:rPr>
                <w:rFonts w:ascii="Times New Roman" w:hAnsi="Times New Roman"/>
                <w:lang w:eastAsia="pl-PL"/>
              </w:rPr>
              <w:t xml:space="preserve">Diagnostyka obrazowa urazów struktur kostnych.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E06993" w14:textId="77777777" w:rsidR="00DA51C6" w:rsidRPr="00DA51C6" w:rsidRDefault="00DA51C6" w:rsidP="00BB055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A51C6" w:rsidRPr="00DA51C6" w14:paraId="49CB687E" w14:textId="77777777" w:rsidTr="00DA51C6">
        <w:tc>
          <w:tcPr>
            <w:tcW w:w="8222" w:type="dxa"/>
            <w:gridSpan w:val="4"/>
            <w:shd w:val="clear" w:color="auto" w:fill="auto"/>
            <w:vAlign w:val="center"/>
          </w:tcPr>
          <w:p w14:paraId="6F4C59EB" w14:textId="77777777" w:rsidR="00DA51C6" w:rsidRPr="00DA51C6" w:rsidRDefault="00DA51C6" w:rsidP="00BB0554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proofErr w:type="spellStart"/>
            <w:r w:rsidRPr="00DA51C6">
              <w:rPr>
                <w:rFonts w:ascii="Times New Roman" w:hAnsi="Times New Roman"/>
                <w:lang w:eastAsia="pl-PL"/>
              </w:rPr>
              <w:t>Politrauma</w:t>
            </w:r>
            <w:proofErr w:type="spellEnd"/>
            <w:r w:rsidRPr="00DA51C6">
              <w:rPr>
                <w:rFonts w:ascii="Times New Roman" w:hAnsi="Times New Roman"/>
                <w:lang w:eastAsia="pl-PL"/>
              </w:rPr>
              <w:t xml:space="preserve"> - protokoły badań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F228168" w14:textId="77777777" w:rsidR="00DA51C6" w:rsidRPr="00DA51C6" w:rsidRDefault="00DA51C6" w:rsidP="00BB055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A51C6" w:rsidRPr="00DA51C6" w14:paraId="00F37E24" w14:textId="77777777" w:rsidTr="00DA51C6">
        <w:tc>
          <w:tcPr>
            <w:tcW w:w="8222" w:type="dxa"/>
            <w:gridSpan w:val="4"/>
            <w:shd w:val="clear" w:color="auto" w:fill="auto"/>
            <w:vAlign w:val="center"/>
          </w:tcPr>
          <w:p w14:paraId="1B749154" w14:textId="77777777" w:rsidR="00DA51C6" w:rsidRPr="00DA51C6" w:rsidRDefault="00DA51C6" w:rsidP="00BB0554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DA51C6">
              <w:rPr>
                <w:rFonts w:ascii="Times New Roman" w:hAnsi="Times New Roman"/>
                <w:lang w:eastAsia="pl-PL"/>
              </w:rPr>
              <w:t>Zaawansowane techniki obrazowania w odniesieniu do układu mięśniowo-szkieletowego.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F7F80A" w14:textId="77777777" w:rsidR="00DA51C6" w:rsidRPr="00DA51C6" w:rsidRDefault="00DA51C6" w:rsidP="00BB055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A51C6" w:rsidRPr="00DA51C6" w14:paraId="6BB0F8BB" w14:textId="77777777" w:rsidTr="00DA51C6">
        <w:tc>
          <w:tcPr>
            <w:tcW w:w="8222" w:type="dxa"/>
            <w:gridSpan w:val="4"/>
            <w:shd w:val="clear" w:color="auto" w:fill="auto"/>
            <w:vAlign w:val="center"/>
          </w:tcPr>
          <w:p w14:paraId="183ACAC7" w14:textId="77777777" w:rsidR="00DA51C6" w:rsidRPr="00DA51C6" w:rsidRDefault="00DA51C6" w:rsidP="00BB0554">
            <w:pPr>
              <w:spacing w:after="0" w:line="240" w:lineRule="auto"/>
              <w:rPr>
                <w:rFonts w:ascii="Times New Roman" w:hAnsi="Times New Roman"/>
              </w:rPr>
            </w:pPr>
            <w:r w:rsidRPr="00DA51C6">
              <w:rPr>
                <w:rFonts w:ascii="Times New Roman" w:hAnsi="Times New Roman"/>
                <w:b/>
              </w:rPr>
              <w:t>21.2. Seminaria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281E167" w14:textId="77777777" w:rsidR="00DA51C6" w:rsidRPr="00DA51C6" w:rsidRDefault="00DA51C6" w:rsidP="00BB055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DA51C6">
              <w:rPr>
                <w:rFonts w:ascii="Times New Roman" w:hAnsi="Times New Roman"/>
                <w:b/>
              </w:rPr>
              <w:t>10</w:t>
            </w:r>
          </w:p>
        </w:tc>
      </w:tr>
      <w:tr w:rsidR="00DA51C6" w:rsidRPr="00DA51C6" w14:paraId="6A9ECE4C" w14:textId="77777777" w:rsidTr="00DA51C6">
        <w:tc>
          <w:tcPr>
            <w:tcW w:w="8222" w:type="dxa"/>
            <w:gridSpan w:val="4"/>
            <w:shd w:val="clear" w:color="auto" w:fill="auto"/>
            <w:vAlign w:val="center"/>
          </w:tcPr>
          <w:p w14:paraId="7F430AFD" w14:textId="77777777" w:rsidR="00DA51C6" w:rsidRPr="00DA51C6" w:rsidRDefault="00DA51C6" w:rsidP="00BB0554">
            <w:pPr>
              <w:spacing w:after="0" w:line="240" w:lineRule="auto"/>
              <w:rPr>
                <w:rFonts w:ascii="Times New Roman" w:hAnsi="Times New Roman"/>
              </w:rPr>
            </w:pPr>
            <w:r w:rsidRPr="00DA51C6">
              <w:rPr>
                <w:rFonts w:ascii="Times New Roman" w:hAnsi="Times New Roman"/>
              </w:rPr>
              <w:t>Techniki obrazowania w ortopedii.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A098777" w14:textId="77777777" w:rsidR="00DA51C6" w:rsidRPr="00DA51C6" w:rsidRDefault="00DA51C6" w:rsidP="00BB055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A51C6" w:rsidRPr="00DA51C6" w14:paraId="1BF784B3" w14:textId="77777777" w:rsidTr="00DA51C6">
        <w:tc>
          <w:tcPr>
            <w:tcW w:w="8222" w:type="dxa"/>
            <w:gridSpan w:val="4"/>
            <w:shd w:val="clear" w:color="auto" w:fill="auto"/>
            <w:vAlign w:val="center"/>
          </w:tcPr>
          <w:p w14:paraId="695D334A" w14:textId="77777777" w:rsidR="00DA51C6" w:rsidRPr="00DA51C6" w:rsidRDefault="00DA51C6" w:rsidP="00BB055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A51C6">
              <w:rPr>
                <w:rFonts w:ascii="Times New Roman" w:hAnsi="Times New Roman"/>
                <w:b/>
              </w:rPr>
              <w:t>21.3. Ćwiczenia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7859D7D" w14:textId="77777777" w:rsidR="00DA51C6" w:rsidRPr="00DA51C6" w:rsidRDefault="00DA51C6" w:rsidP="00BB055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DA51C6">
              <w:rPr>
                <w:rFonts w:ascii="Times New Roman" w:hAnsi="Times New Roman"/>
                <w:b/>
              </w:rPr>
              <w:t>20</w:t>
            </w:r>
          </w:p>
        </w:tc>
      </w:tr>
      <w:tr w:rsidR="00DA51C6" w:rsidRPr="00DA51C6" w14:paraId="5FBE7DB5" w14:textId="77777777" w:rsidTr="00DA51C6">
        <w:tc>
          <w:tcPr>
            <w:tcW w:w="8222" w:type="dxa"/>
            <w:gridSpan w:val="4"/>
            <w:vAlign w:val="center"/>
          </w:tcPr>
          <w:p w14:paraId="01AA9B07" w14:textId="77777777" w:rsidR="00DA51C6" w:rsidRPr="00DA51C6" w:rsidRDefault="00DA51C6" w:rsidP="00BB0554">
            <w:pPr>
              <w:spacing w:after="0" w:line="240" w:lineRule="auto"/>
              <w:rPr>
                <w:rFonts w:ascii="Times New Roman" w:hAnsi="Times New Roman"/>
              </w:rPr>
            </w:pPr>
            <w:r w:rsidRPr="00DA51C6">
              <w:rPr>
                <w:rFonts w:ascii="Times New Roman" w:hAnsi="Times New Roman"/>
              </w:rPr>
              <w:t>Praca przy stacjach diagnostycznych lekarskich.</w:t>
            </w:r>
          </w:p>
        </w:tc>
        <w:tc>
          <w:tcPr>
            <w:tcW w:w="1417" w:type="dxa"/>
            <w:vAlign w:val="center"/>
          </w:tcPr>
          <w:p w14:paraId="090A0069" w14:textId="77777777" w:rsidR="00DA51C6" w:rsidRPr="00DA51C6" w:rsidRDefault="00DA51C6" w:rsidP="00BB055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A51C6" w:rsidRPr="00DA51C6" w14:paraId="0CD8A313" w14:textId="77777777" w:rsidTr="00DA51C6">
        <w:tc>
          <w:tcPr>
            <w:tcW w:w="8222" w:type="dxa"/>
            <w:gridSpan w:val="4"/>
            <w:vAlign w:val="center"/>
          </w:tcPr>
          <w:p w14:paraId="29E9771E" w14:textId="77777777" w:rsidR="00DA51C6" w:rsidRPr="00DA51C6" w:rsidRDefault="00DA51C6" w:rsidP="00BB0554">
            <w:pPr>
              <w:spacing w:after="0" w:line="240" w:lineRule="auto"/>
              <w:rPr>
                <w:rFonts w:ascii="Times New Roman" w:hAnsi="Times New Roman"/>
              </w:rPr>
            </w:pPr>
            <w:r w:rsidRPr="00DA51C6">
              <w:rPr>
                <w:rFonts w:ascii="Times New Roman" w:hAnsi="Times New Roman"/>
              </w:rPr>
              <w:t>21.4 Samokształcenie</w:t>
            </w:r>
          </w:p>
        </w:tc>
        <w:tc>
          <w:tcPr>
            <w:tcW w:w="1417" w:type="dxa"/>
            <w:vAlign w:val="center"/>
          </w:tcPr>
          <w:p w14:paraId="7C8B7371" w14:textId="77777777" w:rsidR="00DA51C6" w:rsidRPr="00DA51C6" w:rsidRDefault="00DA51C6" w:rsidP="00BB055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DA51C6">
              <w:rPr>
                <w:rFonts w:ascii="Times New Roman" w:hAnsi="Times New Roman"/>
                <w:b/>
              </w:rPr>
              <w:t>30</w:t>
            </w:r>
          </w:p>
        </w:tc>
      </w:tr>
      <w:tr w:rsidR="00DA51C6" w:rsidRPr="00DA51C6" w14:paraId="63A19EC5" w14:textId="77777777" w:rsidTr="00DA51C6">
        <w:tc>
          <w:tcPr>
            <w:tcW w:w="9639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6DF4CE77" w14:textId="77777777" w:rsidR="00DA51C6" w:rsidRPr="00DA51C6" w:rsidRDefault="00DA51C6" w:rsidP="00BB0554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A51C6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DA51C6" w:rsidRPr="00DA51C6" w14:paraId="516AD6D1" w14:textId="77777777" w:rsidTr="00DA51C6">
        <w:tc>
          <w:tcPr>
            <w:tcW w:w="9639" w:type="dxa"/>
            <w:gridSpan w:val="5"/>
            <w:shd w:val="clear" w:color="auto" w:fill="auto"/>
            <w:vAlign w:val="center"/>
          </w:tcPr>
          <w:p w14:paraId="4A54C900" w14:textId="77777777" w:rsidR="00DA51C6" w:rsidRPr="00DA51C6" w:rsidRDefault="00DA51C6" w:rsidP="00BB0554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DA51C6">
              <w:rPr>
                <w:rFonts w:ascii="Times New Roman" w:hAnsi="Times New Roman"/>
                <w:b/>
                <w:bCs/>
              </w:rPr>
              <w:t xml:space="preserve">Literatura podstawowa: </w:t>
            </w:r>
          </w:p>
          <w:p w14:paraId="31AFF23F" w14:textId="7CDBA965" w:rsidR="00DA51C6" w:rsidRPr="00DA51C6" w:rsidRDefault="00DA51C6" w:rsidP="00DA51C6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  <w:r w:rsidRPr="00DA51C6">
              <w:rPr>
                <w:rFonts w:ascii="Times New Roman" w:hAnsi="Times New Roman"/>
                <w:bCs/>
              </w:rPr>
              <w:t xml:space="preserve">Adam </w:t>
            </w:r>
            <w:proofErr w:type="spellStart"/>
            <w:r w:rsidRPr="00DA51C6">
              <w:rPr>
                <w:rFonts w:ascii="Times New Roman" w:hAnsi="Times New Roman"/>
                <w:bCs/>
              </w:rPr>
              <w:t>Greenspan</w:t>
            </w:r>
            <w:proofErr w:type="spellEnd"/>
            <w:r w:rsidRPr="00DA51C6">
              <w:rPr>
                <w:rFonts w:ascii="Times New Roman" w:hAnsi="Times New Roman"/>
                <w:bCs/>
              </w:rPr>
              <w:t xml:space="preserve">, Javier </w:t>
            </w:r>
            <w:proofErr w:type="spellStart"/>
            <w:r w:rsidRPr="00DA51C6">
              <w:rPr>
                <w:rFonts w:ascii="Times New Roman" w:hAnsi="Times New Roman"/>
                <w:bCs/>
              </w:rPr>
              <w:t>Beltran</w:t>
            </w:r>
            <w:proofErr w:type="spellEnd"/>
            <w:r w:rsidRPr="00DA51C6">
              <w:rPr>
                <w:rFonts w:ascii="Times New Roman" w:hAnsi="Times New Roman"/>
                <w:bCs/>
              </w:rPr>
              <w:t xml:space="preserve">, </w:t>
            </w:r>
            <w:r w:rsidRPr="00DA51C6">
              <w:rPr>
                <w:rFonts w:ascii="Times New Roman" w:hAnsi="Times New Roman"/>
              </w:rPr>
              <w:t xml:space="preserve">Diagnostyka obrazowa w ortopedii dla lekarza praktyka, </w:t>
            </w:r>
            <w:proofErr w:type="spellStart"/>
            <w:r w:rsidRPr="00DA51C6">
              <w:rPr>
                <w:rFonts w:ascii="Times New Roman" w:eastAsia="Times New Roman" w:hAnsi="Times New Roman"/>
                <w:bCs/>
                <w:color w:val="212A51"/>
                <w:kern w:val="36"/>
                <w:lang w:eastAsia="pl-PL"/>
              </w:rPr>
              <w:t>Medipage</w:t>
            </w:r>
            <w:proofErr w:type="spellEnd"/>
            <w:r w:rsidRPr="00DA51C6">
              <w:rPr>
                <w:rFonts w:ascii="Times New Roman" w:hAnsi="Times New Roman"/>
                <w:bCs/>
              </w:rPr>
              <w:t xml:space="preserve"> , 2018</w:t>
            </w:r>
            <w:r w:rsidRPr="00DA51C6">
              <w:rPr>
                <w:rFonts w:ascii="Times New Roman" w:hAnsi="Times New Roman"/>
              </w:rPr>
              <w:t xml:space="preserve"> </w:t>
            </w:r>
          </w:p>
          <w:p w14:paraId="45ED2E48" w14:textId="77777777" w:rsidR="00DA51C6" w:rsidRPr="00DA51C6" w:rsidRDefault="00DA51C6" w:rsidP="00BB0554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A51C6">
              <w:rPr>
                <w:rFonts w:ascii="Times New Roman" w:hAnsi="Times New Roman"/>
                <w:b/>
                <w:bCs/>
                <w:lang w:eastAsia="pl-PL"/>
              </w:rPr>
              <w:t xml:space="preserve">Literatura uzupełniająca: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3715605D" w14:textId="6C8FDE5F" w:rsidR="00DA51C6" w:rsidRPr="00DA51C6" w:rsidRDefault="00DA51C6" w:rsidP="00DA51C6">
            <w:pPr>
              <w:pStyle w:val="Akapitzlist"/>
              <w:numPr>
                <w:ilvl w:val="0"/>
                <w:numId w:val="7"/>
              </w:numPr>
              <w:spacing w:after="0" w:line="258" w:lineRule="atLeast"/>
              <w:outlineLvl w:val="0"/>
              <w:rPr>
                <w:rFonts w:ascii="Times New Roman" w:eastAsia="Times New Roman" w:hAnsi="Times New Roman"/>
                <w:color w:val="212A51"/>
                <w:lang w:eastAsia="pl-PL"/>
              </w:rPr>
            </w:pPr>
            <w:bookmarkStart w:id="0" w:name="_GoBack"/>
            <w:bookmarkEnd w:id="0"/>
            <w:r w:rsidRPr="00DA51C6">
              <w:rPr>
                <w:rFonts w:ascii="Times New Roman" w:hAnsi="Times New Roman"/>
                <w:bCs/>
                <w:color w:val="000000"/>
              </w:rPr>
              <w:t xml:space="preserve">M. Prokop. M. </w:t>
            </w:r>
            <w:proofErr w:type="spellStart"/>
            <w:r w:rsidRPr="00DA51C6">
              <w:rPr>
                <w:rFonts w:ascii="Times New Roman" w:hAnsi="Times New Roman"/>
                <w:bCs/>
                <w:color w:val="000000"/>
              </w:rPr>
              <w:t>Galanski</w:t>
            </w:r>
            <w:proofErr w:type="spellEnd"/>
            <w:r w:rsidRPr="00DA51C6">
              <w:rPr>
                <w:rFonts w:ascii="Times New Roman" w:hAnsi="Times New Roman"/>
                <w:bCs/>
                <w:color w:val="000000"/>
              </w:rPr>
              <w:t xml:space="preserve">, </w:t>
            </w:r>
            <w:r w:rsidRPr="00DA51C6">
              <w:rPr>
                <w:rFonts w:ascii="Times New Roman" w:eastAsia="Times New Roman" w:hAnsi="Times New Roman"/>
                <w:bCs/>
                <w:color w:val="212A51"/>
                <w:kern w:val="36"/>
                <w:lang w:eastAsia="pl-PL"/>
              </w:rPr>
              <w:t xml:space="preserve">Spiralna i wielorzędowa tomografia komputerowa człowieka, </w:t>
            </w:r>
            <w:proofErr w:type="spellStart"/>
            <w:r w:rsidRPr="00DA51C6">
              <w:rPr>
                <w:rFonts w:ascii="Times New Roman" w:eastAsia="Times New Roman" w:hAnsi="Times New Roman"/>
                <w:bCs/>
                <w:color w:val="212A51"/>
                <w:kern w:val="36"/>
                <w:lang w:eastAsia="pl-PL"/>
              </w:rPr>
              <w:t>Medipage</w:t>
            </w:r>
            <w:proofErr w:type="spellEnd"/>
            <w:r w:rsidRPr="00DA51C6">
              <w:rPr>
                <w:rFonts w:ascii="Times New Roman" w:eastAsia="Times New Roman" w:hAnsi="Times New Roman"/>
                <w:bCs/>
                <w:color w:val="212A51"/>
                <w:kern w:val="36"/>
                <w:lang w:eastAsia="pl-PL"/>
              </w:rPr>
              <w:t>, W</w:t>
            </w:r>
            <w:r w:rsidRPr="00DA51C6">
              <w:rPr>
                <w:rFonts w:ascii="Times New Roman" w:eastAsia="Times New Roman" w:hAnsi="Times New Roman"/>
                <w:color w:val="212A51"/>
                <w:lang w:eastAsia="pl-PL"/>
              </w:rPr>
              <w:t>arszawa 2015, wyd.1</w:t>
            </w:r>
          </w:p>
          <w:p w14:paraId="16ABA1CC" w14:textId="6910E5CA" w:rsidR="00DA51C6" w:rsidRPr="00DA51C6" w:rsidRDefault="00DA51C6" w:rsidP="00DA51C6">
            <w:pPr>
              <w:pStyle w:val="Akapitzlist"/>
              <w:numPr>
                <w:ilvl w:val="0"/>
                <w:numId w:val="7"/>
              </w:numPr>
              <w:spacing w:after="0" w:line="258" w:lineRule="atLeast"/>
              <w:outlineLvl w:val="0"/>
              <w:rPr>
                <w:rFonts w:ascii="Times New Roman" w:hAnsi="Times New Roman"/>
                <w:bCs/>
                <w:lang w:eastAsia="pl-PL"/>
              </w:rPr>
            </w:pPr>
            <w:hyperlink r:id="rId6" w:history="1">
              <w:r w:rsidRPr="00DA51C6">
                <w:rPr>
                  <w:rStyle w:val="Hipercze"/>
                  <w:rFonts w:ascii="Times New Roman" w:hAnsi="Times New Roman"/>
                  <w:bCs/>
                </w:rPr>
                <w:t>https://radiopaedia.org/</w:t>
              </w:r>
            </w:hyperlink>
            <w:r w:rsidRPr="00DA51C6">
              <w:rPr>
                <w:rFonts w:ascii="Times New Roman" w:hAnsi="Times New Roman"/>
                <w:bCs/>
                <w:color w:val="000000"/>
              </w:rPr>
              <w:t>,</w:t>
            </w:r>
          </w:p>
        </w:tc>
      </w:tr>
      <w:tr w:rsidR="00DA51C6" w:rsidRPr="00DA51C6" w14:paraId="3966CF47" w14:textId="77777777" w:rsidTr="0019781C">
        <w:tc>
          <w:tcPr>
            <w:tcW w:w="9639" w:type="dxa"/>
            <w:gridSpan w:val="5"/>
            <w:shd w:val="clear" w:color="auto" w:fill="BFBFBF"/>
            <w:vAlign w:val="center"/>
          </w:tcPr>
          <w:p w14:paraId="7E7DC11F" w14:textId="27D48D08" w:rsidR="00DA51C6" w:rsidRPr="00DA51C6" w:rsidRDefault="00DA51C6" w:rsidP="00DA51C6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A51C6">
              <w:rPr>
                <w:rFonts w:ascii="Times New Roman" w:hAnsi="Times New Roman"/>
                <w:b/>
              </w:rPr>
              <w:t>23. Kryteria oceny – szczegóły</w:t>
            </w:r>
          </w:p>
        </w:tc>
      </w:tr>
      <w:tr w:rsidR="00DA51C6" w:rsidRPr="00DA51C6" w14:paraId="6858962A" w14:textId="77777777" w:rsidTr="00DA51C6">
        <w:tc>
          <w:tcPr>
            <w:tcW w:w="9639" w:type="dxa"/>
            <w:gridSpan w:val="5"/>
            <w:vAlign w:val="center"/>
          </w:tcPr>
          <w:p w14:paraId="57EC925A" w14:textId="77777777" w:rsidR="00DA51C6" w:rsidRPr="00DA51C6" w:rsidRDefault="00DA51C6" w:rsidP="00BB055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DA51C6">
              <w:rPr>
                <w:rFonts w:ascii="Times New Roman" w:hAnsi="Times New Roman"/>
              </w:rPr>
              <w:t>Zgodnie z zaleceniami organów kontrolujących.</w:t>
            </w:r>
          </w:p>
          <w:p w14:paraId="29B76661" w14:textId="77777777" w:rsidR="00DA51C6" w:rsidRPr="00DA51C6" w:rsidRDefault="00DA51C6" w:rsidP="00BB055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DA51C6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45BFC0E9" w14:textId="484C54F1" w:rsidR="00DA51C6" w:rsidRPr="00DA51C6" w:rsidRDefault="00DA51C6" w:rsidP="00DA51C6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A51C6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2985BC33" w14:textId="77777777" w:rsidR="00DA51C6" w:rsidRDefault="00DA51C6" w:rsidP="00DA51C6"/>
    <w:p w14:paraId="0A91BC6F" w14:textId="77777777" w:rsidR="00DA51C6" w:rsidRDefault="00DA51C6" w:rsidP="00DA51C6"/>
    <w:p w14:paraId="1FEF07F5" w14:textId="3C5A4F1A" w:rsidR="005634B7" w:rsidRPr="005466BD" w:rsidRDefault="005466BD" w:rsidP="005466BD">
      <w:pPr>
        <w:jc w:val="center"/>
        <w:rPr>
          <w:rFonts w:ascii="Times New Roman" w:hAnsi="Times New Roman"/>
        </w:rPr>
      </w:pPr>
      <w:r w:rsidRPr="005466BD">
        <w:rPr>
          <w:rFonts w:ascii="Times New Roman" w:hAnsi="Times New Roman"/>
        </w:rPr>
        <w:t xml:space="preserve"> </w:t>
      </w:r>
    </w:p>
    <w:p w14:paraId="3010FF39" w14:textId="77777777" w:rsidR="005D71BB" w:rsidRPr="005466BD" w:rsidRDefault="005D71BB">
      <w:pPr>
        <w:rPr>
          <w:rFonts w:ascii="Times New Roman" w:hAnsi="Times New Roman"/>
        </w:rPr>
      </w:pPr>
    </w:p>
    <w:sectPr w:rsidR="005D71BB" w:rsidRPr="005466BD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D64BF"/>
    <w:multiLevelType w:val="multilevel"/>
    <w:tmpl w:val="75361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4A23C1"/>
    <w:multiLevelType w:val="hybridMultilevel"/>
    <w:tmpl w:val="9FA634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503"/>
    <w:multiLevelType w:val="hybridMultilevel"/>
    <w:tmpl w:val="49B871C0"/>
    <w:lvl w:ilvl="0" w:tplc="23165F70">
      <w:start w:val="1"/>
      <w:numFmt w:val="decimal"/>
      <w:lvlText w:val="%1)"/>
      <w:lvlJc w:val="left"/>
      <w:pPr>
        <w:ind w:left="1020" w:hanging="9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350D0035"/>
    <w:multiLevelType w:val="hybridMultilevel"/>
    <w:tmpl w:val="FC34E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444EE"/>
    <w:multiLevelType w:val="hybridMultilevel"/>
    <w:tmpl w:val="2BDE4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E009D3"/>
    <w:multiLevelType w:val="hybridMultilevel"/>
    <w:tmpl w:val="4A064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90DC5"/>
    <w:multiLevelType w:val="multilevel"/>
    <w:tmpl w:val="BF187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7AA4E5E"/>
    <w:multiLevelType w:val="hybridMultilevel"/>
    <w:tmpl w:val="7DA21468"/>
    <w:lvl w:ilvl="0" w:tplc="4182992A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203315"/>
    <w:multiLevelType w:val="hybridMultilevel"/>
    <w:tmpl w:val="CF4C26BA"/>
    <w:lvl w:ilvl="0" w:tplc="17A45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F25A62"/>
    <w:multiLevelType w:val="hybridMultilevel"/>
    <w:tmpl w:val="2C761B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9"/>
  </w:num>
  <w:num w:numId="6">
    <w:abstractNumId w:val="0"/>
  </w:num>
  <w:num w:numId="7">
    <w:abstractNumId w:val="7"/>
  </w:num>
  <w:num w:numId="8">
    <w:abstractNumId w:val="4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4B7"/>
    <w:rsid w:val="00022376"/>
    <w:rsid w:val="000647BC"/>
    <w:rsid w:val="000843B2"/>
    <w:rsid w:val="000B4C1A"/>
    <w:rsid w:val="00143629"/>
    <w:rsid w:val="001A6D94"/>
    <w:rsid w:val="001C5F77"/>
    <w:rsid w:val="001E0B04"/>
    <w:rsid w:val="00216407"/>
    <w:rsid w:val="00236528"/>
    <w:rsid w:val="0027658E"/>
    <w:rsid w:val="00295512"/>
    <w:rsid w:val="003C1781"/>
    <w:rsid w:val="00452E81"/>
    <w:rsid w:val="00485DE3"/>
    <w:rsid w:val="005466BD"/>
    <w:rsid w:val="005634B7"/>
    <w:rsid w:val="00577025"/>
    <w:rsid w:val="005D71BB"/>
    <w:rsid w:val="00600C62"/>
    <w:rsid w:val="006D49C9"/>
    <w:rsid w:val="006E3E8C"/>
    <w:rsid w:val="00715181"/>
    <w:rsid w:val="007D20C1"/>
    <w:rsid w:val="00824739"/>
    <w:rsid w:val="008C3878"/>
    <w:rsid w:val="008D3F2F"/>
    <w:rsid w:val="00903B19"/>
    <w:rsid w:val="00951798"/>
    <w:rsid w:val="009561AD"/>
    <w:rsid w:val="00983576"/>
    <w:rsid w:val="009A0D5E"/>
    <w:rsid w:val="009D2E86"/>
    <w:rsid w:val="00AA47B9"/>
    <w:rsid w:val="00BA06B7"/>
    <w:rsid w:val="00BC2362"/>
    <w:rsid w:val="00C33DAC"/>
    <w:rsid w:val="00C46B03"/>
    <w:rsid w:val="00CE342E"/>
    <w:rsid w:val="00D866ED"/>
    <w:rsid w:val="00DA51C6"/>
    <w:rsid w:val="00DA62B6"/>
    <w:rsid w:val="00E31B70"/>
    <w:rsid w:val="00EA56DE"/>
    <w:rsid w:val="00F8649A"/>
    <w:rsid w:val="00FB3FFB"/>
    <w:rsid w:val="00FE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E31A1"/>
  <w15:docId w15:val="{82155ED1-EF7E-49CA-B96D-CB22DFBCB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34B7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FB3F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B3F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B3F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34B7"/>
    <w:pPr>
      <w:ind w:left="720"/>
      <w:contextualSpacing/>
    </w:pPr>
  </w:style>
  <w:style w:type="character" w:styleId="Odwoaniedokomentarza">
    <w:name w:val="annotation reference"/>
    <w:semiHidden/>
    <w:rsid w:val="005634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634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634B7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3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34B7"/>
    <w:rPr>
      <w:rFonts w:ascii="Tahoma" w:eastAsia="Calibri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FB3FF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B3FF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B3FF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me">
    <w:name w:val="name"/>
    <w:basedOn w:val="Domylnaczcionkaakapitu"/>
    <w:rsid w:val="00FB3FFB"/>
  </w:style>
  <w:style w:type="character" w:customStyle="1" w:styleId="type">
    <w:name w:val="type"/>
    <w:basedOn w:val="Domylnaczcionkaakapitu"/>
    <w:rsid w:val="00FB3FFB"/>
  </w:style>
  <w:style w:type="character" w:styleId="Pogrubienie">
    <w:name w:val="Strong"/>
    <w:basedOn w:val="Domylnaczcionkaakapitu"/>
    <w:uiPriority w:val="22"/>
    <w:qFormat/>
    <w:rsid w:val="00FB3FFB"/>
    <w:rPr>
      <w:b/>
      <w:bCs/>
    </w:rPr>
  </w:style>
  <w:style w:type="character" w:styleId="Hipercze">
    <w:name w:val="Hyperlink"/>
    <w:basedOn w:val="Domylnaczcionkaakapitu"/>
    <w:uiPriority w:val="99"/>
    <w:unhideWhenUsed/>
    <w:rsid w:val="00FB3FFB"/>
    <w:rPr>
      <w:color w:val="0000FF"/>
      <w:u w:val="single"/>
    </w:rPr>
  </w:style>
  <w:style w:type="character" w:customStyle="1" w:styleId="key">
    <w:name w:val="key"/>
    <w:basedOn w:val="Domylnaczcionkaakapitu"/>
    <w:rsid w:val="00FB3FFB"/>
  </w:style>
  <w:style w:type="character" w:customStyle="1" w:styleId="value">
    <w:name w:val="value"/>
    <w:basedOn w:val="Domylnaczcionkaakapitu"/>
    <w:rsid w:val="00FB3FFB"/>
  </w:style>
  <w:style w:type="paragraph" w:styleId="Bezodstpw">
    <w:name w:val="No Spacing"/>
    <w:uiPriority w:val="1"/>
    <w:qFormat/>
    <w:rsid w:val="00FB3FFB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BA06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leGrid">
    <w:name w:val="TableGrid"/>
    <w:rsid w:val="000647BC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781917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7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110133">
          <w:marLeft w:val="0"/>
          <w:marRight w:val="0"/>
          <w:marTop w:val="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4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9628">
          <w:marLeft w:val="0"/>
          <w:marRight w:val="0"/>
          <w:marTop w:val="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8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81495">
          <w:marLeft w:val="0"/>
          <w:marRight w:val="0"/>
          <w:marTop w:val="161"/>
          <w:marBottom w:val="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3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2688">
          <w:marLeft w:val="0"/>
          <w:marRight w:val="0"/>
          <w:marTop w:val="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4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adiopaedia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B28306-D0BD-45A8-9CA4-C123797E9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817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bstasiow</dc:creator>
  <cp:lastModifiedBy>Katarzyna Opiela</cp:lastModifiedBy>
  <cp:revision>6</cp:revision>
  <dcterms:created xsi:type="dcterms:W3CDTF">2023-11-30T14:39:00Z</dcterms:created>
  <dcterms:modified xsi:type="dcterms:W3CDTF">2024-08-19T08:03:00Z</dcterms:modified>
</cp:coreProperties>
</file>