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570CC" w14:textId="2AAE1B81" w:rsidR="00371858" w:rsidRPr="00CD7370" w:rsidRDefault="00371858" w:rsidP="009A7C3B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CD7370">
        <w:rPr>
          <w:rFonts w:ascii="Times New Roman" w:hAnsi="Times New Roman"/>
          <w:b/>
          <w:i/>
        </w:rPr>
        <w:t>Załącznik nr 1a</w:t>
      </w:r>
    </w:p>
    <w:p w14:paraId="17BF46E8" w14:textId="448217BC" w:rsidR="005634B7" w:rsidRPr="00CD7370" w:rsidRDefault="005634B7" w:rsidP="009A7C3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D7370">
        <w:rPr>
          <w:rFonts w:ascii="Times New Roman" w:hAnsi="Times New Roman"/>
          <w:b/>
        </w:rPr>
        <w:t>Karta przedmiotu</w:t>
      </w:r>
    </w:p>
    <w:p w14:paraId="200FEA8E" w14:textId="77777777" w:rsidR="005634B7" w:rsidRPr="00CD7370" w:rsidRDefault="005634B7" w:rsidP="009A7C3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D7370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CD7370" w14:paraId="0648A533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1DA60CE0" w14:textId="77777777" w:rsidR="005634B7" w:rsidRPr="00CD7370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737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CD7370" w14:paraId="73082213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F6555E" w14:textId="77777777" w:rsidR="005634B7" w:rsidRPr="00CD7370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1. Kierunek studiów:</w:t>
            </w:r>
            <w:r w:rsidRPr="00CD7370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2435C7B3" w14:textId="5A19E665" w:rsidR="005634B7" w:rsidRPr="00CD7370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2. Poziom kształcenia: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="00BA06B7" w:rsidRPr="00CD7370">
              <w:rPr>
                <w:rFonts w:ascii="Times New Roman" w:hAnsi="Times New Roman"/>
              </w:rPr>
              <w:t>I</w:t>
            </w:r>
            <w:r w:rsidRPr="00CD7370">
              <w:rPr>
                <w:rFonts w:ascii="Times New Roman" w:hAnsi="Times New Roman"/>
              </w:rPr>
              <w:t xml:space="preserve"> stop</w:t>
            </w:r>
            <w:r w:rsidR="00CD7370" w:rsidRPr="00CD7370">
              <w:rPr>
                <w:rFonts w:ascii="Times New Roman" w:hAnsi="Times New Roman"/>
              </w:rPr>
              <w:t>ień</w:t>
            </w:r>
            <w:r w:rsidRPr="00CD7370">
              <w:rPr>
                <w:rFonts w:ascii="Times New Roman" w:hAnsi="Times New Roman"/>
              </w:rPr>
              <w:t>/ profil praktyczny</w:t>
            </w:r>
          </w:p>
          <w:p w14:paraId="3E3ADB9E" w14:textId="77777777" w:rsidR="005634B7" w:rsidRPr="00CD7370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3. Forma studiów:</w:t>
            </w:r>
            <w:r w:rsidRPr="00CD7370">
              <w:rPr>
                <w:rFonts w:ascii="Times New Roman" w:hAnsi="Times New Roman"/>
              </w:rPr>
              <w:t xml:space="preserve"> stacjonarne</w:t>
            </w:r>
          </w:p>
        </w:tc>
      </w:tr>
      <w:tr w:rsidR="005634B7" w:rsidRPr="00CD7370" w14:paraId="2015D2D5" w14:textId="77777777" w:rsidTr="00B267D7">
        <w:tc>
          <w:tcPr>
            <w:tcW w:w="4192" w:type="dxa"/>
          </w:tcPr>
          <w:p w14:paraId="1A101F67" w14:textId="659B2C78" w:rsidR="005634B7" w:rsidRPr="00CD7370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D7370">
              <w:rPr>
                <w:rFonts w:ascii="Times New Roman" w:hAnsi="Times New Roman"/>
                <w:b/>
              </w:rPr>
              <w:t>4. Rok: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="00FE0EEE" w:rsidRPr="00CD7370">
              <w:rPr>
                <w:rFonts w:ascii="Times New Roman" w:hAnsi="Times New Roman"/>
              </w:rPr>
              <w:t>I</w:t>
            </w:r>
            <w:r w:rsidR="00BC2362" w:rsidRPr="00CD7370">
              <w:rPr>
                <w:rFonts w:ascii="Times New Roman" w:hAnsi="Times New Roman"/>
              </w:rPr>
              <w:t>I</w:t>
            </w:r>
            <w:r w:rsidR="00715181" w:rsidRPr="00CD7370">
              <w:rPr>
                <w:rFonts w:ascii="Times New Roman" w:hAnsi="Times New Roman"/>
              </w:rPr>
              <w:t>I</w:t>
            </w:r>
            <w:r w:rsidRPr="00CD7370">
              <w:rPr>
                <w:rFonts w:ascii="Times New Roman" w:hAnsi="Times New Roman"/>
              </w:rPr>
              <w:t>/cykl 202</w:t>
            </w:r>
            <w:r w:rsidR="00F943E4" w:rsidRPr="00CD7370">
              <w:rPr>
                <w:rFonts w:ascii="Times New Roman" w:hAnsi="Times New Roman"/>
              </w:rPr>
              <w:t>4</w:t>
            </w:r>
            <w:r w:rsidRPr="00CD7370">
              <w:rPr>
                <w:rFonts w:ascii="Times New Roman" w:hAnsi="Times New Roman"/>
              </w:rPr>
              <w:t>-202</w:t>
            </w:r>
            <w:r w:rsidR="00F943E4" w:rsidRPr="00CD7370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7791667D" w14:textId="7855DA94" w:rsidR="005634B7" w:rsidRPr="00CD7370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5. Semestr: </w:t>
            </w:r>
            <w:r w:rsidR="00A650A2" w:rsidRPr="00CD7370">
              <w:rPr>
                <w:rFonts w:ascii="Times New Roman" w:hAnsi="Times New Roman"/>
              </w:rPr>
              <w:t>V</w:t>
            </w:r>
          </w:p>
        </w:tc>
      </w:tr>
      <w:tr w:rsidR="005634B7" w:rsidRPr="00CD7370" w14:paraId="15C66270" w14:textId="77777777" w:rsidTr="00B267D7">
        <w:tc>
          <w:tcPr>
            <w:tcW w:w="9692" w:type="dxa"/>
            <w:gridSpan w:val="2"/>
          </w:tcPr>
          <w:p w14:paraId="0045EDF4" w14:textId="7DDBCFED" w:rsidR="005634B7" w:rsidRPr="00CD7370" w:rsidRDefault="005634B7" w:rsidP="000B4C1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6. Nazwa przedmiotu: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="00371858" w:rsidRPr="00CD7370">
              <w:rPr>
                <w:rFonts w:ascii="Times New Roman" w:hAnsi="Times New Roman"/>
              </w:rPr>
              <w:t>Diagnostyka obrazowa w onkologii</w:t>
            </w:r>
          </w:p>
        </w:tc>
      </w:tr>
      <w:tr w:rsidR="005634B7" w:rsidRPr="00CD7370" w14:paraId="063C3C09" w14:textId="77777777" w:rsidTr="00B267D7">
        <w:tc>
          <w:tcPr>
            <w:tcW w:w="9692" w:type="dxa"/>
            <w:gridSpan w:val="2"/>
          </w:tcPr>
          <w:p w14:paraId="76BB3063" w14:textId="0D0384C1" w:rsidR="005634B7" w:rsidRPr="00CD7370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7. Status przedmiotu: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="00A650A2" w:rsidRPr="00CD7370">
              <w:rPr>
                <w:rFonts w:ascii="Times New Roman" w:hAnsi="Times New Roman"/>
              </w:rPr>
              <w:t>fakultet</w:t>
            </w:r>
            <w:r w:rsidRPr="00CD7370">
              <w:rPr>
                <w:rFonts w:ascii="Times New Roman" w:hAnsi="Times New Roman"/>
              </w:rPr>
              <w:t xml:space="preserve"> </w:t>
            </w:r>
          </w:p>
        </w:tc>
      </w:tr>
      <w:tr w:rsidR="005634B7" w:rsidRPr="00CD7370" w14:paraId="295A89C3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4FD7EAE1" w14:textId="7BB5D504" w:rsidR="005634B7" w:rsidRPr="00CD7370" w:rsidRDefault="00371858" w:rsidP="00371858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CD7370" w14:paraId="6E1ADFC9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1163D762" w14:textId="77777777" w:rsidR="005634B7" w:rsidRPr="00CD7370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Cel</w:t>
            </w:r>
            <w:r w:rsidR="00BA06B7" w:rsidRPr="00CD7370">
              <w:rPr>
                <w:rFonts w:ascii="Times New Roman" w:hAnsi="Times New Roman"/>
              </w:rPr>
              <w:t>em</w:t>
            </w:r>
            <w:r w:rsidRPr="00CD7370">
              <w:rPr>
                <w:rFonts w:ascii="Times New Roman" w:hAnsi="Times New Roman"/>
              </w:rPr>
              <w:t xml:space="preserve"> przedmiotu jest</w:t>
            </w:r>
            <w:r w:rsidR="00143629" w:rsidRPr="00CD7370">
              <w:rPr>
                <w:rFonts w:ascii="Times New Roman" w:hAnsi="Times New Roman"/>
              </w:rPr>
              <w:t xml:space="preserve"> zapoznanie studenta:</w:t>
            </w:r>
          </w:p>
          <w:p w14:paraId="3E4A8067" w14:textId="5EE18439" w:rsidR="00951798" w:rsidRPr="00CD7370" w:rsidRDefault="00BC2362" w:rsidP="00CD737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z </w:t>
            </w:r>
            <w:r w:rsidR="00715181" w:rsidRPr="00CD7370">
              <w:rPr>
                <w:rFonts w:ascii="Times New Roman" w:hAnsi="Times New Roman"/>
              </w:rPr>
              <w:t xml:space="preserve">podstawowymi metodami obrazowymi </w:t>
            </w:r>
            <w:r w:rsidR="006A4443" w:rsidRPr="00CD7370">
              <w:rPr>
                <w:rFonts w:ascii="Times New Roman" w:hAnsi="Times New Roman"/>
              </w:rPr>
              <w:t>w onkologii</w:t>
            </w:r>
            <w:r w:rsidR="00951798" w:rsidRPr="00CD7370">
              <w:rPr>
                <w:rFonts w:ascii="Times New Roman" w:hAnsi="Times New Roman"/>
              </w:rPr>
              <w:t>,</w:t>
            </w:r>
          </w:p>
          <w:p w14:paraId="4B2CB2EE" w14:textId="19AB145E" w:rsidR="000B4C1A" w:rsidRPr="00CD7370" w:rsidRDefault="006A4443" w:rsidP="00CD737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z możliwościami oceny zaawansowania procesu nowotworowego,</w:t>
            </w:r>
          </w:p>
          <w:p w14:paraId="0CD92131" w14:textId="52057FAE" w:rsidR="000B4C1A" w:rsidRPr="00CD7370" w:rsidRDefault="000B4C1A" w:rsidP="00CD737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z </w:t>
            </w:r>
            <w:r w:rsidR="006A4443" w:rsidRPr="00CD7370">
              <w:rPr>
                <w:rFonts w:ascii="Times New Roman" w:hAnsi="Times New Roman"/>
              </w:rPr>
              <w:t>monitorowaniem chorych w trakcie chemioterapii.</w:t>
            </w:r>
          </w:p>
          <w:p w14:paraId="765D69EB" w14:textId="77777777" w:rsidR="00CD7370" w:rsidRPr="00CD7370" w:rsidRDefault="00CD7370" w:rsidP="00371858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7C808A11" w14:textId="78B54139" w:rsidR="00371858" w:rsidRPr="00CD7370" w:rsidRDefault="00371858" w:rsidP="00CD7370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D7370">
              <w:rPr>
                <w:rFonts w:ascii="Times New Roman" w:hAnsi="Times New Roman"/>
              </w:rPr>
              <w:t xml:space="preserve">zawartych w </w:t>
            </w:r>
            <w:r w:rsidRPr="00CD7370">
              <w:rPr>
                <w:rFonts w:ascii="Times New Roman" w:hAnsi="Times New Roman"/>
                <w:i/>
              </w:rPr>
              <w:t>(właściwe podkreślić)</w:t>
            </w:r>
            <w:r w:rsidRPr="00CD7370">
              <w:rPr>
                <w:rFonts w:ascii="Times New Roman" w:hAnsi="Times New Roman"/>
              </w:rPr>
              <w:t xml:space="preserve">: </w:t>
            </w:r>
          </w:p>
          <w:p w14:paraId="35A25CA0" w14:textId="77777777" w:rsidR="00371858" w:rsidRPr="00CD7370" w:rsidRDefault="00371858" w:rsidP="00CD737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D7370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CD7370">
              <w:rPr>
                <w:rFonts w:ascii="Times New Roman" w:hAnsi="Times New Roman"/>
                <w:u w:val="single"/>
              </w:rPr>
              <w:t>Uchwale Senatu SUM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Pr="00CD737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Pr="00CD7370">
              <w:rPr>
                <w:rFonts w:ascii="Times New Roman" w:hAnsi="Times New Roman"/>
                <w:i/>
              </w:rPr>
              <w:t xml:space="preserve"> </w:t>
            </w:r>
          </w:p>
          <w:p w14:paraId="6DD95D76" w14:textId="5BADCD1B" w:rsidR="005634B7" w:rsidRPr="00CD7370" w:rsidRDefault="005634B7" w:rsidP="00CD7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CD7370">
              <w:rPr>
                <w:rFonts w:ascii="Times New Roman" w:hAnsi="Times New Roman"/>
              </w:rPr>
              <w:t>K_W</w:t>
            </w:r>
            <w:r w:rsidR="00A650A2" w:rsidRPr="00CD7370">
              <w:rPr>
                <w:rFonts w:ascii="Times New Roman" w:hAnsi="Times New Roman"/>
              </w:rPr>
              <w:t>18</w:t>
            </w:r>
            <w:r w:rsidR="006E3E8C" w:rsidRPr="00CD7370">
              <w:rPr>
                <w:rFonts w:ascii="Times New Roman" w:hAnsi="Times New Roman"/>
              </w:rPr>
              <w:t xml:space="preserve">; </w:t>
            </w:r>
          </w:p>
          <w:p w14:paraId="46E3779F" w14:textId="3B5D7CD3" w:rsidR="005634B7" w:rsidRPr="00CD7370" w:rsidRDefault="005634B7" w:rsidP="00CD7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w zakresie umiejętności student potrafi: </w:t>
            </w:r>
            <w:r w:rsidR="006E3E8C" w:rsidRPr="00CD7370">
              <w:rPr>
                <w:rFonts w:ascii="Times New Roman" w:hAnsi="Times New Roman"/>
              </w:rPr>
              <w:t xml:space="preserve">K_U04; </w:t>
            </w:r>
          </w:p>
          <w:p w14:paraId="49982D9E" w14:textId="389D6D88" w:rsidR="005634B7" w:rsidRPr="00CD7370" w:rsidRDefault="005634B7" w:rsidP="00CD7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w zakresie kompetencji społecznych student jest gotów do:</w:t>
            </w:r>
            <w:r w:rsidRPr="00CD7370">
              <w:rPr>
                <w:rFonts w:ascii="Times New Roman" w:hAnsi="Times New Roman"/>
                <w:lang w:eastAsia="pl-PL"/>
              </w:rPr>
              <w:t xml:space="preserve"> </w:t>
            </w:r>
            <w:r w:rsidRPr="00CD7370">
              <w:rPr>
                <w:rFonts w:ascii="Times New Roman" w:hAnsi="Times New Roman"/>
              </w:rPr>
              <w:t xml:space="preserve"> </w:t>
            </w:r>
            <w:r w:rsidR="00A650A2" w:rsidRPr="00CD7370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371858" w:rsidRPr="00CD7370" w14:paraId="109A62E0" w14:textId="77777777" w:rsidTr="00371858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E655" w14:textId="77777777" w:rsidR="00371858" w:rsidRPr="00CD7370" w:rsidRDefault="00371858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8D54A55" w14:textId="1284A2EC" w:rsidR="00371858" w:rsidRPr="00CD7370" w:rsidRDefault="00371858" w:rsidP="00A049A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 65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77AB" w14:textId="77777777" w:rsidR="00371858" w:rsidRPr="00CD7370" w:rsidRDefault="00371858" w:rsidP="00A049A1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CA8BE54" w14:textId="056AF28F" w:rsidR="00371858" w:rsidRPr="00CD7370" w:rsidRDefault="00371858" w:rsidP="00A049A1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5 </w:t>
            </w:r>
          </w:p>
        </w:tc>
      </w:tr>
      <w:tr w:rsidR="00371858" w:rsidRPr="00CD7370" w14:paraId="7DDE1DBF" w14:textId="77777777" w:rsidTr="00371858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F45C" w14:textId="2F8A5DE6" w:rsidR="00371858" w:rsidRPr="00CD7370" w:rsidRDefault="00371858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D7370">
              <w:rPr>
                <w:rFonts w:ascii="Times New Roman" w:hAnsi="Times New Roman"/>
              </w:rPr>
              <w:t>zaliczenie na ocenę</w:t>
            </w:r>
          </w:p>
        </w:tc>
      </w:tr>
      <w:tr w:rsidR="00371858" w:rsidRPr="00CD7370" w14:paraId="1992D00E" w14:textId="77777777" w:rsidTr="00371858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282EA8" w14:textId="77777777" w:rsidR="00371858" w:rsidRPr="00CD7370" w:rsidRDefault="00371858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371858" w:rsidRPr="00CD7370" w14:paraId="1F559839" w14:textId="77777777" w:rsidTr="00371858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6794" w14:textId="77777777" w:rsidR="00371858" w:rsidRPr="00CD7370" w:rsidRDefault="00371858" w:rsidP="00A049A1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5EF9" w14:textId="77777777" w:rsidR="00371858" w:rsidRPr="00CD7370" w:rsidRDefault="00371858" w:rsidP="00A049A1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57DD" w14:textId="77777777" w:rsidR="00371858" w:rsidRPr="00CD7370" w:rsidRDefault="00371858" w:rsidP="00A049A1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371858" w:rsidRPr="00CD7370" w14:paraId="5A1C80EA" w14:textId="77777777" w:rsidTr="003471B2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7B81" w14:textId="77777777" w:rsidR="00371858" w:rsidRPr="00CD7370" w:rsidRDefault="00371858" w:rsidP="0037185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4EDB" w14:textId="77777777" w:rsidR="00371858" w:rsidRPr="00CD7370" w:rsidRDefault="00371858" w:rsidP="00371858">
            <w:pPr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Sprawdzian pisemny – pytania otwarte</w:t>
            </w:r>
          </w:p>
          <w:p w14:paraId="4D37D190" w14:textId="0346D2DF" w:rsidR="00371858" w:rsidRPr="00CD7370" w:rsidRDefault="00371858" w:rsidP="00371858">
            <w:pPr>
              <w:spacing w:line="259" w:lineRule="auto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Zaliczenie na ocenę </w:t>
            </w:r>
            <w:r w:rsidRPr="00CD7370">
              <w:rPr>
                <w:rFonts w:ascii="Times New Roman" w:hAnsi="Times New Roman"/>
                <w:noProof/>
              </w:rPr>
              <w:t xml:space="preserve">– </w:t>
            </w:r>
            <w:r w:rsidRPr="00CD7370">
              <w:rPr>
                <w:rFonts w:ascii="Times New Roman" w:hAnsi="Times New Roman"/>
              </w:rPr>
              <w:t>test</w:t>
            </w:r>
            <w:r w:rsidRPr="00CD7370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6903" w14:textId="782C8D59" w:rsidR="00371858" w:rsidRPr="00CD7370" w:rsidRDefault="00371858" w:rsidP="0037185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*</w:t>
            </w:r>
          </w:p>
        </w:tc>
      </w:tr>
      <w:tr w:rsidR="00371858" w:rsidRPr="00CD7370" w14:paraId="5918A601" w14:textId="77777777" w:rsidTr="003471B2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6F58" w14:textId="77777777" w:rsidR="00371858" w:rsidRPr="00CD7370" w:rsidRDefault="00371858" w:rsidP="0037185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815DC" w14:textId="77777777" w:rsidR="00371858" w:rsidRPr="00CD7370" w:rsidRDefault="00371858" w:rsidP="00371858">
            <w:pPr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Sprawozdanie</w:t>
            </w:r>
          </w:p>
          <w:p w14:paraId="4E9B7BAD" w14:textId="77777777" w:rsidR="00371858" w:rsidRPr="00CD7370" w:rsidRDefault="00371858" w:rsidP="00371858">
            <w:pPr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Obserwacja</w:t>
            </w:r>
          </w:p>
          <w:p w14:paraId="63DE50BE" w14:textId="3DE4851F" w:rsidR="00371858" w:rsidRPr="00CD7370" w:rsidRDefault="00371858" w:rsidP="00371858">
            <w:pPr>
              <w:spacing w:line="259" w:lineRule="auto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77B1" w14:textId="50141AB9" w:rsidR="00371858" w:rsidRPr="00CD7370" w:rsidRDefault="00371858" w:rsidP="0037185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>*</w:t>
            </w:r>
          </w:p>
        </w:tc>
      </w:tr>
      <w:tr w:rsidR="00371858" w:rsidRPr="00CD7370" w14:paraId="5B706F97" w14:textId="77777777" w:rsidTr="00371858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5300" w14:textId="77777777" w:rsidR="00371858" w:rsidRPr="00CD7370" w:rsidRDefault="00371858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EA49" w14:textId="2E520F76" w:rsidR="00371858" w:rsidRPr="00CD7370" w:rsidRDefault="00371858" w:rsidP="00A049A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D0B5" w14:textId="1D27FD0F" w:rsidR="00371858" w:rsidRPr="00CD7370" w:rsidRDefault="00371858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D7370">
              <w:rPr>
                <w:rFonts w:ascii="Times New Roman" w:hAnsi="Times New Roman"/>
                <w:b/>
              </w:rPr>
              <w:t xml:space="preserve"> -</w:t>
            </w:r>
          </w:p>
        </w:tc>
      </w:tr>
    </w:tbl>
    <w:p w14:paraId="282FDEAD" w14:textId="08DC47E7" w:rsidR="005634B7" w:rsidRPr="00CD7370" w:rsidRDefault="00371858" w:rsidP="005634B7">
      <w:pPr>
        <w:rPr>
          <w:rFonts w:ascii="Times New Roman" w:hAnsi="Times New Roman"/>
        </w:rPr>
      </w:pPr>
      <w:r w:rsidRPr="00CD7370">
        <w:rPr>
          <w:rFonts w:ascii="Times New Roman" w:hAnsi="Times New Roman"/>
          <w:b/>
        </w:rPr>
        <w:t>*</w:t>
      </w:r>
      <w:r w:rsidRPr="00CD7370">
        <w:rPr>
          <w:rFonts w:ascii="Times New Roman" w:hAnsi="Times New Roman"/>
        </w:rPr>
        <w:t xml:space="preserve"> w przypadku egzaminu/zaliczenia na ocenę zakłada się, że ocena oznacza na poziomie:</w:t>
      </w:r>
    </w:p>
    <w:p w14:paraId="3B4E24F6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Bardzo dobry (5,0)</w:t>
      </w:r>
      <w:r w:rsidRPr="00CD7370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FECC9DC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Ponad dobry (4,5)</w:t>
      </w:r>
      <w:r w:rsidRPr="00CD7370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A08C440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Dobry (4,0)</w:t>
      </w:r>
      <w:r w:rsidRPr="00CD7370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D5DC875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Dość dobry (3,5)</w:t>
      </w:r>
      <w:r w:rsidRPr="00CD7370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1DFF80F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Dostateczny (3,0)</w:t>
      </w:r>
      <w:r w:rsidRPr="00CD7370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83C4333" w14:textId="77777777" w:rsidR="005634B7" w:rsidRPr="00CD7370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D7370">
        <w:rPr>
          <w:rFonts w:ascii="Times New Roman" w:hAnsi="Times New Roman"/>
          <w:b/>
          <w:color w:val="000000"/>
        </w:rPr>
        <w:t>Niedostateczny (2,0)</w:t>
      </w:r>
      <w:r w:rsidRPr="00CD7370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37A4D3B" w14:textId="5CA159BB" w:rsidR="005D71BB" w:rsidRDefault="005D71BB">
      <w:pPr>
        <w:rPr>
          <w:rFonts w:ascii="Times New Roman" w:hAnsi="Times New Roman"/>
        </w:rPr>
      </w:pPr>
    </w:p>
    <w:p w14:paraId="34FC4CAD" w14:textId="4E165859" w:rsidR="007150AE" w:rsidRDefault="007150AE">
      <w:pPr>
        <w:rPr>
          <w:rFonts w:ascii="Times New Roman" w:hAnsi="Times New Roman"/>
        </w:rPr>
      </w:pPr>
    </w:p>
    <w:p w14:paraId="4A481D75" w14:textId="4B9EE426" w:rsidR="007150AE" w:rsidRDefault="007150AE">
      <w:pPr>
        <w:rPr>
          <w:rFonts w:ascii="Times New Roman" w:hAnsi="Times New Roman"/>
        </w:rPr>
      </w:pPr>
    </w:p>
    <w:p w14:paraId="29A36D0F" w14:textId="7D9B9776" w:rsidR="007150AE" w:rsidRDefault="007150AE">
      <w:pPr>
        <w:rPr>
          <w:rFonts w:ascii="Times New Roman" w:hAnsi="Times New Roman"/>
        </w:rPr>
      </w:pPr>
    </w:p>
    <w:p w14:paraId="2872161F" w14:textId="77777777" w:rsidR="007150AE" w:rsidRPr="007150AE" w:rsidRDefault="007150AE" w:rsidP="007150AE">
      <w:pPr>
        <w:jc w:val="center"/>
        <w:rPr>
          <w:rFonts w:ascii="Times New Roman" w:hAnsi="Times New Roman"/>
          <w:b/>
        </w:rPr>
      </w:pPr>
      <w:r w:rsidRPr="007150AE">
        <w:rPr>
          <w:rFonts w:ascii="Times New Roman" w:hAnsi="Times New Roman"/>
          <w:b/>
        </w:rPr>
        <w:lastRenderedPageBreak/>
        <w:t>Karta przedmiotu</w:t>
      </w:r>
    </w:p>
    <w:p w14:paraId="3BC75E75" w14:textId="77777777" w:rsidR="007150AE" w:rsidRPr="007150AE" w:rsidRDefault="007150AE" w:rsidP="007150AE">
      <w:pPr>
        <w:jc w:val="center"/>
        <w:rPr>
          <w:rFonts w:ascii="Times New Roman" w:hAnsi="Times New Roman"/>
          <w:b/>
        </w:rPr>
      </w:pPr>
      <w:r w:rsidRPr="007150AE">
        <w:rPr>
          <w:rFonts w:ascii="Times New Roman" w:hAnsi="Times New Roman"/>
          <w:b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714"/>
        <w:gridCol w:w="1530"/>
        <w:gridCol w:w="1053"/>
      </w:tblGrid>
      <w:tr w:rsidR="007150AE" w:rsidRPr="007150AE" w14:paraId="6A50DA2D" w14:textId="77777777" w:rsidTr="004A4AD6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6B8CB02" w14:textId="304611D8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150AE" w:rsidRPr="007150AE" w14:paraId="799C14FC" w14:textId="77777777" w:rsidTr="00173AAC">
        <w:tc>
          <w:tcPr>
            <w:tcW w:w="9748" w:type="dxa"/>
            <w:gridSpan w:val="5"/>
            <w:shd w:val="clear" w:color="auto" w:fill="auto"/>
          </w:tcPr>
          <w:p w14:paraId="0D4AB959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13. Jednostka realizująca przedmiot,</w:t>
            </w:r>
            <w:r w:rsidRPr="007150AE">
              <w:rPr>
                <w:rFonts w:ascii="Times New Roman" w:hAnsi="Times New Roman"/>
              </w:rPr>
              <w:t xml:space="preserve"> </w:t>
            </w:r>
            <w:r w:rsidRPr="007150AE">
              <w:rPr>
                <w:rFonts w:ascii="Times New Roman" w:hAnsi="Times New Roman"/>
                <w:b/>
              </w:rPr>
              <w:t>adres, e-mail:</w:t>
            </w:r>
          </w:p>
          <w:p w14:paraId="06B5404F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Katedra Elektrokardiologii</w:t>
            </w:r>
            <w:r w:rsidRPr="007150AE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7150AE">
              <w:rPr>
                <w:rFonts w:ascii="Times New Roman" w:hAnsi="Times New Roman"/>
              </w:rPr>
              <w:t>Elektroradiologii</w:t>
            </w:r>
            <w:proofErr w:type="spellEnd"/>
          </w:p>
          <w:p w14:paraId="7270DA48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7150AE">
              <w:rPr>
                <w:rFonts w:ascii="Times New Roman" w:hAnsi="Times New Roman"/>
              </w:rPr>
              <w:t>Gieca</w:t>
            </w:r>
            <w:proofErr w:type="spellEnd"/>
            <w:r w:rsidRPr="007150AE">
              <w:rPr>
                <w:rFonts w:ascii="Times New Roman" w:hAnsi="Times New Roman"/>
              </w:rPr>
              <w:t xml:space="preserve"> SUM</w:t>
            </w:r>
          </w:p>
          <w:p w14:paraId="6E72F636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Ul. Ziołowa 45/47, 40-635 Katowice</w:t>
            </w:r>
          </w:p>
          <w:p w14:paraId="04422BEF" w14:textId="4B5C71C6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7150AE" w:rsidRPr="007150AE" w14:paraId="7F69B5D7" w14:textId="77777777" w:rsidTr="00960AA0">
        <w:tc>
          <w:tcPr>
            <w:tcW w:w="9748" w:type="dxa"/>
            <w:gridSpan w:val="5"/>
            <w:shd w:val="clear" w:color="auto" w:fill="auto"/>
          </w:tcPr>
          <w:p w14:paraId="4DBF4407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0581D52" w14:textId="3DA19A75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7150AE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7150AE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7150AE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7150A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150AE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7150AE">
              <w:rPr>
                <w:rFonts w:ascii="Times New Roman" w:hAnsi="Times New Roman"/>
                <w:lang w:val="en-US"/>
              </w:rPr>
              <w:t xml:space="preserve">  , </w:t>
            </w:r>
            <w:proofErr w:type="spellStart"/>
            <w:r w:rsidRPr="007150AE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7150AE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7150AE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7150A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150AE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7150AE" w:rsidRPr="007150AE" w14:paraId="4AD589D2" w14:textId="77777777" w:rsidTr="00032A47">
        <w:tc>
          <w:tcPr>
            <w:tcW w:w="9748" w:type="dxa"/>
            <w:gridSpan w:val="5"/>
            <w:shd w:val="clear" w:color="auto" w:fill="auto"/>
          </w:tcPr>
          <w:p w14:paraId="0EE6F06C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9089F57" w14:textId="4CA21C60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7150AE" w:rsidRPr="007150AE" w14:paraId="5278DE72" w14:textId="77777777" w:rsidTr="00BB0554">
        <w:tc>
          <w:tcPr>
            <w:tcW w:w="3451" w:type="dxa"/>
            <w:gridSpan w:val="2"/>
            <w:shd w:val="clear" w:color="auto" w:fill="auto"/>
            <w:vAlign w:val="center"/>
          </w:tcPr>
          <w:p w14:paraId="7D15267C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F726426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Zgodna z Zarządzeniem Rektora SUM</w:t>
            </w:r>
          </w:p>
        </w:tc>
      </w:tr>
      <w:tr w:rsidR="007150AE" w:rsidRPr="007150AE" w14:paraId="3D7C7E95" w14:textId="77777777" w:rsidTr="00BB0554">
        <w:tc>
          <w:tcPr>
            <w:tcW w:w="3451" w:type="dxa"/>
            <w:gridSpan w:val="2"/>
            <w:shd w:val="clear" w:color="auto" w:fill="auto"/>
            <w:vAlign w:val="center"/>
          </w:tcPr>
          <w:p w14:paraId="01FA90B0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48D582E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Prezentacje multimedialne</w:t>
            </w:r>
          </w:p>
        </w:tc>
      </w:tr>
      <w:tr w:rsidR="007150AE" w:rsidRPr="007150AE" w14:paraId="1B6B0836" w14:textId="77777777" w:rsidTr="00BB0554">
        <w:tc>
          <w:tcPr>
            <w:tcW w:w="3451" w:type="dxa"/>
            <w:gridSpan w:val="2"/>
            <w:shd w:val="clear" w:color="auto" w:fill="auto"/>
            <w:vAlign w:val="center"/>
          </w:tcPr>
          <w:p w14:paraId="6C10E87E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FB41A8A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7150AE" w:rsidRPr="007150AE" w14:paraId="196D2C11" w14:textId="77777777" w:rsidTr="00BB0554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6BE8E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693D9B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Zakład  Diagnostyki Obrazowej GCM</w:t>
            </w:r>
          </w:p>
        </w:tc>
      </w:tr>
      <w:tr w:rsidR="007150AE" w:rsidRPr="007150AE" w14:paraId="19624EA4" w14:textId="77777777" w:rsidTr="00BB0554">
        <w:tc>
          <w:tcPr>
            <w:tcW w:w="9748" w:type="dxa"/>
            <w:gridSpan w:val="5"/>
            <w:shd w:val="clear" w:color="auto" w:fill="D9D9D9"/>
            <w:vAlign w:val="center"/>
          </w:tcPr>
          <w:p w14:paraId="0C4049F7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150AE" w:rsidRPr="007150AE" w14:paraId="7EC47B34" w14:textId="77777777" w:rsidTr="007150AE">
        <w:tc>
          <w:tcPr>
            <w:tcW w:w="2033" w:type="dxa"/>
            <w:shd w:val="clear" w:color="auto" w:fill="auto"/>
            <w:vAlign w:val="center"/>
          </w:tcPr>
          <w:p w14:paraId="6B6FAF1C" w14:textId="77777777" w:rsidR="007150AE" w:rsidRPr="007150AE" w:rsidRDefault="007150AE" w:rsidP="00BB05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150AE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369DB497" w14:textId="77777777" w:rsidR="007150AE" w:rsidRPr="007150AE" w:rsidRDefault="007150AE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5B25E297" w14:textId="628134EB" w:rsidR="007150AE" w:rsidRPr="007150AE" w:rsidRDefault="007150AE" w:rsidP="007150AE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 xml:space="preserve">Odniesienie do efektów uczenia się zawartych w </w:t>
            </w:r>
            <w:r w:rsidRPr="007150AE">
              <w:rPr>
                <w:rFonts w:ascii="Times New Roman" w:hAnsi="Times New Roman"/>
                <w:i/>
              </w:rPr>
              <w:t>(właściwe podkreślić)</w:t>
            </w:r>
            <w:r w:rsidRPr="007150AE">
              <w:rPr>
                <w:rFonts w:ascii="Times New Roman" w:hAnsi="Times New Roman"/>
              </w:rPr>
              <w:t>:</w:t>
            </w:r>
          </w:p>
          <w:p w14:paraId="57729D9C" w14:textId="11D7F763" w:rsidR="007150AE" w:rsidRPr="007150AE" w:rsidRDefault="007150AE" w:rsidP="007150AE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standardach kształcenia/</w:t>
            </w:r>
          </w:p>
          <w:p w14:paraId="631552F2" w14:textId="253A468A" w:rsidR="007150AE" w:rsidRPr="007150AE" w:rsidRDefault="007150AE" w:rsidP="007150AE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zatwierdzonych przez</w:t>
            </w:r>
          </w:p>
          <w:p w14:paraId="441BEF9F" w14:textId="47B0F11A" w:rsidR="007150AE" w:rsidRPr="007150AE" w:rsidRDefault="007150AE" w:rsidP="007150AE">
            <w:pPr>
              <w:spacing w:after="0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Senat SUM</w:t>
            </w:r>
          </w:p>
        </w:tc>
      </w:tr>
      <w:tr w:rsidR="007150AE" w:rsidRPr="007150AE" w14:paraId="7E0F83A2" w14:textId="77777777" w:rsidTr="007150AE">
        <w:tc>
          <w:tcPr>
            <w:tcW w:w="2033" w:type="dxa"/>
            <w:shd w:val="clear" w:color="auto" w:fill="auto"/>
            <w:vAlign w:val="center"/>
          </w:tcPr>
          <w:p w14:paraId="52B76EEE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</w:rPr>
              <w:t>P_W01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62276FCF" w14:textId="77777777" w:rsidR="007150AE" w:rsidRPr="007150AE" w:rsidRDefault="007150AE" w:rsidP="00715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150AE">
              <w:rPr>
                <w:rFonts w:ascii="Times New Roman" w:hAnsi="Times New Roman"/>
                <w:color w:val="000000"/>
              </w:rPr>
              <w:t>zna podstawy onkologii, rozumie miejsce onkologii we współczesnej medycynie; w zakresie swoich kompetencji rozumie symptomatologię chorób nowotworowych, zna zasady rejestracji nowotworów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1DF93FC1" w14:textId="77777777" w:rsidR="007150AE" w:rsidRPr="007150AE" w:rsidRDefault="007150AE" w:rsidP="00BB055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7150AE">
              <w:rPr>
                <w:rFonts w:ascii="Times New Roman" w:hAnsi="Times New Roman"/>
              </w:rPr>
              <w:t>K_W18</w:t>
            </w:r>
          </w:p>
        </w:tc>
      </w:tr>
      <w:tr w:rsidR="007150AE" w:rsidRPr="007150AE" w14:paraId="6BB47424" w14:textId="77777777" w:rsidTr="007150AE">
        <w:tc>
          <w:tcPr>
            <w:tcW w:w="2033" w:type="dxa"/>
            <w:shd w:val="clear" w:color="auto" w:fill="auto"/>
            <w:vAlign w:val="center"/>
          </w:tcPr>
          <w:p w14:paraId="3439EAB8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P_U01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2CEE5AE7" w14:textId="77777777" w:rsidR="007150AE" w:rsidRPr="007150AE" w:rsidRDefault="007150AE" w:rsidP="00715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150AE">
              <w:rPr>
                <w:rFonts w:ascii="Times New Roman" w:hAnsi="Times New Roman"/>
                <w:color w:val="000000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4F222363" w14:textId="77777777" w:rsidR="007150AE" w:rsidRPr="007150AE" w:rsidRDefault="007150AE" w:rsidP="00BB0554">
            <w:pPr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K_U04</w:t>
            </w:r>
          </w:p>
        </w:tc>
      </w:tr>
      <w:tr w:rsidR="007150AE" w:rsidRPr="007150AE" w14:paraId="508EDEB5" w14:textId="77777777" w:rsidTr="007150AE">
        <w:tc>
          <w:tcPr>
            <w:tcW w:w="2033" w:type="dxa"/>
            <w:shd w:val="clear" w:color="auto" w:fill="auto"/>
            <w:vAlign w:val="center"/>
          </w:tcPr>
          <w:p w14:paraId="04D8677E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P_K01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7D06FB27" w14:textId="77777777" w:rsidR="007150AE" w:rsidRPr="007150AE" w:rsidRDefault="007150AE" w:rsidP="00BB0554">
            <w:pPr>
              <w:rPr>
                <w:rFonts w:ascii="Times New Roman" w:hAnsi="Times New Roman"/>
                <w:color w:val="000000"/>
              </w:rPr>
            </w:pPr>
            <w:r w:rsidRPr="007150A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0FDDF1B8" w14:textId="77777777" w:rsidR="007150AE" w:rsidRPr="007150AE" w:rsidRDefault="007150AE" w:rsidP="00BB0554">
            <w:pPr>
              <w:jc w:val="center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-</w:t>
            </w:r>
          </w:p>
        </w:tc>
      </w:tr>
      <w:tr w:rsidR="007150AE" w:rsidRPr="007150AE" w14:paraId="77F50B05" w14:textId="77777777" w:rsidTr="00BB0554">
        <w:tc>
          <w:tcPr>
            <w:tcW w:w="8695" w:type="dxa"/>
            <w:gridSpan w:val="4"/>
            <w:shd w:val="clear" w:color="auto" w:fill="D9D9D9"/>
          </w:tcPr>
          <w:p w14:paraId="1402AECE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45F8E1A3" w14:textId="77777777" w:rsidR="007150AE" w:rsidRPr="007150AE" w:rsidRDefault="007150AE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150AE" w:rsidRPr="007150AE" w14:paraId="4B67429A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0EB4B2BC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453989C6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15</w:t>
            </w:r>
          </w:p>
        </w:tc>
      </w:tr>
      <w:tr w:rsidR="007150AE" w:rsidRPr="007150AE" w14:paraId="767C7358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5372E755" w14:textId="77777777" w:rsidR="007150AE" w:rsidRPr="007150AE" w:rsidRDefault="007150AE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150AE">
              <w:rPr>
                <w:rFonts w:ascii="Times New Roman" w:hAnsi="Times New Roman"/>
                <w:lang w:eastAsia="pl-PL"/>
              </w:rPr>
              <w:t>Diagnostyka obrazowa w onkologii.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7A219C77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50AE" w:rsidRPr="007150AE" w14:paraId="5075DE69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1F61E963" w14:textId="77777777" w:rsidR="007150AE" w:rsidRPr="007150AE" w:rsidRDefault="007150AE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150AE">
              <w:rPr>
                <w:rFonts w:ascii="Times New Roman" w:hAnsi="Times New Roman"/>
                <w:lang w:eastAsia="pl-PL"/>
              </w:rPr>
              <w:t>Możliwości terapeutyczne w onkologii.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0A433C88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50AE" w:rsidRPr="007150AE" w14:paraId="059AD954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54E2340A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150AE">
              <w:rPr>
                <w:rFonts w:ascii="Times New Roman" w:hAnsi="Times New Roman"/>
                <w:lang w:eastAsia="pl-PL"/>
              </w:rPr>
              <w:t>Zaawansowane techniki obrazowania w odniesieniu do zaawansowania procesu nowotworowego.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04F351EE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50AE" w:rsidRPr="007150AE" w14:paraId="5DCAD938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20901208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150AE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52107E51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15</w:t>
            </w:r>
          </w:p>
        </w:tc>
      </w:tr>
      <w:tr w:rsidR="007150AE" w:rsidRPr="007150AE" w14:paraId="7B13F756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49FC137B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Diagnostyka obrazowa w onkologii.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6684433A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50AE" w:rsidRPr="007150AE" w14:paraId="145B4725" w14:textId="77777777" w:rsidTr="00BB0554">
        <w:tc>
          <w:tcPr>
            <w:tcW w:w="8695" w:type="dxa"/>
            <w:gridSpan w:val="4"/>
            <w:shd w:val="clear" w:color="auto" w:fill="auto"/>
            <w:vAlign w:val="center"/>
          </w:tcPr>
          <w:p w14:paraId="48049454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  <w:b/>
              </w:rPr>
              <w:t>21.3. Ćwiczenia</w:t>
            </w:r>
            <w:r w:rsidRPr="007150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72BB3E8B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35</w:t>
            </w:r>
          </w:p>
        </w:tc>
      </w:tr>
      <w:tr w:rsidR="007150AE" w:rsidRPr="007150AE" w14:paraId="4019E7F5" w14:textId="77777777" w:rsidTr="00BB0554">
        <w:tc>
          <w:tcPr>
            <w:tcW w:w="8695" w:type="dxa"/>
            <w:gridSpan w:val="4"/>
            <w:vAlign w:val="center"/>
          </w:tcPr>
          <w:p w14:paraId="0CC5189B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053" w:type="dxa"/>
            <w:vAlign w:val="center"/>
          </w:tcPr>
          <w:p w14:paraId="004DB4B3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50AE" w:rsidRPr="007150AE" w14:paraId="3C3BD865" w14:textId="77777777" w:rsidTr="00BB0554">
        <w:tc>
          <w:tcPr>
            <w:tcW w:w="8695" w:type="dxa"/>
            <w:gridSpan w:val="4"/>
            <w:vAlign w:val="center"/>
          </w:tcPr>
          <w:p w14:paraId="3CE46CEF" w14:textId="77777777" w:rsidR="007150AE" w:rsidRPr="007150AE" w:rsidRDefault="007150AE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 xml:space="preserve">21.4 Samokształcenie </w:t>
            </w:r>
          </w:p>
        </w:tc>
        <w:tc>
          <w:tcPr>
            <w:tcW w:w="1053" w:type="dxa"/>
            <w:vAlign w:val="center"/>
          </w:tcPr>
          <w:p w14:paraId="2233E744" w14:textId="77777777" w:rsidR="007150AE" w:rsidRPr="007150AE" w:rsidRDefault="007150AE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60</w:t>
            </w:r>
          </w:p>
        </w:tc>
      </w:tr>
      <w:tr w:rsidR="007150AE" w:rsidRPr="007150AE" w14:paraId="3DE60E8B" w14:textId="77777777" w:rsidTr="00BB0554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EE97979" w14:textId="77777777" w:rsidR="007150AE" w:rsidRPr="007150AE" w:rsidRDefault="007150AE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150AE" w:rsidRPr="007150AE" w14:paraId="11CFB276" w14:textId="77777777" w:rsidTr="00BB0554">
        <w:tc>
          <w:tcPr>
            <w:tcW w:w="9748" w:type="dxa"/>
            <w:gridSpan w:val="5"/>
            <w:shd w:val="clear" w:color="auto" w:fill="auto"/>
            <w:vAlign w:val="center"/>
          </w:tcPr>
          <w:p w14:paraId="3DC8C070" w14:textId="77777777" w:rsidR="007150AE" w:rsidRPr="007150AE" w:rsidRDefault="007150AE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7150AE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5546B015" w14:textId="24365C5C" w:rsidR="007150AE" w:rsidRPr="007150AE" w:rsidRDefault="007150AE" w:rsidP="007150AE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  <w:r w:rsidRPr="007150AE">
              <w:rPr>
                <w:rFonts w:ascii="Times New Roman" w:hAnsi="Times New Roman"/>
              </w:rPr>
              <w:t xml:space="preserve">1)  William E. Brant, Clyde A. </w:t>
            </w:r>
            <w:proofErr w:type="spellStart"/>
            <w:r w:rsidRPr="007150AE">
              <w:rPr>
                <w:rFonts w:ascii="Times New Roman" w:hAnsi="Times New Roman"/>
              </w:rPr>
              <w:t>Helms</w:t>
            </w:r>
            <w:proofErr w:type="spellEnd"/>
            <w:r w:rsidRPr="007150AE">
              <w:rPr>
                <w:rFonts w:ascii="Times New Roman" w:hAnsi="Times New Roman"/>
              </w:rPr>
              <w:t xml:space="preserve">, Podstawy diagnostyki radiologicznej, </w:t>
            </w:r>
            <w:proofErr w:type="spellStart"/>
            <w:r w:rsidRPr="007150AE">
              <w:rPr>
                <w:rFonts w:ascii="Times New Roman" w:hAnsi="Times New Roman"/>
              </w:rPr>
              <w:t>Medipage</w:t>
            </w:r>
            <w:proofErr w:type="spellEnd"/>
            <w:r w:rsidRPr="007150AE">
              <w:rPr>
                <w:rFonts w:ascii="Times New Roman" w:hAnsi="Times New Roman"/>
              </w:rPr>
              <w:t>, 2008.</w:t>
            </w:r>
          </w:p>
          <w:p w14:paraId="13DDF6BD" w14:textId="77777777" w:rsidR="007150AE" w:rsidRPr="007150AE" w:rsidRDefault="007150AE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54F73B9" w14:textId="77777777" w:rsidR="007150AE" w:rsidRPr="007150AE" w:rsidRDefault="007150AE" w:rsidP="007150AE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eastAsia="Times New Roman" w:hAnsi="Times New Roman"/>
                <w:color w:val="212A51"/>
                <w:lang w:eastAsia="pl-PL"/>
              </w:rPr>
            </w:pPr>
            <w:r w:rsidRPr="007150AE">
              <w:rPr>
                <w:rFonts w:ascii="Times New Roman" w:hAnsi="Times New Roman"/>
                <w:bCs/>
                <w:color w:val="000000"/>
              </w:rPr>
              <w:lastRenderedPageBreak/>
              <w:t>1)</w:t>
            </w:r>
            <w:r w:rsidRPr="007150AE">
              <w:rPr>
                <w:rFonts w:ascii="Times New Roman" w:hAnsi="Times New Roman"/>
              </w:rPr>
              <w:t xml:space="preserve"> </w:t>
            </w:r>
            <w:r w:rsidRPr="007150AE">
              <w:rPr>
                <w:rFonts w:ascii="Times New Roman" w:hAnsi="Times New Roman"/>
                <w:bCs/>
                <w:color w:val="000000"/>
              </w:rPr>
              <w:t xml:space="preserve">M. Prokop. M. </w:t>
            </w:r>
            <w:proofErr w:type="spellStart"/>
            <w:r w:rsidRPr="007150AE">
              <w:rPr>
                <w:rFonts w:ascii="Times New Roman" w:hAnsi="Times New Roman"/>
                <w:bCs/>
                <w:color w:val="000000"/>
              </w:rPr>
              <w:t>Galanski</w:t>
            </w:r>
            <w:proofErr w:type="spellEnd"/>
            <w:r w:rsidRPr="007150AE"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Pr="007150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 xml:space="preserve">Spiralna i wielorzędowa tomografia komputerowa człowieka, </w:t>
            </w:r>
            <w:proofErr w:type="spellStart"/>
            <w:r w:rsidRPr="007150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7150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, W</w:t>
            </w:r>
            <w:r w:rsidRPr="007150AE">
              <w:rPr>
                <w:rFonts w:ascii="Times New Roman" w:eastAsia="Times New Roman" w:hAnsi="Times New Roman"/>
                <w:color w:val="212A51"/>
                <w:lang w:eastAsia="pl-PL"/>
              </w:rPr>
              <w:t>arszawa 2015, wyd.1</w:t>
            </w:r>
          </w:p>
          <w:p w14:paraId="5C6B0C9C" w14:textId="5481EF91" w:rsidR="007150AE" w:rsidRPr="007150AE" w:rsidRDefault="007150AE" w:rsidP="007150AE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hAnsi="Times New Roman"/>
                <w:bCs/>
                <w:lang w:eastAsia="pl-PL"/>
              </w:rPr>
            </w:pPr>
            <w:hyperlink r:id="rId6" w:history="1">
              <w:r w:rsidRPr="007150AE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r w:rsidRPr="007150AE">
              <w:rPr>
                <w:rFonts w:ascii="Times New Roman" w:hAnsi="Times New Roman"/>
                <w:bCs/>
                <w:color w:val="000000"/>
              </w:rPr>
              <w:t>,</w:t>
            </w:r>
          </w:p>
        </w:tc>
      </w:tr>
      <w:tr w:rsidR="007150AE" w:rsidRPr="007150AE" w14:paraId="5CFB5FCA" w14:textId="77777777" w:rsidTr="00C25E89">
        <w:tc>
          <w:tcPr>
            <w:tcW w:w="9748" w:type="dxa"/>
            <w:gridSpan w:val="5"/>
            <w:shd w:val="clear" w:color="auto" w:fill="BFBFBF"/>
            <w:vAlign w:val="center"/>
          </w:tcPr>
          <w:p w14:paraId="1B45B9F3" w14:textId="0B727475" w:rsidR="007150AE" w:rsidRPr="007150AE" w:rsidRDefault="007150AE" w:rsidP="007150AE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7150AE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bookmarkEnd w:id="0"/>
      <w:tr w:rsidR="007150AE" w:rsidRPr="007150AE" w14:paraId="65FD67EA" w14:textId="77777777" w:rsidTr="00BB0554">
        <w:tc>
          <w:tcPr>
            <w:tcW w:w="9748" w:type="dxa"/>
            <w:gridSpan w:val="5"/>
            <w:vAlign w:val="center"/>
          </w:tcPr>
          <w:p w14:paraId="5A1BFC62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Zgodnie z zaleceniami organów kontrolujących.</w:t>
            </w:r>
          </w:p>
          <w:p w14:paraId="7EAE24A6" w14:textId="77777777" w:rsidR="007150AE" w:rsidRPr="007150AE" w:rsidRDefault="007150AE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150AE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87CC779" w14:textId="17D065B8" w:rsidR="007150AE" w:rsidRPr="007150AE" w:rsidRDefault="007150AE" w:rsidP="007150A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150AE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458858B2" w14:textId="77777777" w:rsidR="007150AE" w:rsidRDefault="007150AE" w:rsidP="007150AE"/>
    <w:p w14:paraId="550E80DA" w14:textId="77777777" w:rsidR="007150AE" w:rsidRPr="00CD7370" w:rsidRDefault="007150AE">
      <w:pPr>
        <w:rPr>
          <w:rFonts w:ascii="Times New Roman" w:hAnsi="Times New Roman"/>
        </w:rPr>
      </w:pPr>
    </w:p>
    <w:sectPr w:rsidR="007150AE" w:rsidRPr="00CD7370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61CC7"/>
    <w:multiLevelType w:val="hybridMultilevel"/>
    <w:tmpl w:val="787EE19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B7"/>
    <w:rsid w:val="00022376"/>
    <w:rsid w:val="00023545"/>
    <w:rsid w:val="000843B2"/>
    <w:rsid w:val="000B4C1A"/>
    <w:rsid w:val="00143629"/>
    <w:rsid w:val="001A6D94"/>
    <w:rsid w:val="001E0B04"/>
    <w:rsid w:val="00216407"/>
    <w:rsid w:val="00236528"/>
    <w:rsid w:val="002B7147"/>
    <w:rsid w:val="00371858"/>
    <w:rsid w:val="003C1781"/>
    <w:rsid w:val="00452E81"/>
    <w:rsid w:val="00485DE3"/>
    <w:rsid w:val="004C7037"/>
    <w:rsid w:val="004F2D50"/>
    <w:rsid w:val="005634B7"/>
    <w:rsid w:val="005D71BB"/>
    <w:rsid w:val="00600C62"/>
    <w:rsid w:val="006A4443"/>
    <w:rsid w:val="006D49C9"/>
    <w:rsid w:val="006E3E8C"/>
    <w:rsid w:val="007150AE"/>
    <w:rsid w:val="00715181"/>
    <w:rsid w:val="00737FA4"/>
    <w:rsid w:val="008C3878"/>
    <w:rsid w:val="008D3F2F"/>
    <w:rsid w:val="00951798"/>
    <w:rsid w:val="009561AD"/>
    <w:rsid w:val="00981705"/>
    <w:rsid w:val="009A7C3B"/>
    <w:rsid w:val="009D2E86"/>
    <w:rsid w:val="00A650A2"/>
    <w:rsid w:val="00A92990"/>
    <w:rsid w:val="00AA7EA7"/>
    <w:rsid w:val="00BA06B7"/>
    <w:rsid w:val="00BA3555"/>
    <w:rsid w:val="00BC2362"/>
    <w:rsid w:val="00C46B03"/>
    <w:rsid w:val="00CB4E16"/>
    <w:rsid w:val="00CD7370"/>
    <w:rsid w:val="00CF24B9"/>
    <w:rsid w:val="00D118BA"/>
    <w:rsid w:val="00D323C9"/>
    <w:rsid w:val="00DA62B6"/>
    <w:rsid w:val="00E31B70"/>
    <w:rsid w:val="00EA56DE"/>
    <w:rsid w:val="00F943E4"/>
    <w:rsid w:val="00FB2A5A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DD50"/>
  <w15:docId w15:val="{1BF2D687-E22B-4241-94D2-4082478B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37185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809C-32F4-4231-BEF1-A2E55B9F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7</cp:revision>
  <dcterms:created xsi:type="dcterms:W3CDTF">2023-11-30T14:40:00Z</dcterms:created>
  <dcterms:modified xsi:type="dcterms:W3CDTF">2024-08-19T08:11:00Z</dcterms:modified>
</cp:coreProperties>
</file>