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284A2" w14:textId="77777777" w:rsidR="00052014" w:rsidRPr="003A5B3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426F1A1" w14:textId="77777777" w:rsidR="008050C4" w:rsidRPr="003A5B3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A5B38">
        <w:rPr>
          <w:b/>
          <w:i/>
          <w:sz w:val="22"/>
        </w:rPr>
        <w:t>Załącznik nr 1a</w:t>
      </w:r>
    </w:p>
    <w:p w14:paraId="4AA170FF" w14:textId="77777777" w:rsidR="00373723" w:rsidRPr="003A5B38" w:rsidRDefault="00373723" w:rsidP="008050C4">
      <w:pPr>
        <w:pStyle w:val="Nagwek1"/>
        <w:rPr>
          <w:sz w:val="22"/>
        </w:rPr>
      </w:pPr>
    </w:p>
    <w:p w14:paraId="56149C9B" w14:textId="77777777" w:rsidR="003A5B38" w:rsidRDefault="008050C4" w:rsidP="003A5B38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A5B38">
        <w:rPr>
          <w:sz w:val="22"/>
        </w:rPr>
        <w:t xml:space="preserve">Karta przedmiotu </w:t>
      </w:r>
    </w:p>
    <w:p w14:paraId="6510587F" w14:textId="07C2C538" w:rsidR="008050C4" w:rsidRPr="003A5B38" w:rsidRDefault="008050C4" w:rsidP="003A5B38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A5B3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A5B38" w14:paraId="457B4C2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1FE404" w14:textId="77777777" w:rsidR="008050C4" w:rsidRPr="003A5B38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A5B38" w14:paraId="395F5EEA" w14:textId="77777777" w:rsidTr="003C3DA8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B183" w14:textId="1623EC52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1. Kierunek studiów:</w:t>
            </w:r>
            <w:r w:rsidRPr="003A5B38">
              <w:rPr>
                <w:sz w:val="22"/>
              </w:rPr>
              <w:t xml:space="preserve"> </w:t>
            </w:r>
            <w:r w:rsidR="00D56ADA" w:rsidRPr="003A5B38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C8A8" w14:textId="7D78961E" w:rsidR="008050C4" w:rsidRPr="003A5B38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Poziom kształcenia:</w:t>
            </w:r>
            <w:r w:rsidRPr="003A5B38">
              <w:rPr>
                <w:sz w:val="22"/>
              </w:rPr>
              <w:t xml:space="preserve"> </w:t>
            </w:r>
            <w:r w:rsidR="003A5B38">
              <w:rPr>
                <w:sz w:val="22"/>
              </w:rPr>
              <w:t>I stopień/</w:t>
            </w:r>
            <w:r w:rsidR="00D56ADA" w:rsidRPr="003A5B38">
              <w:rPr>
                <w:sz w:val="22"/>
              </w:rPr>
              <w:t>profil praktyczny</w:t>
            </w:r>
          </w:p>
          <w:p w14:paraId="1E79953F" w14:textId="6782DCFB" w:rsidR="008050C4" w:rsidRPr="003A5B38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Forma studiów:</w:t>
            </w:r>
            <w:r w:rsidRPr="003A5B38">
              <w:rPr>
                <w:sz w:val="22"/>
              </w:rPr>
              <w:t xml:space="preserve"> </w:t>
            </w:r>
            <w:r w:rsidR="003A5B38">
              <w:rPr>
                <w:sz w:val="22"/>
              </w:rPr>
              <w:t>studia</w:t>
            </w:r>
            <w:r w:rsidRPr="003A5B38">
              <w:rPr>
                <w:sz w:val="22"/>
              </w:rPr>
              <w:t xml:space="preserve"> </w:t>
            </w:r>
            <w:r w:rsidR="00D56ADA" w:rsidRPr="003A5B38">
              <w:rPr>
                <w:sz w:val="22"/>
              </w:rPr>
              <w:t>stacjonarn</w:t>
            </w:r>
            <w:r w:rsidR="003A5B38">
              <w:rPr>
                <w:sz w:val="22"/>
              </w:rPr>
              <w:t>e</w:t>
            </w:r>
          </w:p>
        </w:tc>
      </w:tr>
      <w:tr w:rsidR="008050C4" w:rsidRPr="003A5B38" w14:paraId="4F88138F" w14:textId="77777777" w:rsidTr="003C3DA8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065C" w14:textId="226475C2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4. Rok:</w:t>
            </w:r>
            <w:r w:rsidRPr="003A5B38">
              <w:rPr>
                <w:sz w:val="22"/>
              </w:rPr>
              <w:t xml:space="preserve"> </w:t>
            </w:r>
            <w:r w:rsidR="00D56ADA" w:rsidRPr="003A5B38">
              <w:rPr>
                <w:sz w:val="22"/>
              </w:rPr>
              <w:t>I/cykl 202</w:t>
            </w:r>
            <w:r w:rsidR="001217E8" w:rsidRPr="003A5B38">
              <w:rPr>
                <w:sz w:val="22"/>
              </w:rPr>
              <w:t>4</w:t>
            </w:r>
            <w:r w:rsidR="00D56ADA" w:rsidRPr="003A5B38">
              <w:rPr>
                <w:sz w:val="22"/>
              </w:rPr>
              <w:t xml:space="preserve"> – 202</w:t>
            </w:r>
            <w:r w:rsidR="001217E8" w:rsidRPr="003A5B38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B89C" w14:textId="50F54802" w:rsidR="008050C4" w:rsidRPr="003A5B38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5. Semestr: </w:t>
            </w:r>
            <w:r w:rsidR="004E019A" w:rsidRPr="003A5B38">
              <w:rPr>
                <w:b/>
                <w:sz w:val="22"/>
              </w:rPr>
              <w:t xml:space="preserve">I </w:t>
            </w:r>
            <w:proofErr w:type="spellStart"/>
            <w:r w:rsidR="004E019A" w:rsidRPr="003A5B38">
              <w:rPr>
                <w:b/>
                <w:sz w:val="22"/>
              </w:rPr>
              <w:t>i</w:t>
            </w:r>
            <w:proofErr w:type="spellEnd"/>
            <w:r w:rsidR="004E019A" w:rsidRPr="003A5B38">
              <w:rPr>
                <w:b/>
                <w:sz w:val="22"/>
              </w:rPr>
              <w:t xml:space="preserve"> II</w:t>
            </w:r>
          </w:p>
        </w:tc>
      </w:tr>
      <w:tr w:rsidR="008050C4" w:rsidRPr="003A5B38" w14:paraId="23EC9733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3B74" w14:textId="03064E86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6. Nazwa przedmiotu:</w:t>
            </w:r>
            <w:r w:rsidRPr="003A5B38">
              <w:rPr>
                <w:sz w:val="22"/>
              </w:rPr>
              <w:t xml:space="preserve"> </w:t>
            </w:r>
            <w:r w:rsidR="00D56ADA" w:rsidRPr="003A5B38">
              <w:rPr>
                <w:sz w:val="22"/>
              </w:rPr>
              <w:t>Anatomia prawidłowa</w:t>
            </w:r>
          </w:p>
        </w:tc>
      </w:tr>
      <w:tr w:rsidR="008050C4" w:rsidRPr="003A5B38" w14:paraId="0489E7D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52FF" w14:textId="23FF2341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7. Status przedmiotu:</w:t>
            </w:r>
            <w:r w:rsidRPr="003A5B38">
              <w:rPr>
                <w:sz w:val="22"/>
              </w:rPr>
              <w:t xml:space="preserve"> </w:t>
            </w:r>
            <w:r w:rsidR="00D56ADA" w:rsidRPr="003A5B38">
              <w:rPr>
                <w:sz w:val="22"/>
              </w:rPr>
              <w:t>obowiązkowy</w:t>
            </w:r>
          </w:p>
        </w:tc>
      </w:tr>
      <w:tr w:rsidR="008050C4" w:rsidRPr="003A5B38" w14:paraId="6C9C19A7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F4F9" w14:textId="0DF82D6A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3A5B38">
              <w:rPr>
                <w:b/>
                <w:sz w:val="22"/>
              </w:rPr>
              <w:t xml:space="preserve">8. Cel/-e przedmiotu  </w:t>
            </w:r>
          </w:p>
          <w:p w14:paraId="25AB7C74" w14:textId="77777777" w:rsidR="00D56ADA" w:rsidRPr="003A5B38" w:rsidRDefault="00D56ADA" w:rsidP="003A5B3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A5B38">
              <w:rPr>
                <w:rFonts w:ascii="Times New Roman" w:hAnsi="Times New Roman"/>
              </w:rPr>
              <w:t>Opisać prawidłowe struktury narządów i układów organizmu ludzkiego z zastosowaniem prawidłowej nomenklatury anatomicznej.</w:t>
            </w:r>
          </w:p>
          <w:p w14:paraId="3ED22643" w14:textId="77777777" w:rsidR="00D56ADA" w:rsidRPr="003A5B38" w:rsidRDefault="00D56ADA" w:rsidP="003A5B3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A5B38">
              <w:rPr>
                <w:rFonts w:ascii="Times New Roman" w:hAnsi="Times New Roman"/>
              </w:rPr>
              <w:t>Posiąść wiedzę szczegółową dotyczącą anatomii a także jej zastosowania w odniesieniu do anatomii radiologicznej oraz opartych o nią technik ułożeń pacjenta.</w:t>
            </w:r>
          </w:p>
          <w:p w14:paraId="1F12B40E" w14:textId="77777777" w:rsidR="00D56ADA" w:rsidRPr="003A5B38" w:rsidRDefault="00D56ADA" w:rsidP="003A5B3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A5B38">
              <w:rPr>
                <w:rFonts w:ascii="Times New Roman" w:hAnsi="Times New Roman"/>
              </w:rPr>
              <w:t>Zapoznać studenta z podstawową wiedzą z zakresu anatomii prawidłowej i topograficznej oraz jej zastosowania w anatomii radiologicznej.</w:t>
            </w:r>
          </w:p>
          <w:p w14:paraId="2B923D27" w14:textId="77777777" w:rsidR="00D56ADA" w:rsidRPr="003A5B38" w:rsidRDefault="00D56ADA" w:rsidP="003A5B3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A5B38">
              <w:rPr>
                <w:rFonts w:ascii="Times New Roman" w:hAnsi="Times New Roman"/>
              </w:rPr>
              <w:t>Wyrobić umiejętność oceny i interpretacji badań diagnostycznych w zakresie kompetencji elektroradiologa w oparciu o wiedzę anatomiczną.</w:t>
            </w:r>
          </w:p>
          <w:p w14:paraId="2440C042" w14:textId="77777777" w:rsidR="00D56ADA" w:rsidRPr="003A5B38" w:rsidRDefault="00D56ADA" w:rsidP="003A5B3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A5B38">
              <w:rPr>
                <w:rFonts w:ascii="Times New Roman" w:hAnsi="Times New Roman"/>
                <w:color w:val="000000"/>
              </w:rPr>
              <w:t>Wyrobić umiejętność korzystania z dostępnych baz wiedzy medycznej oraz interpretowania i wyciągania wniosków a ponadto formułowania opinii w oparciu o fakty związane z kompetencjami zawodowymi</w:t>
            </w:r>
          </w:p>
          <w:p w14:paraId="752849FE" w14:textId="0A28714F" w:rsidR="00D56ADA" w:rsidRPr="003A5B38" w:rsidRDefault="00D56ADA" w:rsidP="003A5B3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A5B38">
              <w:rPr>
                <w:rFonts w:ascii="Times New Roman" w:hAnsi="Times New Roman"/>
              </w:rPr>
              <w:t>Wyrobić nawyk stałego doskonalenia się w zakresie wiedzy anatomicznej.</w:t>
            </w:r>
          </w:p>
          <w:p w14:paraId="3C58C934" w14:textId="04F2F9DA" w:rsidR="008050C4" w:rsidRPr="003A5B38" w:rsidRDefault="008050C4" w:rsidP="003A5B38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352B9414" w14:textId="77777777" w:rsidR="008050C4" w:rsidRPr="003A5B38" w:rsidRDefault="008050C4" w:rsidP="006452EA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Efekty uczenia się/odniesienie do efektów uczenia się </w:t>
            </w:r>
            <w:r w:rsidRPr="003A5B38">
              <w:rPr>
                <w:sz w:val="22"/>
              </w:rPr>
              <w:t xml:space="preserve">zawartych w </w:t>
            </w:r>
            <w:r w:rsidRPr="003A5B38">
              <w:rPr>
                <w:i/>
                <w:sz w:val="22"/>
              </w:rPr>
              <w:t>(właściwe podkreślić)</w:t>
            </w:r>
            <w:r w:rsidRPr="003A5B38">
              <w:rPr>
                <w:sz w:val="22"/>
              </w:rPr>
              <w:t xml:space="preserve">: </w:t>
            </w:r>
          </w:p>
          <w:p w14:paraId="618E3412" w14:textId="77777777" w:rsidR="003A5B38" w:rsidRDefault="008050C4" w:rsidP="006452EA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3A5B38">
              <w:rPr>
                <w:sz w:val="22"/>
              </w:rPr>
              <w:t>standardach kształcenia (Rozporządzenie Ministra Nauki i Szkolnictwa Wyższego)/</w:t>
            </w:r>
            <w:r w:rsidRPr="003A5B38">
              <w:rPr>
                <w:sz w:val="22"/>
                <w:u w:val="single"/>
              </w:rPr>
              <w:t>Uchwale Senatu SUM</w:t>
            </w:r>
            <w:r w:rsidRPr="003A5B38">
              <w:rPr>
                <w:sz w:val="22"/>
              </w:rPr>
              <w:t xml:space="preserve"> </w:t>
            </w:r>
            <w:r w:rsidRPr="003A5B38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3A5B38">
              <w:rPr>
                <w:sz w:val="22"/>
              </w:rPr>
              <w:t xml:space="preserve"> </w:t>
            </w:r>
          </w:p>
          <w:p w14:paraId="63DC81FB" w14:textId="42E836E1" w:rsidR="008050C4" w:rsidRPr="003A5B38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3A5B38">
              <w:rPr>
                <w:sz w:val="22"/>
              </w:rPr>
              <w:t xml:space="preserve">w zakresie wiedzy student zna i rozumie: </w:t>
            </w:r>
            <w:r w:rsidR="00D56ADA" w:rsidRPr="003A5B38">
              <w:rPr>
                <w:sz w:val="22"/>
              </w:rPr>
              <w:t>K_W01, K_W47, K_W54</w:t>
            </w:r>
          </w:p>
          <w:p w14:paraId="1D73554D" w14:textId="16110076" w:rsidR="008050C4" w:rsidRPr="003A5B38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3A5B38">
              <w:rPr>
                <w:sz w:val="22"/>
              </w:rPr>
              <w:t>w zakresie umiejętności student potrafi:</w:t>
            </w:r>
            <w:r w:rsidR="00D56ADA" w:rsidRPr="003A5B38">
              <w:rPr>
                <w:sz w:val="22"/>
              </w:rPr>
              <w:t xml:space="preserve"> K_U10, K_U15</w:t>
            </w:r>
            <w:r w:rsidRPr="003A5B38">
              <w:rPr>
                <w:sz w:val="22"/>
              </w:rPr>
              <w:t xml:space="preserve"> w zakresie kompetencji społecznych student:</w:t>
            </w:r>
            <w:r w:rsidR="00D56ADA" w:rsidRPr="003A5B38">
              <w:rPr>
                <w:sz w:val="22"/>
              </w:rPr>
              <w:t xml:space="preserve"> K_K01</w:t>
            </w:r>
            <w:r w:rsidRPr="003A5B38">
              <w:rPr>
                <w:sz w:val="22"/>
              </w:rPr>
              <w:t xml:space="preserve"> </w:t>
            </w:r>
          </w:p>
        </w:tc>
      </w:tr>
      <w:tr w:rsidR="008050C4" w:rsidRPr="003A5B38" w14:paraId="62727FDC" w14:textId="77777777" w:rsidTr="003C3DA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FBBA" w14:textId="77777777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415E350" w14:textId="10EED533" w:rsidR="008050C4" w:rsidRPr="003A5B38" w:rsidRDefault="00280C0D" w:rsidP="00280C0D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3A5B38">
              <w:rPr>
                <w:b/>
                <w:sz w:val="22"/>
              </w:rPr>
              <w:t>60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5E9D" w14:textId="77777777" w:rsidR="008050C4" w:rsidRPr="003A5B38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0406BC1" w14:textId="3727A715" w:rsidR="008050C4" w:rsidRPr="003A5B38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 </w:t>
            </w:r>
            <w:r w:rsidR="00D56ADA" w:rsidRPr="003A5B38">
              <w:rPr>
                <w:b/>
                <w:sz w:val="22"/>
              </w:rPr>
              <w:t>5</w:t>
            </w:r>
          </w:p>
        </w:tc>
      </w:tr>
      <w:tr w:rsidR="008050C4" w:rsidRPr="003A5B38" w14:paraId="6185749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1654" w14:textId="24C02CAB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11. Forma zaliczenia przedmiotu: </w:t>
            </w:r>
            <w:r w:rsidRPr="003A5B38">
              <w:rPr>
                <w:sz w:val="22"/>
              </w:rPr>
              <w:t>egzamin</w:t>
            </w:r>
          </w:p>
        </w:tc>
      </w:tr>
      <w:tr w:rsidR="008050C4" w:rsidRPr="003A5B38" w14:paraId="47CAB63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D5FFFF" w14:textId="77777777" w:rsidR="008050C4" w:rsidRPr="003A5B3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A5B38" w14:paraId="5C860BF3" w14:textId="77777777" w:rsidTr="003C3DA8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7C35" w14:textId="77777777" w:rsidR="008050C4" w:rsidRPr="003A5B38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A5B38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D79F" w14:textId="77777777" w:rsidR="008050C4" w:rsidRPr="003A5B38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A5B38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A47C" w14:textId="77777777" w:rsidR="008050C4" w:rsidRPr="003A5B38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A5B38">
              <w:rPr>
                <w:sz w:val="22"/>
              </w:rPr>
              <w:t xml:space="preserve">Sposoby oceny*/zaliczenie </w:t>
            </w:r>
          </w:p>
        </w:tc>
      </w:tr>
      <w:tr w:rsidR="003C3DA8" w:rsidRPr="003A5B38" w14:paraId="4CCBCAAC" w14:textId="77777777" w:rsidTr="0032620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07E" w14:textId="77777777" w:rsidR="003C3DA8" w:rsidRPr="003A5B38" w:rsidRDefault="003C3DA8" w:rsidP="003C3D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374E0" w14:textId="7443E268" w:rsidR="003C3DA8" w:rsidRPr="003A5B38" w:rsidRDefault="002136B2" w:rsidP="002136B2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3A5B38">
              <w:rPr>
                <w:sz w:val="22"/>
              </w:rPr>
              <w:t>Egzamin</w:t>
            </w:r>
            <w:r w:rsidR="003C3DA8" w:rsidRPr="003A5B38">
              <w:rPr>
                <w:sz w:val="22"/>
              </w:rPr>
              <w:t xml:space="preserve"> </w:t>
            </w:r>
            <w:r w:rsidR="003C3DA8" w:rsidRPr="003A5B38">
              <w:rPr>
                <w:noProof/>
                <w:sz w:val="22"/>
              </w:rPr>
              <w:t xml:space="preserve">– </w:t>
            </w:r>
            <w:r w:rsidR="003C3DA8" w:rsidRPr="003A5B38">
              <w:rPr>
                <w:sz w:val="22"/>
              </w:rPr>
              <w:t>test</w:t>
            </w:r>
            <w:r w:rsidR="003C3DA8" w:rsidRPr="003A5B38">
              <w:rPr>
                <w:noProof/>
                <w:sz w:val="22"/>
              </w:rPr>
              <w:t xml:space="preserve"> wielokrotnego wyboru (MCQ – test)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78A91" w14:textId="0AF53E6F" w:rsidR="003C3DA8" w:rsidRPr="003A5B38" w:rsidRDefault="003C3DA8" w:rsidP="003C3D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*</w:t>
            </w:r>
          </w:p>
        </w:tc>
      </w:tr>
      <w:tr w:rsidR="003C3DA8" w:rsidRPr="003A5B38" w14:paraId="3295BAB9" w14:textId="77777777" w:rsidTr="0032620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F4D6" w14:textId="77777777" w:rsidR="003C3DA8" w:rsidRPr="003A5B38" w:rsidRDefault="003C3DA8" w:rsidP="003C3D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931B" w14:textId="023CE76E" w:rsidR="003C3DA8" w:rsidRPr="003A5B38" w:rsidRDefault="003C3DA8" w:rsidP="002136B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3A5B38">
              <w:rPr>
                <w:sz w:val="22"/>
              </w:rPr>
              <w:t>D</w:t>
            </w:r>
            <w:r w:rsidR="005632EA" w:rsidRPr="003A5B38">
              <w:rPr>
                <w:sz w:val="22"/>
              </w:rPr>
              <w:t xml:space="preserve">yskusja, </w:t>
            </w:r>
            <w:r w:rsidRPr="003A5B38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B32BA" w14:textId="39F062B7" w:rsidR="003C3DA8" w:rsidRPr="003A5B38" w:rsidRDefault="003C3DA8" w:rsidP="003C3D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*</w:t>
            </w:r>
          </w:p>
        </w:tc>
      </w:tr>
      <w:tr w:rsidR="003C3DA8" w:rsidRPr="003A5B38" w14:paraId="25A9650F" w14:textId="77777777" w:rsidTr="0032620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2B0B" w14:textId="77777777" w:rsidR="003C3DA8" w:rsidRPr="003A5B38" w:rsidRDefault="003C3DA8" w:rsidP="003C3D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04B0" w14:textId="3083213E" w:rsidR="003C3DA8" w:rsidRPr="003A5B38" w:rsidRDefault="003C3DA8" w:rsidP="002136B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3A5B38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968C" w14:textId="06D97F9A" w:rsidR="003C3DA8" w:rsidRPr="003A5B38" w:rsidRDefault="003C3DA8" w:rsidP="003C3D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A5B38">
              <w:rPr>
                <w:b/>
                <w:sz w:val="22"/>
              </w:rPr>
              <w:t>*</w:t>
            </w:r>
          </w:p>
        </w:tc>
      </w:tr>
    </w:tbl>
    <w:p w14:paraId="6E96AF03" w14:textId="77777777" w:rsidR="008050C4" w:rsidRPr="003A5B38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A5B38">
        <w:rPr>
          <w:sz w:val="22"/>
        </w:rPr>
        <w:t xml:space="preserve"> </w:t>
      </w:r>
      <w:r w:rsidRPr="003A5B38">
        <w:rPr>
          <w:b/>
          <w:sz w:val="22"/>
        </w:rPr>
        <w:t>*</w:t>
      </w:r>
      <w:r w:rsidRPr="003A5B38">
        <w:rPr>
          <w:sz w:val="22"/>
        </w:rPr>
        <w:t xml:space="preserve"> w przypadku egzaminu/zaliczenia na ocenę zakłada się, że ocena oznacza na poziomie: </w:t>
      </w:r>
    </w:p>
    <w:p w14:paraId="25C4F9A2" w14:textId="77777777" w:rsidR="008050C4" w:rsidRPr="003A5B3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A5B38">
        <w:rPr>
          <w:b/>
          <w:sz w:val="22"/>
        </w:rPr>
        <w:t>Bardzo dobry (5,0)</w:t>
      </w:r>
      <w:r w:rsidRPr="003A5B38">
        <w:rPr>
          <w:sz w:val="22"/>
        </w:rPr>
        <w:t xml:space="preserve"> - zakładane efekty uczenia się zostały osiągnięte i znacznym stopniu przekraczają wymagany poziom </w:t>
      </w:r>
    </w:p>
    <w:p w14:paraId="10A972ED" w14:textId="77777777" w:rsidR="008050C4" w:rsidRPr="003A5B3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A5B38">
        <w:rPr>
          <w:b/>
          <w:sz w:val="22"/>
        </w:rPr>
        <w:t>Ponad dobry (4,5)</w:t>
      </w:r>
      <w:r w:rsidRPr="003A5B38">
        <w:rPr>
          <w:sz w:val="22"/>
        </w:rPr>
        <w:t xml:space="preserve"> - zakładane efekty uczenia się zostały osiągnięte i w niewielkim stopniu przekraczają wymagany poziom </w:t>
      </w:r>
    </w:p>
    <w:p w14:paraId="4FAAB4FB" w14:textId="77777777" w:rsidR="008050C4" w:rsidRPr="003A5B38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A5B38">
        <w:rPr>
          <w:b/>
          <w:sz w:val="22"/>
        </w:rPr>
        <w:t>Dobry (4,0)</w:t>
      </w:r>
      <w:r w:rsidRPr="003A5B38">
        <w:rPr>
          <w:sz w:val="22"/>
        </w:rPr>
        <w:t xml:space="preserve"> – zakładane efekty uczenia się zostały osiągnięte na wymaganym poziomie </w:t>
      </w:r>
    </w:p>
    <w:p w14:paraId="62EDD494" w14:textId="77777777" w:rsidR="008050C4" w:rsidRPr="003A5B3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A5B38">
        <w:rPr>
          <w:b/>
          <w:sz w:val="22"/>
        </w:rPr>
        <w:t>Dość dobry (3,5)</w:t>
      </w:r>
      <w:r w:rsidRPr="003A5B38">
        <w:rPr>
          <w:sz w:val="22"/>
        </w:rPr>
        <w:t xml:space="preserve"> – zakładane efekty uczenia się zostały osiągnięte na średnim wymaganym poziomie </w:t>
      </w:r>
      <w:r w:rsidRPr="003A5B38">
        <w:rPr>
          <w:b/>
          <w:sz w:val="22"/>
        </w:rPr>
        <w:t>Dostateczny (3,0)</w:t>
      </w:r>
      <w:r w:rsidRPr="003A5B38">
        <w:rPr>
          <w:sz w:val="22"/>
        </w:rPr>
        <w:t xml:space="preserve"> - zakładane efekty uczenia się zostały osiągnięte na minimalnym wymaganym poziomie </w:t>
      </w:r>
    </w:p>
    <w:p w14:paraId="590111F9" w14:textId="1429EAF5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A5B38">
        <w:rPr>
          <w:b/>
          <w:sz w:val="22"/>
        </w:rPr>
        <w:t>Niedostateczny (2,0)</w:t>
      </w:r>
      <w:r w:rsidRPr="003A5B38">
        <w:rPr>
          <w:sz w:val="22"/>
        </w:rPr>
        <w:t xml:space="preserve"> – zakładane efekty uczenia się nie zostały uzyskane. </w:t>
      </w:r>
    </w:p>
    <w:p w14:paraId="272764C4" w14:textId="2D5169AD" w:rsidR="00CC26D4" w:rsidRDefault="00CC26D4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74FEDB6" w14:textId="405F2D1E" w:rsidR="00CC26D4" w:rsidRDefault="00CC26D4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E52B51D" w14:textId="65FACB83" w:rsidR="00CC26D4" w:rsidRDefault="00CC26D4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15E4059" w14:textId="77D7756A" w:rsidR="00CC26D4" w:rsidRDefault="00CC26D4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FE10FC5" w14:textId="671A9510" w:rsidR="00CC26D4" w:rsidRPr="00CC26D4" w:rsidRDefault="00CC26D4" w:rsidP="00CC26D4">
      <w:pPr>
        <w:spacing w:before="120" w:after="120" w:line="259" w:lineRule="auto"/>
        <w:ind w:left="11" w:right="10" w:hanging="11"/>
        <w:jc w:val="center"/>
        <w:rPr>
          <w:sz w:val="22"/>
        </w:rPr>
      </w:pPr>
      <w:r w:rsidRPr="00CC26D4">
        <w:rPr>
          <w:b/>
          <w:sz w:val="22"/>
        </w:rPr>
        <w:t>Karta przedmiotu</w:t>
      </w:r>
    </w:p>
    <w:p w14:paraId="6826BAA7" w14:textId="01D5757C" w:rsidR="00CC26D4" w:rsidRPr="00CC26D4" w:rsidRDefault="00CC26D4" w:rsidP="00CC26D4">
      <w:pPr>
        <w:spacing w:before="120" w:after="120" w:line="259" w:lineRule="auto"/>
        <w:ind w:left="11" w:right="10" w:hanging="11"/>
        <w:jc w:val="center"/>
        <w:rPr>
          <w:sz w:val="22"/>
        </w:rPr>
      </w:pPr>
      <w:r w:rsidRPr="00CC26D4">
        <w:rPr>
          <w:b/>
          <w:sz w:val="22"/>
        </w:rPr>
        <w:t>Cz. 2</w:t>
      </w:r>
    </w:p>
    <w:tbl>
      <w:tblPr>
        <w:tblStyle w:val="TableGrid"/>
        <w:tblW w:w="902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702"/>
        <w:gridCol w:w="2832"/>
        <w:gridCol w:w="1280"/>
        <w:gridCol w:w="1533"/>
      </w:tblGrid>
      <w:tr w:rsidR="00CC26D4" w:rsidRPr="00CC26D4" w14:paraId="3C0D6931" w14:textId="77777777" w:rsidTr="00CC26D4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D37A73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C26D4" w:rsidRPr="00CC26D4" w14:paraId="0FE045F3" w14:textId="77777777" w:rsidTr="00CC26D4">
        <w:trPr>
          <w:trHeight w:val="517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475A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13. Jednostka realizująca przedmiot,</w:t>
            </w:r>
            <w:r w:rsidRPr="00CC26D4">
              <w:rPr>
                <w:sz w:val="22"/>
              </w:rPr>
              <w:t xml:space="preserve"> </w:t>
            </w:r>
            <w:r w:rsidRPr="00CC26D4">
              <w:rPr>
                <w:b/>
                <w:sz w:val="22"/>
              </w:rPr>
              <w:t xml:space="preserve">adres, e-mail: </w:t>
            </w:r>
          </w:p>
          <w:p w14:paraId="52833DA2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  <w:lang w:eastAsia="pl-PL"/>
              </w:rPr>
              <w:t xml:space="preserve">Zakład Anatomii Katedry Nauk Podstawowych Wydziału Nauk o Zdrowiu w Katowicach, ul. Medyków 18, 40 - 752 Katowice, 32 2088844, </w:t>
            </w:r>
            <w:r w:rsidRPr="00CC26D4">
              <w:rPr>
                <w:rFonts w:ascii="Times New Roman" w:hAnsi="Times New Roman"/>
                <w:u w:val="single"/>
                <w:lang w:eastAsia="pl-PL"/>
              </w:rPr>
              <w:t>www.anatom.wnoz.sum.edu.pl</w:t>
            </w:r>
          </w:p>
        </w:tc>
      </w:tr>
      <w:tr w:rsidR="00CC26D4" w:rsidRPr="00CC26D4" w14:paraId="431C49EB" w14:textId="77777777" w:rsidTr="00CC26D4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371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9A46750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CC26D4">
              <w:rPr>
                <w:rFonts w:ascii="Times New Roman" w:hAnsi="Times New Roman"/>
                <w:lang w:val="en-US"/>
              </w:rPr>
              <w:t>Dr n. med. Renata Wilk</w:t>
            </w:r>
          </w:p>
        </w:tc>
      </w:tr>
      <w:tr w:rsidR="00CC26D4" w:rsidRPr="00CC26D4" w14:paraId="3F8182CF" w14:textId="77777777" w:rsidTr="00CC26D4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9EC1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973188C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CC26D4">
              <w:rPr>
                <w:rFonts w:ascii="Times New Roman" w:hAnsi="Times New Roman"/>
                <w:bCs/>
              </w:rPr>
              <w:t>Znajomość Anatomii na poziomie szkoły średniej</w:t>
            </w:r>
          </w:p>
        </w:tc>
      </w:tr>
      <w:tr w:rsidR="00CC26D4" w:rsidRPr="00CC26D4" w14:paraId="71D07854" w14:textId="77777777" w:rsidTr="00CC26D4">
        <w:trPr>
          <w:trHeight w:val="26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11C5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92D9" w14:textId="77777777" w:rsidR="00CC26D4" w:rsidRPr="00CC26D4" w:rsidRDefault="00CC26D4" w:rsidP="00CC4B0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 xml:space="preserve">Zgodna z Zarządzeniem Rektora SUM </w:t>
            </w:r>
          </w:p>
        </w:tc>
      </w:tr>
      <w:tr w:rsidR="00CC26D4" w:rsidRPr="00CC26D4" w14:paraId="681A0135" w14:textId="77777777" w:rsidTr="00CC26D4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2520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2B26" w14:textId="77777777" w:rsidR="00CC26D4" w:rsidRPr="00CC26D4" w:rsidRDefault="00CC26D4" w:rsidP="00CC4B0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Preparaty prosektoryjne: kostne oraz mokre. Modele anatomiczne. Tablice Anatomiczne, Atlasy klasyczne oraz multimedialne, atlasy 3D. Zdjęcia radiologiczne na kliszach oraz w zapisie cyfrowym.</w:t>
            </w:r>
          </w:p>
        </w:tc>
      </w:tr>
      <w:tr w:rsidR="00CC26D4" w:rsidRPr="00CC26D4" w14:paraId="72884759" w14:textId="77777777" w:rsidTr="00CC26D4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3521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1BE4" w14:textId="77777777" w:rsidR="00CC26D4" w:rsidRPr="00CC26D4" w:rsidRDefault="00CC26D4" w:rsidP="00CC4B0B">
            <w:pPr>
              <w:spacing w:after="0" w:line="240" w:lineRule="auto"/>
              <w:ind w:left="10" w:right="0"/>
              <w:rPr>
                <w:sz w:val="22"/>
              </w:rPr>
            </w:pPr>
            <w:r w:rsidRPr="00CC26D4">
              <w:rPr>
                <w:sz w:val="22"/>
              </w:rPr>
              <w:t xml:space="preserve">Sale ćwiczeniowe Katedry i Zakładu Anatomii WLK. </w:t>
            </w:r>
          </w:p>
          <w:p w14:paraId="1226B8B2" w14:textId="77777777" w:rsidR="00CC26D4" w:rsidRPr="00CC26D4" w:rsidRDefault="00CC26D4" w:rsidP="00CC4B0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 xml:space="preserve">Sale ćwiczeniowe Zakładu Anatomii </w:t>
            </w:r>
            <w:proofErr w:type="spellStart"/>
            <w:r w:rsidRPr="00CC26D4">
              <w:rPr>
                <w:sz w:val="22"/>
              </w:rPr>
              <w:t>WNoZK</w:t>
            </w:r>
            <w:proofErr w:type="spellEnd"/>
            <w:r w:rsidRPr="00CC26D4">
              <w:rPr>
                <w:sz w:val="22"/>
              </w:rPr>
              <w:t>.</w:t>
            </w:r>
          </w:p>
        </w:tc>
      </w:tr>
      <w:tr w:rsidR="00CC26D4" w:rsidRPr="00CC26D4" w14:paraId="11E4ED6A" w14:textId="77777777" w:rsidTr="00CC26D4">
        <w:trPr>
          <w:trHeight w:val="26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147F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2D04" w14:textId="77777777" w:rsidR="00CC26D4" w:rsidRPr="00CC26D4" w:rsidRDefault="00CC26D4" w:rsidP="00CC4B0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Środa 12.00 – 14.00 Zakład Anatomii Katedry Nauk Podstawowych ul. Medyków 18 budynek C3, pokój 602A</w:t>
            </w:r>
          </w:p>
        </w:tc>
      </w:tr>
      <w:tr w:rsidR="00CC26D4" w:rsidRPr="00CC26D4" w14:paraId="15D42670" w14:textId="77777777" w:rsidTr="00CC26D4">
        <w:trPr>
          <w:trHeight w:val="25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74B1C2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>20. Efekty uczenia się</w:t>
            </w:r>
            <w:r w:rsidRPr="00CC26D4">
              <w:rPr>
                <w:sz w:val="22"/>
              </w:rPr>
              <w:t xml:space="preserve"> </w:t>
            </w:r>
          </w:p>
        </w:tc>
      </w:tr>
      <w:tr w:rsidR="00CC26D4" w:rsidRPr="00CC26D4" w14:paraId="08A4216D" w14:textId="77777777" w:rsidTr="00CC26D4">
        <w:trPr>
          <w:trHeight w:val="153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34AB1" w14:textId="77777777" w:rsidR="00CC26D4" w:rsidRPr="00CC26D4" w:rsidRDefault="00CC26D4" w:rsidP="00CC4B0B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 xml:space="preserve">Numer przedmiotowego </w:t>
            </w:r>
          </w:p>
          <w:p w14:paraId="72E51E06" w14:textId="77777777" w:rsidR="00CC26D4" w:rsidRPr="00CC26D4" w:rsidRDefault="00CC26D4" w:rsidP="00CC4B0B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 xml:space="preserve">efektu uczenia </w:t>
            </w:r>
          </w:p>
          <w:p w14:paraId="5ABDAF15" w14:textId="77777777" w:rsidR="00CC26D4" w:rsidRPr="00CC26D4" w:rsidRDefault="00CC26D4" w:rsidP="00CC4B0B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 xml:space="preserve">się 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2AFD7" w14:textId="77777777" w:rsidR="00CC26D4" w:rsidRPr="00CC26D4" w:rsidRDefault="00CC26D4" w:rsidP="00CC4B0B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 xml:space="preserve">Przedmiotowe efekty uczenia się 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F34F" w14:textId="6F7987C8" w:rsidR="00CC26D4" w:rsidRPr="00CC26D4" w:rsidRDefault="00CC26D4" w:rsidP="00CC26D4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 xml:space="preserve">Odniesienie do efektów uczenia się zawartych w </w:t>
            </w:r>
            <w:r w:rsidRPr="00CC26D4">
              <w:rPr>
                <w:i/>
                <w:sz w:val="22"/>
              </w:rPr>
              <w:t>(właściwe podkreślić)</w:t>
            </w:r>
            <w:r w:rsidRPr="00CC26D4">
              <w:rPr>
                <w:sz w:val="22"/>
              </w:rPr>
              <w:t>:standardach kształcenia/</w:t>
            </w:r>
            <w:r w:rsidRPr="00CC26D4">
              <w:rPr>
                <w:sz w:val="22"/>
                <w:u w:val="single"/>
              </w:rPr>
              <w:t xml:space="preserve">zatwierdzonych </w:t>
            </w:r>
            <w:proofErr w:type="spellStart"/>
            <w:r w:rsidRPr="00CC26D4">
              <w:rPr>
                <w:sz w:val="22"/>
                <w:u w:val="single"/>
              </w:rPr>
              <w:t>przezSenat</w:t>
            </w:r>
            <w:proofErr w:type="spellEnd"/>
            <w:r w:rsidRPr="00CC26D4">
              <w:rPr>
                <w:sz w:val="22"/>
                <w:u w:val="single"/>
              </w:rPr>
              <w:t xml:space="preserve"> SUM</w:t>
            </w:r>
          </w:p>
        </w:tc>
      </w:tr>
      <w:tr w:rsidR="00CC26D4" w:rsidRPr="00CC26D4" w14:paraId="354B3F34" w14:textId="77777777" w:rsidTr="00CC26D4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312AA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P_W01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C2D9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Student opisuje prawidłowe struktury narządów i układów organizmu ludzkiego z zastosowaniem prawidłowej nomenklatury anatomicznej.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8D409" w14:textId="77777777" w:rsidR="00CC26D4" w:rsidRPr="00CC26D4" w:rsidRDefault="00CC26D4" w:rsidP="00CC26D4">
            <w:pPr>
              <w:spacing w:after="0" w:line="259" w:lineRule="auto"/>
              <w:ind w:left="55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>K_W01</w:t>
            </w:r>
          </w:p>
        </w:tc>
      </w:tr>
      <w:tr w:rsidR="00CC26D4" w:rsidRPr="00CC26D4" w14:paraId="0CA2C3D3" w14:textId="77777777" w:rsidTr="00CC26D4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70E1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P_W02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2A0C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Student posiada wiedzę szczegółową dotyczącą anatomii a także jej zastosowania w odniesieniu do anatomii radiologicznej oraz opartych o nią technik ułożeń pacjenta.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36C69" w14:textId="77777777" w:rsidR="00CC26D4" w:rsidRPr="00CC26D4" w:rsidRDefault="00CC26D4" w:rsidP="00CC26D4">
            <w:pPr>
              <w:spacing w:after="0" w:line="259" w:lineRule="auto"/>
              <w:ind w:left="55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>K_W47</w:t>
            </w:r>
          </w:p>
        </w:tc>
      </w:tr>
      <w:tr w:rsidR="00CC26D4" w:rsidRPr="00CC26D4" w14:paraId="641605FB" w14:textId="77777777" w:rsidTr="00CC26D4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3AA9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P_W03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4A66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Student posiada podstawową wiedzę z zakresu anatomii prawidłowej i topograficznej oraz jej zastosowania w anatomii radiologicznej.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F20B1" w14:textId="77777777" w:rsidR="00CC26D4" w:rsidRPr="00CC26D4" w:rsidRDefault="00CC26D4" w:rsidP="00CC26D4">
            <w:pPr>
              <w:spacing w:after="0" w:line="240" w:lineRule="auto"/>
              <w:ind w:left="55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>K_W54</w:t>
            </w:r>
          </w:p>
        </w:tc>
      </w:tr>
      <w:tr w:rsidR="00CC26D4" w:rsidRPr="00CC26D4" w14:paraId="0015C069" w14:textId="77777777" w:rsidTr="00CC26D4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6CBD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P_U01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607C" w14:textId="77777777" w:rsidR="00CC26D4" w:rsidRPr="00CC26D4" w:rsidRDefault="00CC26D4" w:rsidP="00CC4B0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Umieć oceniać i interpretować badania diagnostyczne w zakresie kompetencji </w:t>
            </w:r>
            <w:proofErr w:type="spellStart"/>
            <w:r w:rsidRPr="00CC26D4">
              <w:rPr>
                <w:rFonts w:ascii="Times New Roman" w:hAnsi="Times New Roman"/>
              </w:rPr>
              <w:t>elektroradiologa</w:t>
            </w:r>
            <w:proofErr w:type="spellEnd"/>
            <w:r w:rsidRPr="00CC26D4">
              <w:rPr>
                <w:rFonts w:ascii="Times New Roman" w:hAnsi="Times New Roman"/>
              </w:rPr>
              <w:t xml:space="preserve"> w oparciu o wiedzę anatomiczną.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6D713" w14:textId="77777777" w:rsidR="00CC26D4" w:rsidRPr="00CC26D4" w:rsidRDefault="00CC26D4" w:rsidP="00CC26D4">
            <w:pPr>
              <w:spacing w:after="0" w:line="259" w:lineRule="auto"/>
              <w:ind w:left="55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>K_U10</w:t>
            </w:r>
          </w:p>
        </w:tc>
      </w:tr>
      <w:tr w:rsidR="00CC26D4" w:rsidRPr="00CC26D4" w14:paraId="18BBB8A9" w14:textId="77777777" w:rsidTr="00CC26D4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1AB7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>P_U02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BC85" w14:textId="77777777" w:rsidR="00CC26D4" w:rsidRPr="00CC26D4" w:rsidRDefault="00CC26D4" w:rsidP="00CC4B0B">
            <w:pPr>
              <w:spacing w:after="0" w:line="240" w:lineRule="auto"/>
              <w:ind w:left="0" w:right="0"/>
              <w:rPr>
                <w:sz w:val="22"/>
              </w:rPr>
            </w:pPr>
            <w:r w:rsidRPr="00CC26D4">
              <w:rPr>
                <w:sz w:val="22"/>
              </w:rPr>
              <w:t>Potrafić korzystać z dostępnych baz wiedzy medycznej oraz interpretować i wyciągać wnioski a ponadto formułować opinie z faktów związanych z kompetencjami zawodowymi.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E2199" w14:textId="77777777" w:rsidR="00CC26D4" w:rsidRPr="00CC26D4" w:rsidRDefault="00CC26D4" w:rsidP="00CC26D4">
            <w:pPr>
              <w:spacing w:after="0" w:line="259" w:lineRule="auto"/>
              <w:ind w:left="55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>K_U15</w:t>
            </w:r>
          </w:p>
        </w:tc>
      </w:tr>
      <w:tr w:rsidR="00CC26D4" w:rsidRPr="00CC26D4" w14:paraId="308309F0" w14:textId="77777777" w:rsidTr="00CC26D4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E935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C26D4">
              <w:rPr>
                <w:sz w:val="22"/>
              </w:rPr>
              <w:t>P_K01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90D6" w14:textId="77777777" w:rsidR="00CC26D4" w:rsidRPr="00CC26D4" w:rsidRDefault="00CC26D4" w:rsidP="00CC4B0B">
            <w:pPr>
              <w:spacing w:after="0" w:line="240" w:lineRule="auto"/>
              <w:ind w:left="0" w:right="0"/>
              <w:rPr>
                <w:sz w:val="22"/>
              </w:rPr>
            </w:pPr>
            <w:r w:rsidRPr="00CC26D4">
              <w:rPr>
                <w:sz w:val="22"/>
              </w:rPr>
              <w:t>Posiadać nawyk stałego doskonalenia się w zakresie wiedzy anatomicznej.</w:t>
            </w:r>
          </w:p>
        </w:tc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41DF" w14:textId="77777777" w:rsidR="00CC26D4" w:rsidRPr="00CC26D4" w:rsidRDefault="00CC26D4" w:rsidP="00CC26D4">
            <w:pPr>
              <w:spacing w:after="0" w:line="259" w:lineRule="auto"/>
              <w:ind w:left="55" w:right="0" w:firstLine="0"/>
              <w:jc w:val="center"/>
              <w:rPr>
                <w:sz w:val="22"/>
              </w:rPr>
            </w:pPr>
            <w:r w:rsidRPr="00CC26D4">
              <w:rPr>
                <w:sz w:val="22"/>
              </w:rPr>
              <w:t>K_K01</w:t>
            </w:r>
          </w:p>
        </w:tc>
      </w:tr>
      <w:tr w:rsidR="00CC26D4" w:rsidRPr="00CC26D4" w14:paraId="28E4651F" w14:textId="77777777" w:rsidTr="00CC26D4">
        <w:trPr>
          <w:trHeight w:val="51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2114D4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28DE49" w14:textId="77777777" w:rsidR="00CC26D4" w:rsidRPr="00CC26D4" w:rsidRDefault="00CC26D4" w:rsidP="00CC4B0B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Liczba godzin </w:t>
            </w:r>
          </w:p>
        </w:tc>
      </w:tr>
      <w:tr w:rsidR="00CC26D4" w:rsidRPr="00CC26D4" w14:paraId="17884EFC" w14:textId="77777777" w:rsidTr="00CC26D4">
        <w:trPr>
          <w:trHeight w:val="265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1E7E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A583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30 </w:t>
            </w:r>
          </w:p>
        </w:tc>
      </w:tr>
      <w:tr w:rsidR="00CC26D4" w:rsidRPr="00CC26D4" w14:paraId="57102A0F" w14:textId="77777777" w:rsidTr="00CC26D4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DC75" w14:textId="77777777" w:rsidR="00CC26D4" w:rsidRPr="00CC26D4" w:rsidRDefault="00CC26D4" w:rsidP="00CC26D4">
            <w:pPr>
              <w:pStyle w:val="Akapitzlist"/>
              <w:spacing w:after="0" w:line="240" w:lineRule="auto"/>
              <w:ind w:left="0" w:right="-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Podstawowe mianownictwo anatomiczne. Położenie i określenie kierunków, główne osie i płaszczyzny, linie topograficzne, schemat ciała, różnice budowy ciała.  Osteologia - kość i tkanka kostna. Wiek kośćca. Typy połączeń kości.  Szkielet </w:t>
            </w:r>
            <w:r w:rsidRPr="00CC26D4">
              <w:rPr>
                <w:rFonts w:ascii="Times New Roman" w:hAnsi="Times New Roman"/>
              </w:rPr>
              <w:lastRenderedPageBreak/>
              <w:t>osiowy: budowa typowego kręgu, kręgosłup i jego połączenia. Szkielet klatki piersiowej: żebra i mostek, połączenia obecne w klatce piersiowej.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5636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lastRenderedPageBreak/>
              <w:t>3</w:t>
            </w:r>
          </w:p>
        </w:tc>
      </w:tr>
      <w:tr w:rsidR="00CC26D4" w:rsidRPr="00CC26D4" w14:paraId="5A8A0249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767D" w14:textId="77777777" w:rsidR="00CC26D4" w:rsidRPr="00CC26D4" w:rsidRDefault="00CC26D4" w:rsidP="00CC26D4">
            <w:pPr>
              <w:pStyle w:val="Akapitzlist"/>
              <w:spacing w:after="0" w:line="240" w:lineRule="auto"/>
              <w:ind w:left="0" w:right="-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Szkielet kończyny górnej: łopatka i obojczyk. Szkielet części wolnej kończyny górnej: kości ramienia, przedramienia, ręki. Połączenia kości kończyny górnej. Szkielet kończyny dolnej. Szkielet obręczy kończyny dolnej: budowa miednicy. Szkielet części wolnej kończyny dolnej: kości uda, podudzia, stopy. Połączenia kości kończyny dolnej. Szkielet kończyny dolnej. Szkielet obręczy kończyny dolnej: budowa miednicy. Szkielet części wolnej kończyny dolnej: kości uda, podudzia, stopy. Połączenia kości kończyny dolnej.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689C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t>3</w:t>
            </w:r>
          </w:p>
        </w:tc>
      </w:tr>
      <w:tr w:rsidR="00CC26D4" w:rsidRPr="00CC26D4" w14:paraId="18E9AFB4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8DA5" w14:textId="77777777" w:rsidR="00CC26D4" w:rsidRPr="00CC26D4" w:rsidRDefault="00CC26D4" w:rsidP="00CC26D4">
            <w:pPr>
              <w:pStyle w:val="Akapitzlist"/>
              <w:spacing w:after="0" w:line="240" w:lineRule="auto"/>
              <w:ind w:left="0" w:right="-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Topografia kończyny górnej: mięśnie, naczynia, nerwy, punkty topograficzne. Topografia kończyny dolnej: mięśnie, naczynia, nerwy, punkty topograficzne.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FF0E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3</w:t>
            </w:r>
          </w:p>
        </w:tc>
      </w:tr>
      <w:tr w:rsidR="00CC26D4" w:rsidRPr="00CC26D4" w14:paraId="5B0780DF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4A5B" w14:textId="77777777" w:rsidR="00CC26D4" w:rsidRPr="00CC26D4" w:rsidRDefault="00CC26D4" w:rsidP="00CC26D4">
            <w:pPr>
              <w:pStyle w:val="Akapitzlist"/>
              <w:spacing w:after="0" w:line="240" w:lineRule="auto"/>
              <w:ind w:left="0" w:right="-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Klatka piersiowa: ściany. Przepona. Unaczynienie i unerwienie ścian. Gruczoł sutkowy - budowa, unaczynienie, spływ chłonki. Serce - położenie, budowa, unaczynienie i unerwienie. Jama klatki piersiowej: płuca i opłucna. Zachyłki opłucnej. Unaczynienie i unerwienie płuc i opłucnej. Śródpiersie: podział i zawartość.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F6738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3</w:t>
            </w:r>
          </w:p>
        </w:tc>
      </w:tr>
      <w:tr w:rsidR="00CC26D4" w:rsidRPr="00CC26D4" w14:paraId="50DCB46E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C753" w14:textId="77777777" w:rsidR="00CC26D4" w:rsidRPr="00CC26D4" w:rsidRDefault="00CC26D4" w:rsidP="00CC26D4">
            <w:pPr>
              <w:spacing w:after="0"/>
              <w:ind w:left="0" w:right="0"/>
              <w:rPr>
                <w:sz w:val="22"/>
              </w:rPr>
            </w:pPr>
            <w:r w:rsidRPr="00CC26D4">
              <w:rPr>
                <w:sz w:val="22"/>
              </w:rPr>
              <w:t xml:space="preserve">Jama brzuszna. Mięśnie ścian jamy brzusznej: unaczynienie i unerwienie. Okolice jamy brzusznej. Topografia i </w:t>
            </w:r>
            <w:proofErr w:type="spellStart"/>
            <w:r w:rsidRPr="00CC26D4">
              <w:rPr>
                <w:sz w:val="22"/>
              </w:rPr>
              <w:t>skeletotopia</w:t>
            </w:r>
            <w:proofErr w:type="spellEnd"/>
            <w:r w:rsidRPr="00CC26D4">
              <w:rPr>
                <w:sz w:val="22"/>
              </w:rPr>
              <w:t xml:space="preserve"> narządów jamy brzusznej. Otrzewna, położenie narządów w stosunku do otrzewnej. Podział jamy brzusznej. Część </w:t>
            </w:r>
            <w:proofErr w:type="spellStart"/>
            <w:r w:rsidRPr="00CC26D4">
              <w:rPr>
                <w:sz w:val="22"/>
              </w:rPr>
              <w:t>nadokrężnicza</w:t>
            </w:r>
            <w:proofErr w:type="spellEnd"/>
            <w:r w:rsidRPr="00CC26D4">
              <w:rPr>
                <w:sz w:val="22"/>
              </w:rPr>
              <w:t xml:space="preserve"> jamy brzusznej: wątroba, żołądek, dwunastnica, trzustka, śledziona.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68C99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3</w:t>
            </w:r>
          </w:p>
        </w:tc>
      </w:tr>
      <w:tr w:rsidR="00CC26D4" w:rsidRPr="00CC26D4" w14:paraId="78D7EABC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BA8D" w14:textId="77777777" w:rsidR="00CC26D4" w:rsidRPr="00CC26D4" w:rsidRDefault="00CC26D4" w:rsidP="00CC26D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Jama brzuszna. Część </w:t>
            </w:r>
            <w:proofErr w:type="spellStart"/>
            <w:r w:rsidRPr="00CC26D4">
              <w:rPr>
                <w:rFonts w:ascii="Times New Roman" w:hAnsi="Times New Roman"/>
              </w:rPr>
              <w:t>podokrężnicza</w:t>
            </w:r>
            <w:proofErr w:type="spellEnd"/>
            <w:r w:rsidRPr="00CC26D4">
              <w:rPr>
                <w:rFonts w:ascii="Times New Roman" w:hAnsi="Times New Roman"/>
              </w:rPr>
              <w:t xml:space="preserve"> jamy brzusznej: jelito cienkie, jelito grube. Przestrzeń zaotrzewnowa: ograniczenia i zawartość. Narządy przestrzeni </w:t>
            </w:r>
            <w:proofErr w:type="spellStart"/>
            <w:r w:rsidRPr="00CC26D4">
              <w:rPr>
                <w:rFonts w:ascii="Times New Roman" w:hAnsi="Times New Roman"/>
              </w:rPr>
              <w:t>zaotrzewnownej</w:t>
            </w:r>
            <w:proofErr w:type="spellEnd"/>
            <w:r w:rsidRPr="00CC26D4">
              <w:rPr>
                <w:rFonts w:ascii="Times New Roman" w:hAnsi="Times New Roman"/>
              </w:rPr>
              <w:t>: nerki, moczowody. Aorta i główne gałęzie. Żyła główna dolna - dopływy. Krążenie wrotne.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B7DDB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3</w:t>
            </w:r>
          </w:p>
        </w:tc>
      </w:tr>
      <w:tr w:rsidR="00CC26D4" w:rsidRPr="00CC26D4" w14:paraId="70AEE098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526A3" w14:textId="77777777" w:rsidR="00CC26D4" w:rsidRPr="00CC26D4" w:rsidRDefault="00CC26D4" w:rsidP="00CC26D4">
            <w:pPr>
              <w:spacing w:after="0"/>
              <w:ind w:left="0" w:right="0"/>
              <w:rPr>
                <w:sz w:val="22"/>
              </w:rPr>
            </w:pPr>
            <w:r w:rsidRPr="00CC26D4">
              <w:rPr>
                <w:sz w:val="22"/>
              </w:rPr>
              <w:t>Jama miednicy. Mięśnie dna miednicy. Topografia narządów płciowych męskich i żeńskich. Miednica obojnacza: pęcherz moczowy i odbytnica. Unaczynienie i unerwienie narządów miednicy.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E3E6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033DF2CC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12BD" w14:textId="77777777" w:rsidR="00CC26D4" w:rsidRPr="00CC26D4" w:rsidRDefault="00CC26D4" w:rsidP="00CC26D4">
            <w:pPr>
              <w:spacing w:after="0"/>
              <w:ind w:left="10" w:right="0"/>
              <w:rPr>
                <w:sz w:val="22"/>
              </w:rPr>
            </w:pPr>
            <w:r w:rsidRPr="00CC26D4">
              <w:rPr>
                <w:sz w:val="22"/>
              </w:rPr>
              <w:t>Czaszka. Budowa ogólna. Kości twarzoczaszki, kości mózgoczaszki.  Topografia kończyny górnej: mięśnie, naczynia, nerwy, punkty topograficzne.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ACFAC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1C5E4A5B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3294" w14:textId="77777777" w:rsidR="00CC26D4" w:rsidRPr="00CC26D4" w:rsidRDefault="00CC26D4" w:rsidP="00CC26D4">
            <w:pPr>
              <w:spacing w:after="0"/>
              <w:ind w:left="0" w:right="0"/>
              <w:rPr>
                <w:sz w:val="22"/>
              </w:rPr>
            </w:pPr>
            <w:r w:rsidRPr="00CC26D4">
              <w:rPr>
                <w:sz w:val="22"/>
              </w:rPr>
              <w:t>Głowa, Mięśnie wyrazowe twarzy, mięśnie żucia. Jama ustna, jama nosowa budowa ogólna, unaczynienie i unerwienie. Krtań i gardło: budowa.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959FE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54F11D95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39CE" w14:textId="77777777" w:rsidR="00CC26D4" w:rsidRPr="00CC26D4" w:rsidRDefault="00CC26D4" w:rsidP="00CC26D4">
            <w:pPr>
              <w:spacing w:after="0"/>
              <w:ind w:left="10" w:right="0"/>
              <w:rPr>
                <w:sz w:val="22"/>
              </w:rPr>
            </w:pPr>
            <w:r w:rsidRPr="00CC26D4">
              <w:rPr>
                <w:sz w:val="22"/>
              </w:rPr>
              <w:t>Narządy zmysłów: oko i ucho. Położenie, budowa, unaczynienie i unerwienie. Nerwy czaszkowe. Szyja: mięśnie szyi. Krtań: położenie i budowa. Gardło: położenie i budowa.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8F3D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65152D07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B1E0" w14:textId="77777777" w:rsidR="00CC26D4" w:rsidRPr="00CC26D4" w:rsidRDefault="00CC26D4" w:rsidP="00CC26D4">
            <w:pPr>
              <w:spacing w:after="0"/>
              <w:ind w:left="10" w:right="0"/>
              <w:rPr>
                <w:sz w:val="22"/>
              </w:rPr>
            </w:pPr>
            <w:r w:rsidRPr="00CC26D4">
              <w:rPr>
                <w:sz w:val="22"/>
              </w:rPr>
              <w:t>OUN - Podział i budowa ogólna: neuron, istota szara i biała.  Mózg i pień mózgu. Kora mózgu: lokalizacja ośrodków czuciowo- ruchowych i wyższych czynności nerwowych w obrębie kory. Unaczynienie mózgowia tętnicze i żylne. OUN - Mózg i pień mózgu 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CA290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1231B30A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D40A7" w14:textId="77777777" w:rsidR="00CC26D4" w:rsidRPr="00CC26D4" w:rsidRDefault="00CC26D4" w:rsidP="00CC26D4">
            <w:pPr>
              <w:spacing w:after="0"/>
              <w:ind w:left="10" w:right="0"/>
              <w:rPr>
                <w:sz w:val="22"/>
              </w:rPr>
            </w:pPr>
            <w:r w:rsidRPr="00CC26D4">
              <w:rPr>
                <w:sz w:val="22"/>
              </w:rPr>
              <w:t xml:space="preserve">Międzymózgowie. Układ komorowy i </w:t>
            </w:r>
            <w:proofErr w:type="spellStart"/>
            <w:r w:rsidRPr="00CC26D4">
              <w:rPr>
                <w:sz w:val="22"/>
              </w:rPr>
              <w:t>krążęnie</w:t>
            </w:r>
            <w:proofErr w:type="spellEnd"/>
            <w:r w:rsidRPr="00CC26D4">
              <w:rPr>
                <w:sz w:val="22"/>
              </w:rPr>
              <w:t xml:space="preserve"> płynu mózgowo - rdzeniowego. Opony mózgowo - rdzeniowe. OUN - Śródmózgowie, Tyłomózgowie wtórne, rdzeń przedłużony, móżdżek. Rdzeń kręgowy. układ nerwowy autonomiczny. Lokalizacja i funkcja. Opony rdzeniowe. Zagadnienia kliniczne.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64214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5DBE5C58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3BD6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32DF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 0</w:t>
            </w:r>
          </w:p>
        </w:tc>
      </w:tr>
      <w:tr w:rsidR="00CC26D4" w:rsidRPr="00CC26D4" w14:paraId="588C53EC" w14:textId="77777777" w:rsidTr="00CC26D4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72CF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5D0C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30 </w:t>
            </w:r>
          </w:p>
        </w:tc>
      </w:tr>
      <w:tr w:rsidR="00CC26D4" w:rsidRPr="00CC26D4" w14:paraId="225235CB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C7847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Osteologia: budowa i rodzaje kości. Połączenia ścisłe. Typy stawów, ogólna mechanika stawów. Kręgosłup: budowa kręgów typowych i nietypowych krzywizny kręgosłupa, typy połączeń w obrębie kręgosłupa, zakres ruchomości. Klatka piersiowa - budowa żeber i mostka i ich połączenia. Klatka piersiowa jako całość.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F2B7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53E11C01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6205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Kościec kończyny górnej. Okolice topograficzne kończyny górnej. Szkielet kończyny górnej. Obręcz barkowa: łopatka i obojczyk. Część wolna kończyny górnej: kość ramienna, kość łokciowa i kość promieniowa, kości ręki: nadgarstka (kości szeregu bliższego i dalszego), śródręcza i palców. Połączenia kości kończyny górnej: staw ramienny, staw łokciowy, bliższy i dalszy staw </w:t>
            </w:r>
            <w:r w:rsidRPr="00CC26D4">
              <w:rPr>
                <w:rFonts w:ascii="Times New Roman" w:hAnsi="Times New Roman"/>
              </w:rPr>
              <w:lastRenderedPageBreak/>
              <w:t>promieniowo-łokciowy, staw promieniowo-nadgarstkowy, stawy ręki i palców - ogólna budowa stawów (elementy stałe i dodatkowe stawu). Ruchomość stawów kończyny górnej.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B3947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26D4">
              <w:rPr>
                <w:b/>
                <w:sz w:val="22"/>
              </w:rPr>
              <w:lastRenderedPageBreak/>
              <w:t>2</w:t>
            </w:r>
          </w:p>
        </w:tc>
      </w:tr>
      <w:tr w:rsidR="00CC26D4" w:rsidRPr="00CC26D4" w14:paraId="58A12B9A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2994" w14:textId="77777777" w:rsidR="00CC26D4" w:rsidRPr="00CC26D4" w:rsidRDefault="00CC26D4" w:rsidP="00CC26D4">
            <w:pPr>
              <w:spacing w:after="0"/>
              <w:ind w:left="0" w:right="0"/>
              <w:rPr>
                <w:sz w:val="22"/>
              </w:rPr>
            </w:pPr>
            <w:r w:rsidRPr="00CC26D4">
              <w:rPr>
                <w:sz w:val="22"/>
              </w:rPr>
              <w:t>Kończyna dolna. Szkielet kończyny dolnej: Obręcz miedniczna: kość miedniczna. Panewka. Otwór zasłoniony. Połączenia miednicy (spojenie łonowe, staw krzyżowo-biodrowy, więzozrosty miednicy. Różnice między miednicą żeńską a męską. Część wolna kończyny dolnej: kość udowa, rzepka, kość piszczelowa, kość strzałkowa, kości stopy. Sklepienie poprzeczne i podłużne stopy. Połączenia obręczy kończyny dolnej. Połączenia kości kończyny dolnej wolnej. Staw: biodrowy, kolanowy, skokowo – goleniowy, stawy stopy.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3FD17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0CF03BA0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2A164" w14:textId="77777777" w:rsidR="00CC26D4" w:rsidRPr="00CC26D4" w:rsidRDefault="00CC26D4" w:rsidP="00CC26D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Anatomia topograficzna kończyny górnej. Mięśnie obręczy barkowej – stożek rotatorów. Mięśnie (zginacze i prostowniki) ramienia. Mięśnie (zginacze i prostowniki) przedramienia. Mięśnie ręki. Grupy mięśniowe i ogólne unerwienie mięśni. Mięśnie kończyny górnej i ich działanie na poszczególne stawy. Schemat unaczynienia tętniczego i żylnego kończyny górnej. Dół pachowy – zawartość. Badanie tętna na kończynie górnej.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64920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3F63C682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2B49" w14:textId="77777777" w:rsidR="00CC26D4" w:rsidRPr="00CC26D4" w:rsidRDefault="00CC26D4" w:rsidP="00CC26D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Anatomia topograficzna kończyny dolnej. Okolice topograficzne kończyny dolnej. Splot lędźwiowy i krzyżowy – gałęzie krótkie i długie z zakresem ich unerwienia. Mięsnie obręczy miednicznej. Mięśnie (grupa przednia – prostowniki, tylna – zginacze, przyśrodkowa – przywodziciele) uda. Mięśnie (grupa przednia – prostowniki, tylna – zginacze, boczna – mm. strzałkowe) podudzia. Mięśnie stopy. Grupy mięśni i ich ogólne unerwienie. Mięśnie kończyny dolnej i ich działanie na poszczególne stawy. Schemat unaczynienia tętniczego i żylnego kończyny dolnej. Badanie tętna na kończynie górnej. Ważne okolice topograficzne: rozstęp naczyniowy i mięśniowy, dół podkolanowy.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7844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0409CBB0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422A" w14:textId="77777777" w:rsidR="00CC26D4" w:rsidRPr="00CC26D4" w:rsidRDefault="00CC26D4" w:rsidP="00CC26D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Klatka piersiowa. Okolice klatki piersiowej. Linie topograficzne. </w:t>
            </w:r>
            <w:proofErr w:type="spellStart"/>
            <w:r w:rsidRPr="00CC26D4">
              <w:rPr>
                <w:rFonts w:ascii="Times New Roman" w:hAnsi="Times New Roman"/>
              </w:rPr>
              <w:t>Powięzie</w:t>
            </w:r>
            <w:proofErr w:type="spellEnd"/>
            <w:r w:rsidRPr="00CC26D4">
              <w:rPr>
                <w:rFonts w:ascii="Times New Roman" w:hAnsi="Times New Roman"/>
              </w:rPr>
              <w:t xml:space="preserve"> i mięśnie klatki piersiowej (powierzchowne i właściwe). Naczynia i nerwy klatki piersiowej. Przepona – budowa, otwory w przeponie. Gruczoł sutkowy: budowa zewnętrzna i wewnętrzna, unaczynienie i unerwienie sutka. Odpływ chłonki z sutka. Grzbiet. Okolice topograficzne grzbietu. Mięśnie grzbietu. Serce i osierdzie. Topografia serca. Budowa zewnętrzna serca. Osierdzie. Budowa wewnętrzna serca: szkielet serca, zastawki, mięsień sercowy, Charakterystyczne struktury dla przedsionków i komór: mięśnie grzebieniaste, brodawkowate, struny ścięgniste. Wsierdzie. Naczynia wieńcowe. Układ przewodzący serca. Unerwienie serca.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3666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0B036F2A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D052" w14:textId="77777777" w:rsidR="00CC26D4" w:rsidRPr="00CC26D4" w:rsidRDefault="00CC26D4" w:rsidP="00CC26D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Budowa tchawicy i oskrzeli. Położenie w klatce piersiowej.</w:t>
            </w:r>
            <w:r w:rsidRPr="00CC26D4">
              <w:rPr>
                <w:rFonts w:ascii="Times New Roman" w:hAnsi="Times New Roman"/>
              </w:rPr>
              <w:br/>
              <w:t>Budowa płuc: powierzchnie płuca, szczeliny, podział płuca na płaty. Składniki korzenia płuca. Wnęka płuca. Unaczynienie czynnościowe i odżywcze płuc i oskrzeli, unerwienie płuc i oskrzeli. Mechanika oddychania. Śródpiersie: podział, ograniczenia i zawartość.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F81CE" w14:textId="77777777" w:rsidR="00CC26D4" w:rsidRPr="00CC26D4" w:rsidRDefault="00CC26D4" w:rsidP="00CC4B0B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348C47C2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C61FF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Zaliczenie z I semestru.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2EE8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1</w:t>
            </w:r>
          </w:p>
        </w:tc>
      </w:tr>
      <w:tr w:rsidR="00CC26D4" w:rsidRPr="00CC26D4" w14:paraId="280066C0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9B047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Topografia ścian brzucha: mięśnie i </w:t>
            </w:r>
            <w:proofErr w:type="spellStart"/>
            <w:r w:rsidRPr="00CC26D4">
              <w:rPr>
                <w:rFonts w:ascii="Times New Roman" w:hAnsi="Times New Roman"/>
              </w:rPr>
              <w:t>powięzie</w:t>
            </w:r>
            <w:proofErr w:type="spellEnd"/>
            <w:r w:rsidRPr="00CC26D4">
              <w:rPr>
                <w:rFonts w:ascii="Times New Roman" w:hAnsi="Times New Roman"/>
              </w:rPr>
              <w:t xml:space="preserve">. Naczynia i nerwy ścian brzucha. Kanał pachwinowy. Miejsca zmniejszonego oporu ścian brzucha. Przepukliny. Brzuch gruczołowy. Topografia gruczołów jamy brzusznej i ich unaczynienie: Pień trzewny. Układ wrotny. Żołądek, dwunastnica-topografia. Drogi żółciowe. Rola i budowa otrzewnej: otrzewna trzewna i ścienna, jama otrzewnej, zachyłki jamy otrzewnej. Struktury tworzone przez otrzewną: więzadła, sieć większa i mniejsza, krezki. Lokalizacja narządów w stosunku do otrzewnej. Pojęcie położenia wewnątrz i </w:t>
            </w:r>
            <w:proofErr w:type="spellStart"/>
            <w:r w:rsidRPr="00CC26D4">
              <w:rPr>
                <w:rFonts w:ascii="Times New Roman" w:hAnsi="Times New Roman"/>
              </w:rPr>
              <w:t>zewnątrzotrzewnowego</w:t>
            </w:r>
            <w:proofErr w:type="spellEnd"/>
            <w:r w:rsidRPr="00CC26D4">
              <w:rPr>
                <w:rFonts w:ascii="Times New Roman" w:hAnsi="Times New Roman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3C40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53E1FFAD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2A533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Brzuch jelitowy. Jelito cienkie: podział jelita cienkiego: dwunastnica, jelito czcze i kręte, położenie w jamie brzusznej. Jelito grube: kątnica z wyrostkiem robaczkowym, okrężnica – podział, cechy charakterystyczne okrężnicy, unaczynienie i unerwienie, stosunek do otrzewnej. Unerwienie jamy brzusznej. Sploty autonomiczne jamy brzusznej i ich zwoje. Węzły i naczynia chłonne jamy brzusznej. Przestrzeń zaotrzewnowa: Narządy: nerki, nadnercza i moczowody, położenie, budowa, unaczynienie i unerwienie. Tętnice i żyły jamy brzusznej. Połączenia między układem żyły wrotnej wątroby a układami żył głównych. Narządy przestrzeni zaotrzewnowej - nerki, moczowód; topografia i unaczynienie.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85A02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5E2CB22A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80EB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lastRenderedPageBreak/>
              <w:t>Narządy miednicy:  pęcherz moczowy – topografia, Narządy miednicy żeńskiej: macica., jajniki, Jajowody, pochwa - topografia, unaczynienie, unerwienie.. Narządy miednicy męskiej – gruczoł krokowy, pęcherzyki nasienne, topografia, unaczynienie i unerwienie. Odbytnica i kanał odbytowy – topografia, unaczynienie i unerwienie. Spływ chłonki z narządów wewnętrznych miednicy. Narządy płciowe zewnętrzne: męskie i żeńskie. Unaczynienie i unerwienie narządów płciowych zewnętrznych.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06E85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2CE21204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EAE4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Czaszka: kości </w:t>
            </w:r>
            <w:proofErr w:type="spellStart"/>
            <w:r w:rsidRPr="00CC26D4">
              <w:rPr>
                <w:rFonts w:ascii="Times New Roman" w:hAnsi="Times New Roman"/>
              </w:rPr>
              <w:t>twarzo</w:t>
            </w:r>
            <w:proofErr w:type="spellEnd"/>
            <w:r w:rsidRPr="00CC26D4">
              <w:rPr>
                <w:rFonts w:ascii="Times New Roman" w:hAnsi="Times New Roman"/>
              </w:rPr>
              <w:t xml:space="preserve"> i mózgoczaszki – budowa szczegółowa, połączenia kości czaszki: ciemiączka, szwy chrząstkozrosty. Staw skroniowo – żuchwowy. Jamy i doły czaszki. Ograniczenia kostne dołów czaszki. Podstawa zewnętrzna czaszki. Podstawa wewnętrzna czaszki. Miejsca wyjść nerwów czaszkowych i głównych naczyń.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F33C7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79CE51B7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EA2F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 xml:space="preserve">Głowa i szyja: Mięśnie głowy i szyi. Grupy, położenie, unaczynienie i unerwienie. Jama nosowa: podział i budowa; Unaczynienie i unerwienie. Krtań: położenie w stosunku do kręgosłupa, chrząstki krtani i ich połączenia, jama krtani, mięśnie krtani i ich funkcja. Unerwienie i unaczynienie krtani. Jama ustna: budowa ogólna; ślinianki: położenie, </w:t>
            </w:r>
            <w:proofErr w:type="spellStart"/>
            <w:r w:rsidRPr="00CC26D4">
              <w:rPr>
                <w:rFonts w:ascii="Times New Roman" w:hAnsi="Times New Roman"/>
              </w:rPr>
              <w:t>unaczenienie</w:t>
            </w:r>
            <w:proofErr w:type="spellEnd"/>
            <w:r w:rsidRPr="00CC26D4">
              <w:rPr>
                <w:rFonts w:ascii="Times New Roman" w:hAnsi="Times New Roman"/>
              </w:rPr>
              <w:t xml:space="preserve">, unerwienie;  język - budowa, mięśnie wewnętrzne i zewnętrzne języka. Unerwienie języka. Narządy zmysłów: oko i ucho. Pęczek naczyniowo – nerwowy szyi. Splot szyjny: gałęzie mięśniowe.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F8E5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6FE17C55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C24D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Organizacja strukturalno-czynnościowa OUN. Pojęcie neuronu, istoty białej i szarej, typy połączeń nerwowych. Układ komorowy. Przepływ płynu mózgowo – rdzeniowego. Opony mózgowia, zatoki opony twardej. Kresomózgowie – istota biała i szara. Lokalizacja ośrodków czynnościowych w korze mózgu. Jądra podkorowe. Międzymózgowie: wzgórze i podwzgórze. Pień mózgu. Śródmózgowie – istota biała i szara. Budowa zewnętrzna i wewnętrzna mostu i rdzenia przedłużonego,. Lokalizacja jąder nerwów czaszkowych. Twór siatkowaty. Móżdżek : budowa zewnętrzna, wewnętrzna, funkcje móżdżku. Ogólne pojęcie układu pozapiramidowego i układu limbicznego. Unaczynienie mózgowia.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808AB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68D25C85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BE84" w14:textId="77777777" w:rsidR="00CC26D4" w:rsidRPr="00CC26D4" w:rsidRDefault="00CC26D4" w:rsidP="00CC26D4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Rdzeń kręgowy - budowa zewnętrzna i wewnętrzna. Opony rdzenia kręgowego. Drogi rdzenia kręgowego. Ośrodki autonomiczne rdzenia kręgowego. Unaczynienie rdzenia kręgowego. Wybrane zagadnienia kliniczne z zakresu budowy ośrodkowego układu nerwowego. Drogi ośrodkowego układu nerwowego: droga piramidowa, rdzeniowo-wzgórzowa przednia i boczna, drogi sznura tylnego.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AEB0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2</w:t>
            </w:r>
          </w:p>
        </w:tc>
      </w:tr>
      <w:tr w:rsidR="00CC26D4" w:rsidRPr="00CC26D4" w14:paraId="6F055E60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43833" w14:textId="77777777" w:rsidR="00CC26D4" w:rsidRPr="00CC26D4" w:rsidRDefault="00CC26D4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C26D4">
              <w:rPr>
                <w:rFonts w:ascii="Times New Roman" w:hAnsi="Times New Roman"/>
              </w:rPr>
              <w:t>Zaliczenie z II semestru.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ED39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1</w:t>
            </w:r>
          </w:p>
        </w:tc>
      </w:tr>
      <w:tr w:rsidR="00CC26D4" w:rsidRPr="00CC26D4" w14:paraId="79C57AB9" w14:textId="77777777" w:rsidTr="00CC26D4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6B55" w14:textId="77777777" w:rsidR="00CC26D4" w:rsidRPr="00CC26D4" w:rsidRDefault="00CC26D4" w:rsidP="00CC4B0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C26D4">
              <w:rPr>
                <w:rFonts w:ascii="Times New Roman" w:hAnsi="Times New Roman"/>
                <w:b/>
              </w:rPr>
              <w:t>21.4. Samokształcenie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696E" w14:textId="77777777" w:rsidR="00CC26D4" w:rsidRPr="00CC26D4" w:rsidRDefault="00CC26D4" w:rsidP="00CC4B0B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26D4">
              <w:rPr>
                <w:b/>
                <w:sz w:val="22"/>
              </w:rPr>
              <w:t>65</w:t>
            </w:r>
          </w:p>
        </w:tc>
      </w:tr>
      <w:tr w:rsidR="00CC26D4" w:rsidRPr="00CC26D4" w14:paraId="6F37E703" w14:textId="77777777" w:rsidTr="00CC26D4">
        <w:trPr>
          <w:trHeight w:val="260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801FC47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22. Literatura </w:t>
            </w:r>
          </w:p>
        </w:tc>
      </w:tr>
      <w:tr w:rsidR="00CC26D4" w:rsidRPr="00CC26D4" w14:paraId="09D6D1B6" w14:textId="77777777" w:rsidTr="00CC26D4">
        <w:trPr>
          <w:trHeight w:val="51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65945" w14:textId="77777777" w:rsidR="00CC26D4" w:rsidRPr="00CC26D4" w:rsidRDefault="00CC26D4" w:rsidP="00CC26D4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bookmarkStart w:id="0" w:name="_GoBack"/>
            <w:bookmarkEnd w:id="0"/>
            <w:r w:rsidRPr="00CC26D4">
              <w:rPr>
                <w:sz w:val="22"/>
              </w:rPr>
              <w:t>J. Sokołowska-</w:t>
            </w:r>
            <w:proofErr w:type="spellStart"/>
            <w:r w:rsidRPr="00CC26D4">
              <w:rPr>
                <w:sz w:val="22"/>
              </w:rPr>
              <w:t>Pituchowa</w:t>
            </w:r>
            <w:proofErr w:type="spellEnd"/>
            <w:r w:rsidRPr="00CC26D4">
              <w:rPr>
                <w:sz w:val="22"/>
              </w:rPr>
              <w:t>.  Anatomia człowieka. Podręcznik dla studentów medycyny. PZWL Warszawa.</w:t>
            </w:r>
          </w:p>
          <w:p w14:paraId="5EBB9D95" w14:textId="77777777" w:rsidR="00CC26D4" w:rsidRPr="00CC26D4" w:rsidRDefault="00CC26D4" w:rsidP="00CC26D4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color w:val="64686D"/>
                <w:sz w:val="22"/>
              </w:rPr>
            </w:pPr>
            <w:r w:rsidRPr="00CC26D4">
              <w:rPr>
                <w:sz w:val="22"/>
              </w:rPr>
              <w:t xml:space="preserve">Anatomia człowieka. Woźniak. red. M. Bruska, B. Ciszek, </w:t>
            </w:r>
            <w:proofErr w:type="spellStart"/>
            <w:r w:rsidRPr="00CC26D4">
              <w:rPr>
                <w:sz w:val="22"/>
              </w:rPr>
              <w:t>Edra</w:t>
            </w:r>
            <w:proofErr w:type="spellEnd"/>
            <w:r w:rsidRPr="00CC26D4">
              <w:rPr>
                <w:sz w:val="22"/>
              </w:rPr>
              <w:t xml:space="preserve"> Urban &amp; Partner, Wrocław 2019 (NOWE WYDANIE)</w:t>
            </w:r>
          </w:p>
          <w:p w14:paraId="5E993E16" w14:textId="77777777" w:rsidR="00CC26D4" w:rsidRPr="00CC26D4" w:rsidRDefault="00CC26D4" w:rsidP="00CC26D4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color w:val="64686D"/>
                <w:sz w:val="22"/>
              </w:rPr>
            </w:pPr>
            <w:r w:rsidRPr="00CC26D4">
              <w:rPr>
                <w:sz w:val="22"/>
              </w:rPr>
              <w:t xml:space="preserve">GILROY Atlas anatomii. Polskie mianownictwo anatomiczne. </w:t>
            </w:r>
            <w:proofErr w:type="spellStart"/>
            <w:r w:rsidRPr="00CC26D4">
              <w:rPr>
                <w:sz w:val="22"/>
              </w:rPr>
              <w:t>Medpharm</w:t>
            </w:r>
            <w:proofErr w:type="spellEnd"/>
            <w:r w:rsidRPr="00CC26D4">
              <w:rPr>
                <w:sz w:val="22"/>
              </w:rPr>
              <w:t>, Wrocław - dowolne wydanie</w:t>
            </w:r>
          </w:p>
          <w:p w14:paraId="37EFAD7B" w14:textId="77777777" w:rsidR="00CC26D4" w:rsidRPr="00CC26D4" w:rsidRDefault="00CC26D4" w:rsidP="00CC26D4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color w:val="64686D"/>
                <w:sz w:val="22"/>
              </w:rPr>
            </w:pPr>
            <w:r w:rsidRPr="00CC26D4">
              <w:rPr>
                <w:sz w:val="22"/>
              </w:rPr>
              <w:t xml:space="preserve">F. H. </w:t>
            </w:r>
            <w:proofErr w:type="spellStart"/>
            <w:r w:rsidRPr="00CC26D4">
              <w:rPr>
                <w:sz w:val="22"/>
              </w:rPr>
              <w:t>Netter</w:t>
            </w:r>
            <w:proofErr w:type="spellEnd"/>
            <w:r w:rsidRPr="00CC26D4">
              <w:rPr>
                <w:sz w:val="22"/>
              </w:rPr>
              <w:t xml:space="preserve">. Atlas Anatomii Człowieka. Polskie mianownictwo anatomiczne, red. J. </w:t>
            </w:r>
            <w:proofErr w:type="spellStart"/>
            <w:r w:rsidRPr="00CC26D4">
              <w:rPr>
                <w:sz w:val="22"/>
              </w:rPr>
              <w:t>Moryś</w:t>
            </w:r>
            <w:proofErr w:type="spellEnd"/>
            <w:r w:rsidRPr="00CC26D4">
              <w:rPr>
                <w:sz w:val="22"/>
              </w:rPr>
              <w:t xml:space="preserve">. </w:t>
            </w:r>
            <w:proofErr w:type="spellStart"/>
            <w:r w:rsidRPr="00CC26D4">
              <w:rPr>
                <w:sz w:val="22"/>
              </w:rPr>
              <w:t>Elsevier</w:t>
            </w:r>
            <w:proofErr w:type="spellEnd"/>
            <w:r w:rsidRPr="00CC26D4">
              <w:rPr>
                <w:sz w:val="22"/>
              </w:rPr>
              <w:t xml:space="preserve"> Urban &amp; Partner Wrocław 2011.            </w:t>
            </w:r>
          </w:p>
          <w:p w14:paraId="00DF1936" w14:textId="77777777" w:rsidR="00CC26D4" w:rsidRPr="00CC26D4" w:rsidRDefault="00CC26D4" w:rsidP="00CC26D4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color w:val="64686D"/>
                <w:sz w:val="22"/>
              </w:rPr>
            </w:pPr>
            <w:r w:rsidRPr="00CC26D4">
              <w:rPr>
                <w:sz w:val="22"/>
              </w:rPr>
              <w:t xml:space="preserve">L. </w:t>
            </w:r>
            <w:proofErr w:type="spellStart"/>
            <w:r w:rsidRPr="00CC26D4">
              <w:rPr>
                <w:sz w:val="22"/>
              </w:rPr>
              <w:t>Wicke</w:t>
            </w:r>
            <w:proofErr w:type="spellEnd"/>
            <w:r w:rsidRPr="00CC26D4">
              <w:rPr>
                <w:sz w:val="22"/>
              </w:rPr>
              <w:t xml:space="preserve">. Atlas anatomii radiologicznej. Wyd. I polskie, red. M. Sąsiadek, </w:t>
            </w:r>
            <w:proofErr w:type="spellStart"/>
            <w:r w:rsidRPr="00CC26D4">
              <w:rPr>
                <w:sz w:val="22"/>
              </w:rPr>
              <w:t>Edra</w:t>
            </w:r>
            <w:proofErr w:type="spellEnd"/>
            <w:r w:rsidRPr="00CC26D4">
              <w:rPr>
                <w:sz w:val="22"/>
              </w:rPr>
              <w:t xml:space="preserve"> Urban &amp; Partner Wrocław 2012                                       </w:t>
            </w:r>
          </w:p>
        </w:tc>
      </w:tr>
      <w:tr w:rsidR="00CC26D4" w:rsidRPr="00CC26D4" w14:paraId="2814D837" w14:textId="77777777" w:rsidTr="00CC26D4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137E33A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b/>
                <w:sz w:val="22"/>
              </w:rPr>
              <w:t xml:space="preserve">23. Kryteria oceny – szczegóły </w:t>
            </w:r>
          </w:p>
        </w:tc>
      </w:tr>
      <w:tr w:rsidR="00CC26D4" w:rsidRPr="00CC26D4" w14:paraId="6E3CE002" w14:textId="77777777" w:rsidTr="00CC26D4">
        <w:trPr>
          <w:trHeight w:val="76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7149" w14:textId="77777777" w:rsidR="00CC26D4" w:rsidRPr="00CC26D4" w:rsidRDefault="00CC26D4" w:rsidP="00CC4B0B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 xml:space="preserve">Zgodnie z zaleceniami organów kontrolujących. </w:t>
            </w:r>
          </w:p>
          <w:p w14:paraId="1281E1AA" w14:textId="77777777" w:rsidR="00CC26D4" w:rsidRPr="00CC26D4" w:rsidRDefault="00CC26D4" w:rsidP="00CC4B0B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 xml:space="preserve">Zaliczenie przedmiotu - student osiągnął zakładane efekty uczenia się. </w:t>
            </w:r>
          </w:p>
          <w:p w14:paraId="1BBAF45A" w14:textId="77777777" w:rsidR="00CC26D4" w:rsidRPr="00CC26D4" w:rsidRDefault="00CC26D4" w:rsidP="00CC4B0B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26D4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FC0509B" w14:textId="77777777" w:rsidR="00CC26D4" w:rsidRPr="003A5B38" w:rsidRDefault="00CC26D4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91B5FFE" w14:textId="77777777" w:rsidR="008050C4" w:rsidRPr="003A5B38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3A5B38">
        <w:rPr>
          <w:sz w:val="22"/>
        </w:rPr>
        <w:t xml:space="preserve"> </w:t>
      </w:r>
    </w:p>
    <w:sectPr w:rsidR="008050C4" w:rsidRPr="003A5B38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7778D" w14:textId="77777777" w:rsidR="00B15737" w:rsidRDefault="00B15737">
      <w:pPr>
        <w:spacing w:after="0" w:line="240" w:lineRule="auto"/>
      </w:pPr>
      <w:r>
        <w:separator/>
      </w:r>
    </w:p>
  </w:endnote>
  <w:endnote w:type="continuationSeparator" w:id="0">
    <w:p w14:paraId="2238A7DA" w14:textId="77777777" w:rsidR="00B15737" w:rsidRDefault="00B1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81FF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0E661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35FA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4925C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3D20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FDD960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B930C" w14:textId="77777777" w:rsidR="00B15737" w:rsidRDefault="00B15737">
      <w:pPr>
        <w:spacing w:after="0" w:line="240" w:lineRule="auto"/>
      </w:pPr>
      <w:r>
        <w:separator/>
      </w:r>
    </w:p>
  </w:footnote>
  <w:footnote w:type="continuationSeparator" w:id="0">
    <w:p w14:paraId="457896C6" w14:textId="77777777" w:rsidR="00B15737" w:rsidRDefault="00B15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C02257"/>
    <w:multiLevelType w:val="hybridMultilevel"/>
    <w:tmpl w:val="59AA30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60239"/>
    <w:rsid w:val="00066DC7"/>
    <w:rsid w:val="000F075A"/>
    <w:rsid w:val="001032AA"/>
    <w:rsid w:val="001217E8"/>
    <w:rsid w:val="00160829"/>
    <w:rsid w:val="001A76A8"/>
    <w:rsid w:val="002136B2"/>
    <w:rsid w:val="00280C0D"/>
    <w:rsid w:val="0030675F"/>
    <w:rsid w:val="00306823"/>
    <w:rsid w:val="00373723"/>
    <w:rsid w:val="003A5B38"/>
    <w:rsid w:val="003C2105"/>
    <w:rsid w:val="003C3DA8"/>
    <w:rsid w:val="004E019A"/>
    <w:rsid w:val="00511938"/>
    <w:rsid w:val="005632EA"/>
    <w:rsid w:val="006452EA"/>
    <w:rsid w:val="00694E27"/>
    <w:rsid w:val="00732849"/>
    <w:rsid w:val="008050C4"/>
    <w:rsid w:val="009436CC"/>
    <w:rsid w:val="009C78FF"/>
    <w:rsid w:val="009F2FB7"/>
    <w:rsid w:val="00AE55BA"/>
    <w:rsid w:val="00B15737"/>
    <w:rsid w:val="00B51109"/>
    <w:rsid w:val="00BB6D6A"/>
    <w:rsid w:val="00CC26D4"/>
    <w:rsid w:val="00CC5EAF"/>
    <w:rsid w:val="00D46CA7"/>
    <w:rsid w:val="00D56ADA"/>
    <w:rsid w:val="00DB0402"/>
    <w:rsid w:val="00E4708E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5DC6F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56AD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2050</Words>
  <Characters>14206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2023-12-02T15:57:00Z</cp:lastPrinted>
  <dcterms:created xsi:type="dcterms:W3CDTF">2024-02-12T10:41:00Z</dcterms:created>
  <dcterms:modified xsi:type="dcterms:W3CDTF">2024-08-14T09:28:00Z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e584a91df31fd3b26d74de8c5f64b0a2c62c3e22084ac5c12ca16c56b091ea14</vt:lpwstr>
  </property>
</Properties>
</file>