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845E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845E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A845E3">
        <w:rPr>
          <w:b/>
          <w:i/>
          <w:sz w:val="22"/>
        </w:rPr>
        <w:t>Załącznik nr 1a</w:t>
      </w:r>
    </w:p>
    <w:p w:rsidR="00527967" w:rsidRPr="00A845E3" w:rsidRDefault="008050C4" w:rsidP="00527967">
      <w:pPr>
        <w:pStyle w:val="Nagwek1"/>
        <w:spacing w:after="160"/>
        <w:ind w:left="11" w:right="607" w:hanging="11"/>
        <w:rPr>
          <w:sz w:val="22"/>
        </w:rPr>
      </w:pPr>
      <w:r w:rsidRPr="00A845E3">
        <w:rPr>
          <w:sz w:val="22"/>
        </w:rPr>
        <w:t xml:space="preserve">Karta przedmiotu </w:t>
      </w:r>
    </w:p>
    <w:p w:rsidR="008050C4" w:rsidRPr="00A845E3" w:rsidRDefault="008050C4" w:rsidP="00527967">
      <w:pPr>
        <w:pStyle w:val="Nagwek1"/>
        <w:spacing w:after="160"/>
        <w:ind w:left="11" w:right="607" w:hanging="11"/>
        <w:rPr>
          <w:sz w:val="22"/>
        </w:rPr>
      </w:pPr>
      <w:r w:rsidRPr="00A845E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A845E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845E3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A845E3">
              <w:rPr>
                <w:b/>
              </w:rPr>
              <w:t xml:space="preserve">Informacje ogólne o przedmiocie </w:t>
            </w:r>
          </w:p>
        </w:tc>
      </w:tr>
      <w:tr w:rsidR="00FA14FB" w:rsidRPr="00A845E3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A845E3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  <w:b/>
              </w:rPr>
              <w:t>1. Kierunek studiów:</w:t>
            </w:r>
            <w:r w:rsidR="00527967" w:rsidRPr="00A845E3">
              <w:rPr>
                <w:rFonts w:ascii="Times New Roman" w:hAnsi="Times New Roman"/>
              </w:rPr>
              <w:t xml:space="preserve"> F</w:t>
            </w:r>
            <w:r w:rsidRPr="00A845E3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5E3" w:rsidRPr="00A845E3" w:rsidRDefault="00FA14FB" w:rsidP="00C251DA">
            <w:pPr>
              <w:spacing w:after="0"/>
              <w:ind w:left="0" w:right="0"/>
              <w:jc w:val="left"/>
            </w:pPr>
            <w:r w:rsidRPr="00A845E3">
              <w:rPr>
                <w:b/>
              </w:rPr>
              <w:t>2. Poziom kształcenia:</w:t>
            </w:r>
            <w:r w:rsidR="00527967" w:rsidRPr="00A845E3">
              <w:t xml:space="preserve"> </w:t>
            </w:r>
          </w:p>
          <w:p w:rsidR="00FA14FB" w:rsidRPr="00A845E3" w:rsidRDefault="00527967" w:rsidP="00C251DA">
            <w:pPr>
              <w:spacing w:after="0"/>
              <w:ind w:left="0" w:right="0"/>
              <w:jc w:val="left"/>
            </w:pPr>
            <w:r w:rsidRPr="00A845E3">
              <w:t>j</w:t>
            </w:r>
            <w:r w:rsidR="00FA14FB" w:rsidRPr="00A845E3">
              <w:t xml:space="preserve">ednolite studia magisterskie / profil </w:t>
            </w:r>
            <w:proofErr w:type="spellStart"/>
            <w:r w:rsidR="00FA14FB" w:rsidRPr="00A845E3">
              <w:t>ogólnoakademicki</w:t>
            </w:r>
            <w:proofErr w:type="spellEnd"/>
          </w:p>
          <w:p w:rsidR="00FA14FB" w:rsidRPr="00A845E3" w:rsidRDefault="00FA14FB" w:rsidP="00C251D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  <w:b/>
              </w:rPr>
              <w:t>3. Forma studiów:</w:t>
            </w:r>
            <w:r w:rsidR="0093454C" w:rsidRPr="00A845E3">
              <w:rPr>
                <w:rFonts w:ascii="Times New Roman" w:hAnsi="Times New Roman"/>
              </w:rPr>
              <w:t>nie</w:t>
            </w:r>
            <w:r w:rsidRPr="00A845E3">
              <w:rPr>
                <w:rFonts w:ascii="Times New Roman" w:hAnsi="Times New Roman"/>
              </w:rPr>
              <w:t>stacjonarne</w:t>
            </w:r>
          </w:p>
        </w:tc>
      </w:tr>
      <w:tr w:rsidR="00FA14FB" w:rsidRPr="00A845E3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9532C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845E3">
              <w:rPr>
                <w:rFonts w:ascii="Times New Roman" w:hAnsi="Times New Roman"/>
                <w:b/>
              </w:rPr>
              <w:t>4. Rok:</w:t>
            </w:r>
            <w:r w:rsidR="00ED7B79" w:rsidRPr="00A845E3">
              <w:rPr>
                <w:rFonts w:ascii="Times New Roman" w:hAnsi="Times New Roman"/>
              </w:rPr>
              <w:t xml:space="preserve"> I</w:t>
            </w:r>
            <w:r w:rsidR="0061651D" w:rsidRPr="00A845E3">
              <w:rPr>
                <w:rFonts w:ascii="Times New Roman" w:hAnsi="Times New Roman"/>
              </w:rPr>
              <w:t xml:space="preserve">/ </w:t>
            </w:r>
            <w:r w:rsidR="00C251DA" w:rsidRPr="00A845E3">
              <w:rPr>
                <w:rFonts w:ascii="Times New Roman" w:hAnsi="Times New Roman"/>
              </w:rPr>
              <w:t xml:space="preserve">cykl </w:t>
            </w:r>
            <w:r w:rsidR="0061651D" w:rsidRPr="00A845E3">
              <w:rPr>
                <w:rFonts w:ascii="Times New Roman" w:hAnsi="Times New Roman"/>
              </w:rPr>
              <w:t>202</w:t>
            </w:r>
            <w:r w:rsidR="009532CA" w:rsidRPr="00A845E3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ED7B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  <w:b/>
              </w:rPr>
              <w:t>5. Semestr:</w:t>
            </w:r>
            <w:r w:rsidR="00ED7B79" w:rsidRPr="00A845E3">
              <w:rPr>
                <w:rFonts w:ascii="Times New Roman" w:hAnsi="Times New Roman"/>
              </w:rPr>
              <w:t>II</w:t>
            </w:r>
          </w:p>
        </w:tc>
      </w:tr>
      <w:tr w:rsidR="00FA14FB" w:rsidRPr="00A845E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ED7B79">
            <w:pPr>
              <w:ind w:left="0" w:firstLine="0"/>
              <w:rPr>
                <w:b/>
              </w:rPr>
            </w:pPr>
            <w:r w:rsidRPr="00A845E3">
              <w:rPr>
                <w:b/>
              </w:rPr>
              <w:t>6. Nazwa przedmiotu:</w:t>
            </w:r>
            <w:r w:rsidR="00ED7B79" w:rsidRPr="00A845E3">
              <w:t>Masaż</w:t>
            </w:r>
          </w:p>
        </w:tc>
      </w:tr>
      <w:tr w:rsidR="00FA14FB" w:rsidRPr="00A845E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  <w:b/>
              </w:rPr>
              <w:t>7. Status przedmiotu:</w:t>
            </w:r>
            <w:r w:rsidRPr="00A845E3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A845E3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45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845E3">
              <w:rPr>
                <w:b/>
              </w:rPr>
              <w:t xml:space="preserve">8.  Cel/-e przedmiotu  </w:t>
            </w:r>
          </w:p>
          <w:p w:rsidR="00ED7B79" w:rsidRPr="00A845E3" w:rsidRDefault="00ED7B79" w:rsidP="00A845E3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</w:rPr>
              <w:t>Zapoznanie studenta z teoretycznymi podstawami masażu leczniczego</w:t>
            </w:r>
          </w:p>
          <w:p w:rsidR="00ED7B79" w:rsidRPr="00A845E3" w:rsidRDefault="00ED7B79" w:rsidP="00A845E3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</w:rPr>
              <w:t>Zapoznanie studenta z podstawowymi formami masażu leczniczego, wskazaniami i</w:t>
            </w:r>
            <w:r w:rsidR="00A845E3">
              <w:rPr>
                <w:rFonts w:ascii="Times New Roman" w:hAnsi="Times New Roman"/>
              </w:rPr>
              <w:t> </w:t>
            </w:r>
            <w:r w:rsidRPr="00A845E3">
              <w:rPr>
                <w:rFonts w:ascii="Times New Roman" w:hAnsi="Times New Roman"/>
              </w:rPr>
              <w:t>przeciwwskazaniami do wykonywania zabiegu</w:t>
            </w:r>
          </w:p>
          <w:p w:rsidR="00ED7B79" w:rsidRPr="00A845E3" w:rsidRDefault="00ED7B79" w:rsidP="00A845E3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</w:rPr>
              <w:t>Przekazanie wiedzy i umiejętności praktycznych z zakresu technik masażu klasycznego Przekazanie wiedzy i umiejętności praktycznych z zakresu masażu poszczególnych części ciała i</w:t>
            </w:r>
            <w:r w:rsidR="00A845E3">
              <w:rPr>
                <w:rFonts w:ascii="Times New Roman" w:hAnsi="Times New Roman"/>
              </w:rPr>
              <w:t> </w:t>
            </w:r>
            <w:r w:rsidRPr="00A845E3">
              <w:rPr>
                <w:rFonts w:ascii="Times New Roman" w:hAnsi="Times New Roman"/>
              </w:rPr>
              <w:t>masażu całościowego</w:t>
            </w:r>
          </w:p>
          <w:p w:rsidR="00ED7B79" w:rsidRPr="00A845E3" w:rsidRDefault="00ED7B79" w:rsidP="00A845E3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</w:rPr>
              <w:t>Przekazanie wiedzy i umiejętności praktycznych  z zakresu wybranych form masażu przyrządowego</w:t>
            </w:r>
          </w:p>
          <w:p w:rsidR="00ED7B79" w:rsidRPr="00A845E3" w:rsidRDefault="00ED7B79" w:rsidP="00A845E3">
            <w:pPr>
              <w:pStyle w:val="Akapitzlist"/>
              <w:numPr>
                <w:ilvl w:val="0"/>
                <w:numId w:val="28"/>
              </w:numPr>
              <w:spacing w:after="13" w:line="259" w:lineRule="auto"/>
              <w:jc w:val="both"/>
              <w:rPr>
                <w:rFonts w:ascii="Times New Roman" w:hAnsi="Times New Roman"/>
              </w:rPr>
            </w:pPr>
            <w:r w:rsidRPr="00A845E3">
              <w:rPr>
                <w:rFonts w:ascii="Times New Roman" w:hAnsi="Times New Roman"/>
              </w:rPr>
              <w:t>Przekazanie wiedzy i umiejętności praktycznych z zakresy wybranych form masażu specjalistycznego</w:t>
            </w:r>
          </w:p>
          <w:p w:rsidR="00A845E3" w:rsidRDefault="00A845E3" w:rsidP="00ED7B79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A845E3" w:rsidRDefault="008050C4" w:rsidP="00A845E3">
            <w:pPr>
              <w:spacing w:after="13" w:line="259" w:lineRule="auto"/>
              <w:ind w:left="28" w:right="0" w:firstLine="0"/>
            </w:pPr>
            <w:r w:rsidRPr="00A845E3">
              <w:rPr>
                <w:b/>
              </w:rPr>
              <w:t xml:space="preserve">Efekty uczenia się/odniesienie do efektów uczenia się </w:t>
            </w:r>
            <w:r w:rsidRPr="00A845E3">
              <w:t xml:space="preserve">zawartych w </w:t>
            </w:r>
            <w:r w:rsidRPr="00A845E3">
              <w:rPr>
                <w:i/>
              </w:rPr>
              <w:t>(właściwe podkreślić)</w:t>
            </w:r>
            <w:r w:rsidRPr="00A845E3">
              <w:t xml:space="preserve">: </w:t>
            </w:r>
          </w:p>
          <w:p w:rsidR="00FA14FB" w:rsidRPr="00A845E3" w:rsidRDefault="008050C4" w:rsidP="00A845E3">
            <w:pPr>
              <w:spacing w:after="15" w:line="263" w:lineRule="auto"/>
              <w:ind w:left="28" w:right="0" w:firstLine="0"/>
              <w:rPr>
                <w:i/>
              </w:rPr>
            </w:pPr>
            <w:r w:rsidRPr="00A845E3">
              <w:t>standardach kształcenia (Rozporządzenie Ministra Nauki i Szkolnictwa Wyższego)/</w:t>
            </w:r>
            <w:r w:rsidRPr="00A845E3">
              <w:rPr>
                <w:u w:val="single"/>
              </w:rPr>
              <w:t xml:space="preserve">Uchwale Senatu SUM </w:t>
            </w:r>
            <w:r w:rsidRPr="00A845E3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A845E3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A845E3">
              <w:t xml:space="preserve">w zakresie wiedzy student zna i rozumie: </w:t>
            </w:r>
            <w:r w:rsidR="00ED7B79" w:rsidRPr="00A845E3">
              <w:t>C</w:t>
            </w:r>
            <w:r w:rsidR="00C251DA" w:rsidRPr="00A845E3">
              <w:t>.W</w:t>
            </w:r>
            <w:r w:rsidR="00ED7B79" w:rsidRPr="00A845E3">
              <w:t>07, C</w:t>
            </w:r>
            <w:r w:rsidR="00C251DA" w:rsidRPr="00A845E3">
              <w:t>.W</w:t>
            </w:r>
            <w:r w:rsidR="00ED7B79" w:rsidRPr="00A845E3">
              <w:t>08</w:t>
            </w:r>
          </w:p>
          <w:p w:rsidR="00FA14FB" w:rsidRPr="00A845E3" w:rsidRDefault="008050C4" w:rsidP="00ED7B79">
            <w:pPr>
              <w:spacing w:after="0" w:line="259" w:lineRule="auto"/>
              <w:ind w:left="28" w:right="2556" w:firstLine="0"/>
              <w:jc w:val="left"/>
            </w:pPr>
            <w:r w:rsidRPr="00A845E3">
              <w:t>w zakresie umiejętności student potrafi:</w:t>
            </w:r>
            <w:r w:rsidR="00ED7B79" w:rsidRPr="00A845E3">
              <w:t>C</w:t>
            </w:r>
            <w:r w:rsidR="00C251DA" w:rsidRPr="00A845E3">
              <w:t>.U08, C.U</w:t>
            </w:r>
            <w:r w:rsidR="00ED7B79" w:rsidRPr="00A845E3">
              <w:t>09, C</w:t>
            </w:r>
            <w:r w:rsidR="00C251DA" w:rsidRPr="00A845E3">
              <w:t>.U</w:t>
            </w:r>
            <w:r w:rsidR="00ED7B79" w:rsidRPr="00A845E3">
              <w:t>10</w:t>
            </w:r>
          </w:p>
          <w:p w:rsidR="008050C4" w:rsidRPr="00A845E3" w:rsidRDefault="008050C4" w:rsidP="00ED7B79">
            <w:pPr>
              <w:spacing w:after="0" w:line="259" w:lineRule="auto"/>
              <w:ind w:left="28" w:right="1280" w:firstLine="0"/>
              <w:jc w:val="left"/>
            </w:pPr>
            <w:r w:rsidRPr="00A845E3">
              <w:t>w zakresie kompetencji społecznych student:</w:t>
            </w:r>
            <w:r w:rsidR="00C251DA" w:rsidRPr="00A845E3">
              <w:t xml:space="preserve"> O</w:t>
            </w:r>
            <w:r w:rsidR="00FA14FB" w:rsidRPr="00A845E3">
              <w:t xml:space="preserve">K_K01, </w:t>
            </w:r>
            <w:r w:rsidR="00C251DA" w:rsidRPr="00A845E3">
              <w:t>O</w:t>
            </w:r>
            <w:r w:rsidR="00FA14FB" w:rsidRPr="00A845E3">
              <w:t>K_09</w:t>
            </w:r>
          </w:p>
        </w:tc>
      </w:tr>
      <w:tr w:rsidR="008050C4" w:rsidRPr="00A845E3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45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845E3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845E3" w:rsidRDefault="00F663A2" w:rsidP="00F663A2">
            <w:pPr>
              <w:spacing w:after="0" w:line="259" w:lineRule="auto"/>
              <w:ind w:left="26" w:right="0" w:firstLine="0"/>
              <w:jc w:val="center"/>
            </w:pPr>
            <w:r w:rsidRPr="00A845E3">
              <w:rPr>
                <w:b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45E3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A845E3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845E3" w:rsidRDefault="00ED7B79" w:rsidP="008050C4">
            <w:pPr>
              <w:spacing w:after="0" w:line="259" w:lineRule="auto"/>
              <w:ind w:left="146" w:right="0" w:firstLine="0"/>
              <w:jc w:val="center"/>
            </w:pPr>
            <w:r w:rsidRPr="00A845E3">
              <w:rPr>
                <w:b/>
              </w:rPr>
              <w:t>2</w:t>
            </w:r>
          </w:p>
        </w:tc>
      </w:tr>
      <w:tr w:rsidR="008050C4" w:rsidRPr="00A845E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45E3" w:rsidRDefault="008050C4" w:rsidP="00ED7B79">
            <w:pPr>
              <w:spacing w:after="0" w:line="259" w:lineRule="auto"/>
              <w:ind w:left="28" w:right="0" w:firstLine="0"/>
              <w:jc w:val="left"/>
            </w:pPr>
            <w:r w:rsidRPr="00A845E3">
              <w:rPr>
                <w:b/>
              </w:rPr>
              <w:t xml:space="preserve">11. Forma zaliczenia przedmiotu: </w:t>
            </w:r>
            <w:r w:rsidR="00ED7B79" w:rsidRPr="00A845E3">
              <w:t>zaliczenie na ocenę</w:t>
            </w:r>
          </w:p>
        </w:tc>
      </w:tr>
      <w:tr w:rsidR="008050C4" w:rsidRPr="00A845E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845E3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A845E3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A845E3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45E3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A845E3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45E3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A845E3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45E3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A845E3">
              <w:t xml:space="preserve">Sposoby oceny*/zaliczenie </w:t>
            </w:r>
          </w:p>
        </w:tc>
      </w:tr>
      <w:tr w:rsidR="00FA14FB" w:rsidRPr="00A845E3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C251DA">
            <w:pPr>
              <w:spacing w:after="0" w:line="259" w:lineRule="auto"/>
              <w:ind w:left="28" w:right="0" w:firstLine="0"/>
              <w:jc w:val="left"/>
            </w:pPr>
            <w:r w:rsidRPr="00A845E3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ED7B79" w:rsidP="00C251DA">
            <w:pPr>
              <w:ind w:left="0" w:right="0"/>
              <w:jc w:val="left"/>
            </w:pPr>
            <w:r w:rsidRPr="00A845E3">
              <w:t>Zaliczenie ustne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C251DA">
            <w:pPr>
              <w:spacing w:after="0" w:line="259" w:lineRule="auto"/>
              <w:ind w:left="0" w:right="0" w:firstLine="0"/>
              <w:jc w:val="left"/>
            </w:pPr>
            <w:r w:rsidRPr="00A845E3">
              <w:rPr>
                <w:b/>
              </w:rPr>
              <w:t xml:space="preserve"> *</w:t>
            </w:r>
          </w:p>
        </w:tc>
      </w:tr>
      <w:tr w:rsidR="00FA14FB" w:rsidRPr="00A845E3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C251DA">
            <w:pPr>
              <w:spacing w:after="0" w:line="259" w:lineRule="auto"/>
              <w:ind w:left="28" w:right="0" w:firstLine="0"/>
              <w:jc w:val="left"/>
            </w:pPr>
            <w:r w:rsidRPr="00A845E3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ED7B79" w:rsidP="00C251DA">
            <w:pPr>
              <w:ind w:left="0" w:right="0" w:firstLine="0"/>
              <w:jc w:val="left"/>
            </w:pPr>
            <w:r w:rsidRPr="00A845E3">
              <w:t>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C251DA">
            <w:pPr>
              <w:spacing w:after="0" w:line="259" w:lineRule="auto"/>
              <w:ind w:left="0" w:right="0" w:firstLine="0"/>
              <w:jc w:val="left"/>
            </w:pPr>
            <w:r w:rsidRPr="00A845E3">
              <w:rPr>
                <w:b/>
              </w:rPr>
              <w:t xml:space="preserve"> *</w:t>
            </w:r>
          </w:p>
        </w:tc>
      </w:tr>
      <w:tr w:rsidR="00FA14FB" w:rsidRPr="00A845E3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C251DA">
            <w:pPr>
              <w:spacing w:after="0" w:line="259" w:lineRule="auto"/>
              <w:ind w:left="28" w:right="0" w:firstLine="0"/>
              <w:jc w:val="left"/>
            </w:pPr>
            <w:r w:rsidRPr="00A845E3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C251DA">
            <w:pPr>
              <w:ind w:left="0" w:right="0" w:firstLine="0"/>
              <w:jc w:val="left"/>
            </w:pPr>
            <w:r w:rsidRPr="00A845E3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A845E3" w:rsidRDefault="00FA14FB" w:rsidP="00C251DA">
            <w:pPr>
              <w:spacing w:after="0" w:line="259" w:lineRule="auto"/>
              <w:ind w:left="0" w:right="0" w:firstLine="0"/>
              <w:jc w:val="left"/>
            </w:pPr>
            <w:r w:rsidRPr="00A845E3">
              <w:rPr>
                <w:b/>
              </w:rPr>
              <w:t xml:space="preserve"> *</w:t>
            </w:r>
          </w:p>
        </w:tc>
      </w:tr>
    </w:tbl>
    <w:p w:rsidR="008050C4" w:rsidRPr="00A845E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A845E3">
        <w:rPr>
          <w:b/>
          <w:sz w:val="22"/>
        </w:rPr>
        <w:t>*</w:t>
      </w:r>
      <w:r w:rsidRPr="00A845E3">
        <w:rPr>
          <w:sz w:val="22"/>
        </w:rPr>
        <w:t xml:space="preserve"> w przypadku egzaminu/zaliczenia na ocenę zakłada się, że ocena oznacza na poziomie: </w:t>
      </w:r>
    </w:p>
    <w:p w:rsidR="008050C4" w:rsidRPr="00A845E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45E3">
        <w:rPr>
          <w:b/>
          <w:sz w:val="22"/>
        </w:rPr>
        <w:t>Bardzo dobry (5,0)</w:t>
      </w:r>
      <w:r w:rsidRPr="00A845E3">
        <w:rPr>
          <w:sz w:val="22"/>
        </w:rPr>
        <w:t xml:space="preserve"> - zakładane efekty uczenia się zostały osiągnięte i znacznym stopniu przekraczają wymagany poziom </w:t>
      </w:r>
    </w:p>
    <w:p w:rsidR="008050C4" w:rsidRPr="00A845E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45E3">
        <w:rPr>
          <w:b/>
          <w:sz w:val="22"/>
        </w:rPr>
        <w:t>Ponad dobry (4,5)</w:t>
      </w:r>
      <w:r w:rsidRPr="00A845E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845E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A845E3">
        <w:rPr>
          <w:b/>
          <w:sz w:val="22"/>
        </w:rPr>
        <w:t>Dobry (4,0)</w:t>
      </w:r>
      <w:r w:rsidRPr="00A845E3">
        <w:rPr>
          <w:sz w:val="22"/>
        </w:rPr>
        <w:t xml:space="preserve"> – zakładane efekty uczenia się zostały osiągnięte na wymaganym poziomie </w:t>
      </w:r>
    </w:p>
    <w:p w:rsidR="008050C4" w:rsidRPr="00A845E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45E3">
        <w:rPr>
          <w:b/>
          <w:sz w:val="22"/>
        </w:rPr>
        <w:t>Dość dobry (3,5)</w:t>
      </w:r>
      <w:r w:rsidRPr="00A845E3">
        <w:rPr>
          <w:sz w:val="22"/>
        </w:rPr>
        <w:t xml:space="preserve"> – zakładane efekty uczenia się zostały osiągnięte na średnim wymaganym poziomie </w:t>
      </w:r>
      <w:r w:rsidRPr="00A845E3">
        <w:rPr>
          <w:b/>
          <w:sz w:val="22"/>
        </w:rPr>
        <w:t>Dostateczny (3,0)</w:t>
      </w:r>
      <w:r w:rsidRPr="00A845E3">
        <w:rPr>
          <w:sz w:val="22"/>
        </w:rPr>
        <w:t xml:space="preserve"> - zakładane efekty uczenia się zostały osiągnięte na minimalnym wymaganym poziomie </w:t>
      </w:r>
    </w:p>
    <w:p w:rsidR="008050C4" w:rsidRPr="00A845E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45E3">
        <w:rPr>
          <w:b/>
          <w:sz w:val="22"/>
        </w:rPr>
        <w:t>Niedostateczny (2,0)</w:t>
      </w:r>
      <w:r w:rsidRPr="00A845E3">
        <w:rPr>
          <w:sz w:val="22"/>
        </w:rPr>
        <w:t xml:space="preserve"> – zakładane efekty uczenia się nie zostały uzyskane. </w:t>
      </w:r>
    </w:p>
    <w:p w:rsidR="008050C4" w:rsidRPr="00A845E3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F663A2" w:rsidRDefault="00F663A2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6E4F8C" w:rsidRDefault="006E4F8C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6E4F8C" w:rsidRDefault="006E4F8C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6E4F8C" w:rsidRPr="00F663A2" w:rsidRDefault="006E4F8C" w:rsidP="006E4F8C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663A2">
        <w:rPr>
          <w:rFonts w:eastAsia="Calibri"/>
          <w:b/>
          <w:sz w:val="28"/>
          <w:lang w:eastAsia="en-US"/>
        </w:rPr>
        <w:t>Karta przedmiotu</w:t>
      </w:r>
    </w:p>
    <w:p w:rsidR="006E4F8C" w:rsidRPr="00F663A2" w:rsidRDefault="006E4F8C" w:rsidP="006E4F8C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663A2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355" w:type="dxa"/>
        <w:tblInd w:w="39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867"/>
        <w:gridCol w:w="3040"/>
        <w:gridCol w:w="1100"/>
        <w:gridCol w:w="1671"/>
      </w:tblGrid>
      <w:tr w:rsidR="006E4F8C" w:rsidTr="006E4F8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6E4F8C" w:rsidTr="006E4F8C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</w:p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 w:rsidRPr="00EF1709">
              <w:t xml:space="preserve">Zakład Balneoklimatologii i Odnowy Biologicznej Katedry Fizjoterapii SUM, </w:t>
            </w:r>
          </w:p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 w:rsidRPr="00EF1709">
              <w:t xml:space="preserve">ul. Medyków 12, 40-752 Katowice, </w:t>
            </w:r>
          </w:p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 w:rsidRPr="00EF1709">
              <w:t xml:space="preserve">jtiffert-tlok@sum.edu.pl, </w:t>
            </w:r>
            <w:r>
              <w:t>inowakowska@sum.edu.pl</w:t>
            </w:r>
          </w:p>
        </w:tc>
      </w:tr>
      <w:tr w:rsidR="006E4F8C" w:rsidTr="006E4F8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>
              <w:t xml:space="preserve">dr n. o </w:t>
            </w:r>
            <w:proofErr w:type="spellStart"/>
            <w:r>
              <w:t>zdr</w:t>
            </w:r>
            <w:proofErr w:type="spellEnd"/>
            <w:r>
              <w:t>. Iwona Nowakowska</w:t>
            </w:r>
          </w:p>
        </w:tc>
      </w:tr>
      <w:tr w:rsidR="006E4F8C" w:rsidTr="006E4F8C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15. Wymagania wstępne w zakresie wiedzy, umiejętności i innych kompetencji: </w:t>
            </w:r>
            <w:r>
              <w:rPr>
                <w:rFonts w:cstheme="minorHAnsi"/>
              </w:rPr>
              <w:t>wiedza z zakresu anatomii prawidłowej, fizjologii i fizykoterapii</w:t>
            </w:r>
          </w:p>
        </w:tc>
      </w:tr>
      <w:tr w:rsidR="006E4F8C" w:rsidTr="006E4F8C">
        <w:trPr>
          <w:trHeight w:val="262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6E4F8C" w:rsidTr="006E4F8C">
        <w:trPr>
          <w:trHeight w:val="51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17. Materiały do zajęć/ środki dydaktyczne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0"/>
            </w:pPr>
            <w:r w:rsidRPr="00ED7B79">
              <w:t>Prezentacje multimedialne, plansze i modele anatomiczne, atlasy</w:t>
            </w:r>
            <w:r>
              <w:t xml:space="preserve"> </w:t>
            </w:r>
            <w:r w:rsidRPr="001A147B">
              <w:t>i modele multimedialne</w:t>
            </w:r>
          </w:p>
        </w:tc>
      </w:tr>
      <w:tr w:rsidR="006E4F8C" w:rsidTr="006E4F8C">
        <w:trPr>
          <w:trHeight w:val="26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0"/>
            </w:pPr>
            <w:r w:rsidRPr="001A147B">
              <w:t xml:space="preserve">Sale ćwiczeń wyznaczone przez dziekanat według harmonogramu, </w:t>
            </w:r>
            <w:proofErr w:type="spellStart"/>
            <w:r w:rsidRPr="001A147B">
              <w:t>WNoZ</w:t>
            </w:r>
            <w:r>
              <w:t>K</w:t>
            </w:r>
            <w:proofErr w:type="spellEnd"/>
            <w:r w:rsidRPr="001A147B">
              <w:t>, Centrum Dydaktyczne s. 107, 108</w:t>
            </w:r>
          </w:p>
        </w:tc>
      </w:tr>
      <w:tr w:rsidR="006E4F8C" w:rsidTr="006E4F8C">
        <w:trPr>
          <w:trHeight w:val="266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40" w:lineRule="auto"/>
              <w:ind w:left="0" w:right="176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Zgodnie z harmonogramem Zakładu </w:t>
            </w:r>
          </w:p>
          <w:p w:rsidR="006E4F8C" w:rsidRPr="00EF1709" w:rsidRDefault="006E4F8C" w:rsidP="00307E1B">
            <w:pPr>
              <w:spacing w:after="0" w:line="240" w:lineRule="auto"/>
              <w:ind w:left="0" w:right="176"/>
            </w:pPr>
            <w:r w:rsidRPr="00EF1709">
              <w:t xml:space="preserve">Pok. 513 </w:t>
            </w:r>
            <w:proofErr w:type="spellStart"/>
            <w:r w:rsidRPr="00EF1709">
              <w:t>WNoZ</w:t>
            </w:r>
            <w:r>
              <w:t>K</w:t>
            </w:r>
            <w:proofErr w:type="spellEnd"/>
            <w:r w:rsidRPr="00EF1709">
              <w:t xml:space="preserve"> SUM</w:t>
            </w:r>
            <w:r>
              <w:t xml:space="preserve"> </w:t>
            </w:r>
          </w:p>
        </w:tc>
      </w:tr>
      <w:tr w:rsidR="006E4F8C" w:rsidTr="006E4F8C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6E4F8C" w:rsidTr="006E4F8C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Default="006E4F8C" w:rsidP="00307E1B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:rsidR="006E4F8C" w:rsidRDefault="006E4F8C" w:rsidP="00307E1B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:rsidR="006E4F8C" w:rsidRDefault="006E4F8C" w:rsidP="00307E1B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Default="006E4F8C" w:rsidP="00307E1B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6E4F8C" w:rsidRDefault="006E4F8C" w:rsidP="00307E1B">
            <w:pPr>
              <w:spacing w:after="0" w:line="259" w:lineRule="auto"/>
              <w:ind w:left="42" w:right="0" w:firstLine="0"/>
              <w:jc w:val="left"/>
            </w:pPr>
            <w:bookmarkStart w:id="0" w:name="_GoBack"/>
            <w:r w:rsidRPr="006E4F8C">
              <w:rPr>
                <w:u w:val="single"/>
              </w:rPr>
              <w:t>standardach kształcenia</w:t>
            </w:r>
            <w:bookmarkEnd w:id="0"/>
            <w:r>
              <w:t xml:space="preserve">/ </w:t>
            </w:r>
          </w:p>
          <w:p w:rsidR="006E4F8C" w:rsidRPr="006E4F8C" w:rsidRDefault="006E4F8C" w:rsidP="00307E1B">
            <w:pPr>
              <w:spacing w:after="0" w:line="259" w:lineRule="auto"/>
              <w:ind w:left="0" w:right="13" w:firstLine="0"/>
              <w:jc w:val="center"/>
            </w:pPr>
            <w:r w:rsidRPr="006E4F8C">
              <w:t xml:space="preserve">zatwierdzonych przez </w:t>
            </w:r>
          </w:p>
          <w:p w:rsidR="006E4F8C" w:rsidRDefault="006E4F8C" w:rsidP="00307E1B">
            <w:pPr>
              <w:spacing w:after="0" w:line="259" w:lineRule="auto"/>
              <w:ind w:left="0" w:right="15" w:firstLine="0"/>
              <w:jc w:val="center"/>
            </w:pPr>
            <w:r w:rsidRPr="006E4F8C">
              <w:t>Senat SUM</w:t>
            </w:r>
            <w:r>
              <w:t xml:space="preserve">  </w:t>
            </w:r>
          </w:p>
        </w:tc>
      </w:tr>
      <w:tr w:rsidR="006E4F8C" w:rsidTr="006E4F8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B79">
              <w:rPr>
                <w:rFonts w:ascii="Times New Roman" w:hAnsi="Times New Roman"/>
              </w:rPr>
              <w:t>P_W01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</w:pPr>
            <w:r w:rsidRPr="00ED7B79">
              <w:rPr>
                <w:bCs/>
              </w:rPr>
              <w:t>Zna teoretyczne, metodyczne i praktyczne podstawy masażu klasycznego, specjalistycznego i przyrządowego</w:t>
            </w:r>
            <w:r>
              <w:rPr>
                <w:bCs/>
              </w:rPr>
              <w:t>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spacing w:line="240" w:lineRule="auto"/>
              <w:jc w:val="center"/>
            </w:pPr>
            <w:r>
              <w:t>C.W0</w:t>
            </w:r>
            <w:r w:rsidRPr="00ED7B79">
              <w:t>7</w:t>
            </w:r>
          </w:p>
        </w:tc>
      </w:tr>
      <w:tr w:rsidR="006E4F8C" w:rsidTr="006E4F8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B79">
              <w:rPr>
                <w:rFonts w:ascii="Times New Roman" w:hAnsi="Times New Roman"/>
              </w:rPr>
              <w:t>P_W02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bCs/>
              </w:rPr>
            </w:pPr>
            <w:r w:rsidRPr="00ED7B79">
              <w:rPr>
                <w:bCs/>
              </w:rPr>
              <w:t>Zna wskazania i przeciwwskazania do zastosowania masażu klasycznego, specjalistycznego i przyrządowego</w:t>
            </w:r>
            <w:r>
              <w:rPr>
                <w:bCs/>
              </w:rPr>
              <w:t>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spacing w:line="240" w:lineRule="auto"/>
              <w:jc w:val="center"/>
            </w:pPr>
            <w:r>
              <w:t>C.W0</w:t>
            </w:r>
            <w:r w:rsidRPr="00ED7B79">
              <w:t>8</w:t>
            </w:r>
          </w:p>
        </w:tc>
      </w:tr>
      <w:tr w:rsidR="006E4F8C" w:rsidTr="006E4F8C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B79">
              <w:rPr>
                <w:rFonts w:ascii="Times New Roman" w:hAnsi="Times New Roman"/>
              </w:rPr>
              <w:t>P_U01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  <w:rPr>
                <w:bCs/>
              </w:rPr>
            </w:pPr>
            <w:r w:rsidRPr="00ED7B79">
              <w:rPr>
                <w:bCs/>
              </w:rPr>
              <w:t>Potrafi zaplanować, dobrać i wykonać zabiegi z zakresu masażu klasycznego, specjalistycznego i przyrządowego poszczególnych okolic ciała</w:t>
            </w:r>
            <w:r>
              <w:rPr>
                <w:bCs/>
              </w:rPr>
              <w:t>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</w:pPr>
            <w:r>
              <w:t>C.U0</w:t>
            </w:r>
            <w:r w:rsidRPr="00ED7B79">
              <w:t>8</w:t>
            </w:r>
          </w:p>
        </w:tc>
      </w:tr>
      <w:tr w:rsidR="006E4F8C" w:rsidTr="006E4F8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D7B79">
              <w:rPr>
                <w:rFonts w:ascii="Times New Roman" w:hAnsi="Times New Roman"/>
              </w:rPr>
              <w:t>P_U02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</w:pPr>
            <w:r w:rsidRPr="00ED7B79">
              <w:rPr>
                <w:bCs/>
              </w:rPr>
              <w:t>Potrafi obsługiwać i stosować urządzenia z zakresu masażu klasycznego, specjalistycznego i przyrządowego poszczególnych okolic ciała</w:t>
            </w:r>
            <w:r>
              <w:rPr>
                <w:bCs/>
              </w:rPr>
              <w:t>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</w:pPr>
            <w:r>
              <w:t>C.U0</w:t>
            </w:r>
            <w:r w:rsidRPr="00ED7B79">
              <w:t>9</w:t>
            </w:r>
          </w:p>
        </w:tc>
      </w:tr>
      <w:tr w:rsidR="006E4F8C" w:rsidTr="006E4F8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D7B79">
              <w:rPr>
                <w:rFonts w:ascii="Times New Roman" w:hAnsi="Times New Roman"/>
              </w:rPr>
              <w:t>P_U03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</w:pPr>
            <w:r w:rsidRPr="00ED7B79">
              <w:t xml:space="preserve">Potrafi wykazać zaawansowane umiejętności manualne pozwalające na zastosowanie właściwej techniki z zakresu masażu  </w:t>
            </w:r>
            <w:r w:rsidRPr="00ED7B79">
              <w:rPr>
                <w:bCs/>
              </w:rPr>
              <w:t>klasycznego, specjalistycznego i przyrządowego poszczególnych okolic ciała</w:t>
            </w:r>
            <w:r>
              <w:rPr>
                <w:bCs/>
              </w:rPr>
              <w:t>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</w:pPr>
            <w:r>
              <w:t>C.U</w:t>
            </w:r>
            <w:r w:rsidRPr="00ED7B79">
              <w:t>10</w:t>
            </w:r>
          </w:p>
        </w:tc>
      </w:tr>
      <w:tr w:rsidR="006E4F8C" w:rsidTr="006E4F8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P_K01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</w:pPr>
            <w:r w:rsidRPr="00FE3117">
              <w:t>Student jest gotów do nawiązania i utrzymania pełnego szacunku kontaktu z pacjentem, a także okazywania zrozumienia dla różnic światopoglądowych i kulturowych.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</w:pPr>
            <w:r>
              <w:t>OK_K01</w:t>
            </w:r>
          </w:p>
        </w:tc>
      </w:tr>
      <w:tr w:rsidR="006E4F8C" w:rsidTr="006E4F8C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Pr="00ED7B79" w:rsidRDefault="006E4F8C" w:rsidP="00307E1B">
            <w:pPr>
              <w:pStyle w:val="Akapitzlist"/>
              <w:widowControl w:val="0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P_K02</w:t>
            </w:r>
          </w:p>
        </w:tc>
        <w:tc>
          <w:tcPr>
            <w:tcW w:w="4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after="0" w:line="240" w:lineRule="auto"/>
              <w:ind w:left="0" w:right="0"/>
            </w:pPr>
            <w:r w:rsidRPr="00FE3117">
              <w:t>Student jest gotów do 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2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F8C" w:rsidRDefault="006E4F8C" w:rsidP="00307E1B">
            <w:pPr>
              <w:widowControl w:val="0"/>
              <w:tabs>
                <w:tab w:val="left" w:pos="220"/>
                <w:tab w:val="left" w:pos="720"/>
              </w:tabs>
              <w:spacing w:before="120" w:after="120" w:line="240" w:lineRule="auto"/>
              <w:jc w:val="center"/>
            </w:pPr>
            <w:r>
              <w:t>OK_K09</w:t>
            </w:r>
          </w:p>
        </w:tc>
      </w:tr>
      <w:tr w:rsidR="006E4F8C" w:rsidTr="006E4F8C">
        <w:trPr>
          <w:trHeight w:val="51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4F8C" w:rsidRDefault="006E4F8C" w:rsidP="00307E1B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6E4F8C" w:rsidTr="006E4F8C">
        <w:trPr>
          <w:trHeight w:val="265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lastRenderedPageBreak/>
              <w:t xml:space="preserve">21.1. Wykłady 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97" w:right="0" w:firstLine="0"/>
              <w:jc w:val="left"/>
            </w:pPr>
            <w:r>
              <w:rPr>
                <w:b/>
              </w:rPr>
              <w:t>5</w:t>
            </w:r>
          </w:p>
        </w:tc>
      </w:tr>
      <w:tr w:rsidR="006E4F8C" w:rsidTr="006E4F8C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7D22D7" w:rsidRDefault="006E4F8C" w:rsidP="00307E1B">
            <w:pPr>
              <w:ind w:left="0" w:firstLine="0"/>
            </w:pPr>
            <w:r w:rsidRPr="00ED7B79">
              <w:t>Historia masażu leczniczego i jego rola we współczesnej fizjoterapii,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ind w:left="0" w:firstLine="0"/>
              <w:jc w:val="left"/>
            </w:pPr>
            <w:r>
              <w:t>5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97" w:right="0" w:firstLine="0"/>
              <w:jc w:val="left"/>
            </w:pPr>
            <w:r>
              <w:rPr>
                <w:b/>
              </w:rPr>
              <w:t>10</w:t>
            </w:r>
          </w:p>
        </w:tc>
      </w:tr>
      <w:tr w:rsidR="006E4F8C" w:rsidTr="006E4F8C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Masaż centryfugalny, izometryczny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AE657B" w:rsidRDefault="006E4F8C" w:rsidP="00307E1B">
            <w:pPr>
              <w:spacing w:after="0" w:line="259" w:lineRule="auto"/>
              <w:ind w:left="97" w:right="0" w:firstLine="0"/>
              <w:jc w:val="left"/>
            </w:pPr>
            <w:r w:rsidRPr="00AE657B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Masaż kamieniami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AE657B" w:rsidRDefault="006E4F8C" w:rsidP="00307E1B">
            <w:pPr>
              <w:spacing w:after="0" w:line="259" w:lineRule="auto"/>
              <w:ind w:left="97" w:right="0" w:firstLine="0"/>
              <w:jc w:val="left"/>
            </w:pPr>
            <w:r w:rsidRPr="00AE657B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Masaż przyrządowy: BOA, wibracyjny - HIVAMAT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AE657B" w:rsidRDefault="006E4F8C" w:rsidP="00307E1B">
            <w:pPr>
              <w:spacing w:after="0" w:line="259" w:lineRule="auto"/>
              <w:ind w:left="97" w:right="0" w:firstLine="0"/>
              <w:jc w:val="left"/>
            </w:pPr>
            <w:r w:rsidRPr="00AE657B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 xml:space="preserve">Drenaż limfatyczny, masaż po amputacji piersi, </w:t>
            </w:r>
            <w:proofErr w:type="spellStart"/>
            <w:r w:rsidRPr="00ED7B79">
              <w:t>kompresoterapia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AE657B" w:rsidRDefault="006E4F8C" w:rsidP="00307E1B">
            <w:pPr>
              <w:spacing w:after="0" w:line="259" w:lineRule="auto"/>
              <w:ind w:left="97" w:right="0" w:firstLine="0"/>
              <w:jc w:val="left"/>
            </w:pPr>
            <w:r w:rsidRPr="00AE657B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Zastosowanie różnych środków poślizgowych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AE657B" w:rsidRDefault="006E4F8C" w:rsidP="00307E1B">
            <w:pPr>
              <w:spacing w:after="0" w:line="259" w:lineRule="auto"/>
              <w:ind w:left="97" w:right="0" w:firstLine="0"/>
              <w:jc w:val="left"/>
            </w:pPr>
            <w:r w:rsidRPr="00AE657B">
              <w:t>2</w:t>
            </w:r>
          </w:p>
        </w:tc>
      </w:tr>
      <w:tr w:rsidR="006E4F8C" w:rsidTr="006E4F8C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 xml:space="preserve">Klasyfikacja masażu leczniczego. Organizacja pracy masażysty i BHP masażu.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 xml:space="preserve">Środki pomocnicze –ułatwiające i wspomagające masaż. Wpływ masażu na organizm.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Zasady stosowania masażu klasycznego.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 w:rsidRPr="00ED7B79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Podstawowe techniki masażu klasycznego /głaskanie i rozcieranie, ugniatanie, oklepywanie, wstrząsanie, wibracja / - zastosowanie i metodyka wykonywania. Działanie i zastosowanie w/w technik masażu klasycznego; Przeciwwskazania do wykonywania masażu klasycznego.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 w:rsidRPr="00ED7B79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 xml:space="preserve">Metodyka wykonywania technik masażu klasycznego w opracowaniu mięśni grzbietu.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Masaż grzbietu, jako całości.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 w:rsidRPr="00ED7B79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 xml:space="preserve">Masaż odcinkowy mięśni grzbietu. Masaż odcinka krzyżowo-lędźwiowego.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Masaż odcinka piersiowego. Masaż odcinka szyjnego.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 w:rsidRPr="00ED7B79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Metodyka wykonywania masażu klasycznego w obrębie kręgosłupa i mięśni przykręgosłupowych. Repetytorium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 w:rsidRPr="00ED7B79">
              <w:t>2</w:t>
            </w:r>
          </w:p>
        </w:tc>
      </w:tr>
      <w:tr w:rsidR="006E4F8C" w:rsidTr="006E4F8C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</w:pPr>
            <w:r w:rsidRPr="00ED7B79">
              <w:t>Masaż kończyny dolnej – podudzie i stopa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ind w:left="17"/>
              <w:jc w:val="left"/>
            </w:pPr>
            <w:r w:rsidRPr="00ED7B79">
              <w:t>2</w:t>
            </w:r>
          </w:p>
        </w:tc>
      </w:tr>
      <w:tr w:rsidR="006E4F8C" w:rsidTr="006E4F8C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6E4F8C" w:rsidTr="006E4F8C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Pr="00ED7B79" w:rsidRDefault="006E4F8C" w:rsidP="00307E1B">
            <w:pPr>
              <w:spacing w:after="0" w:line="259" w:lineRule="auto"/>
              <w:ind w:left="58" w:right="0" w:firstLine="0"/>
              <w:jc w:val="left"/>
            </w:pPr>
            <w:r w:rsidRPr="00ED7B79">
              <w:t>1. Magiera L,: Klasyczny masaż leczniczy. BIO-STYL, Kraków, 2009</w:t>
            </w:r>
          </w:p>
          <w:p w:rsidR="006E4F8C" w:rsidRPr="00ED7B79" w:rsidRDefault="006E4F8C" w:rsidP="00307E1B">
            <w:pPr>
              <w:spacing w:after="0" w:line="259" w:lineRule="auto"/>
              <w:ind w:left="58" w:right="0" w:firstLine="0"/>
              <w:jc w:val="left"/>
            </w:pPr>
            <w:r w:rsidRPr="00ED7B79">
              <w:t xml:space="preserve">2. </w:t>
            </w:r>
            <w:proofErr w:type="spellStart"/>
            <w:r w:rsidRPr="00ED7B79">
              <w:t>Prochowicz</w:t>
            </w:r>
            <w:proofErr w:type="spellEnd"/>
            <w:r w:rsidRPr="00ED7B79">
              <w:t xml:space="preserve"> Z.: Podstawy Masażu leczniczego. PZWL, Warszawa, 2009 dodruk 2014</w:t>
            </w:r>
          </w:p>
          <w:p w:rsidR="006E4F8C" w:rsidRDefault="006E4F8C" w:rsidP="00307E1B">
            <w:pPr>
              <w:spacing w:after="0" w:line="259" w:lineRule="auto"/>
              <w:ind w:left="0" w:right="0" w:firstLine="0"/>
              <w:jc w:val="left"/>
            </w:pPr>
            <w:r w:rsidRPr="00ED7B79">
              <w:t>3. Zborowski A: Masaż klasyczny. Wyd. AZ, Kraków, 2008.</w:t>
            </w:r>
          </w:p>
        </w:tc>
      </w:tr>
      <w:tr w:rsidR="006E4F8C" w:rsidTr="006E4F8C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23. Kryteria oceny – szczegóły </w:t>
            </w:r>
          </w:p>
        </w:tc>
      </w:tr>
      <w:tr w:rsidR="006E4F8C" w:rsidTr="006E4F8C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F8C" w:rsidRDefault="006E4F8C" w:rsidP="00307E1B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:rsidR="006E4F8C" w:rsidRDefault="006E4F8C" w:rsidP="00307E1B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:rsidR="006E4F8C" w:rsidRDefault="006E4F8C" w:rsidP="00307E1B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:rsidR="006E4F8C" w:rsidRPr="00F663A2" w:rsidRDefault="006E4F8C" w:rsidP="006E4F8C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6E4F8C" w:rsidRPr="00F663A2" w:rsidRDefault="006E4F8C" w:rsidP="006E4F8C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6E4F8C" w:rsidRPr="00A845E3" w:rsidRDefault="006E4F8C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6E4F8C" w:rsidRPr="00A845E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668" w:rsidRDefault="001C7668">
      <w:pPr>
        <w:spacing w:after="0" w:line="240" w:lineRule="auto"/>
      </w:pPr>
      <w:r>
        <w:separator/>
      </w:r>
    </w:p>
  </w:endnote>
  <w:endnote w:type="continuationSeparator" w:id="0">
    <w:p w:rsidR="001C7668" w:rsidRDefault="001C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1571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1571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108F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1571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668" w:rsidRDefault="001C7668">
      <w:pPr>
        <w:spacing w:after="0" w:line="240" w:lineRule="auto"/>
      </w:pPr>
      <w:r>
        <w:separator/>
      </w:r>
    </w:p>
  </w:footnote>
  <w:footnote w:type="continuationSeparator" w:id="0">
    <w:p w:rsidR="001C7668" w:rsidRDefault="001C76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1697C8D"/>
    <w:multiLevelType w:val="hybridMultilevel"/>
    <w:tmpl w:val="26FE3E1C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4"/>
  </w:num>
  <w:num w:numId="15">
    <w:abstractNumId w:val="13"/>
  </w:num>
  <w:num w:numId="16">
    <w:abstractNumId w:val="14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4"/>
  </w:num>
  <w:num w:numId="24">
    <w:abstractNumId w:val="6"/>
  </w:num>
  <w:num w:numId="25">
    <w:abstractNumId w:val="23"/>
  </w:num>
  <w:num w:numId="26">
    <w:abstractNumId w:val="7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130E63"/>
    <w:rsid w:val="00145128"/>
    <w:rsid w:val="001571B3"/>
    <w:rsid w:val="001A147B"/>
    <w:rsid w:val="001A76A8"/>
    <w:rsid w:val="001C7668"/>
    <w:rsid w:val="00306823"/>
    <w:rsid w:val="003C4609"/>
    <w:rsid w:val="00527967"/>
    <w:rsid w:val="00570259"/>
    <w:rsid w:val="005F01E0"/>
    <w:rsid w:val="0061651D"/>
    <w:rsid w:val="006E4F8C"/>
    <w:rsid w:val="007108F7"/>
    <w:rsid w:val="00716D78"/>
    <w:rsid w:val="00736B27"/>
    <w:rsid w:val="007720E2"/>
    <w:rsid w:val="008050C4"/>
    <w:rsid w:val="008F57F5"/>
    <w:rsid w:val="0093454C"/>
    <w:rsid w:val="009532CA"/>
    <w:rsid w:val="00955FB8"/>
    <w:rsid w:val="009F323D"/>
    <w:rsid w:val="00A845E3"/>
    <w:rsid w:val="00AE657B"/>
    <w:rsid w:val="00C251DA"/>
    <w:rsid w:val="00CC5EAF"/>
    <w:rsid w:val="00E40B7F"/>
    <w:rsid w:val="00E4708E"/>
    <w:rsid w:val="00ED7B79"/>
    <w:rsid w:val="00EF1709"/>
    <w:rsid w:val="00F01921"/>
    <w:rsid w:val="00F14674"/>
    <w:rsid w:val="00F663A2"/>
    <w:rsid w:val="00FA14FB"/>
    <w:rsid w:val="00FE3117"/>
    <w:rsid w:val="00FE3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ACB1"/>
  <w15:docId w15:val="{7268F0B4-22C6-4025-A279-631AA86F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7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2024-02-24T14:25:00Z</dcterms:created>
  <dcterms:modified xsi:type="dcterms:W3CDTF">2024-08-21T07:55:00Z</dcterms:modified>
</cp:coreProperties>
</file>