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8B1CCE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8B1CCE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B1CCE">
        <w:rPr>
          <w:b/>
          <w:i/>
          <w:sz w:val="22"/>
        </w:rPr>
        <w:t>Załącznik nr 1a</w:t>
      </w:r>
    </w:p>
    <w:p w:rsidR="0069666C" w:rsidRPr="008B1CCE" w:rsidRDefault="008050C4" w:rsidP="0069666C">
      <w:pPr>
        <w:pStyle w:val="Nagwek1"/>
        <w:spacing w:after="160"/>
        <w:ind w:left="11" w:right="607" w:hanging="11"/>
        <w:rPr>
          <w:sz w:val="22"/>
        </w:rPr>
      </w:pPr>
      <w:r w:rsidRPr="008B1CCE">
        <w:rPr>
          <w:sz w:val="22"/>
        </w:rPr>
        <w:t xml:space="preserve">Karta przedmiotu </w:t>
      </w:r>
    </w:p>
    <w:p w:rsidR="008050C4" w:rsidRPr="008B1CCE" w:rsidRDefault="008050C4" w:rsidP="0069666C">
      <w:pPr>
        <w:pStyle w:val="Nagwek1"/>
        <w:spacing w:after="160"/>
        <w:ind w:left="11" w:right="607" w:hanging="11"/>
        <w:rPr>
          <w:sz w:val="22"/>
        </w:rPr>
      </w:pPr>
      <w:r w:rsidRPr="008B1CCE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851"/>
        <w:gridCol w:w="2342"/>
        <w:gridCol w:w="2121"/>
        <w:gridCol w:w="844"/>
      </w:tblGrid>
      <w:tr w:rsidR="008050C4" w:rsidRPr="008B1CCE" w:rsidTr="0029378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B1CCE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8B1CCE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B1CCE" w:rsidTr="00293785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8B1CC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B1CCE">
              <w:rPr>
                <w:b/>
                <w:sz w:val="22"/>
              </w:rPr>
              <w:t>1. Kierunek studiów:</w:t>
            </w:r>
            <w:r w:rsidR="008B1CCE" w:rsidRPr="008B1CCE">
              <w:rPr>
                <w:b/>
                <w:sz w:val="22"/>
              </w:rPr>
              <w:t xml:space="preserve"> </w:t>
            </w:r>
            <w:r w:rsidR="007B0F79" w:rsidRPr="008B1CCE">
              <w:rPr>
                <w:sz w:val="22"/>
              </w:rPr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CCE" w:rsidRPr="008B1CCE" w:rsidRDefault="0069666C" w:rsidP="007B0F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B1CCE">
              <w:rPr>
                <w:rFonts w:ascii="Times New Roman" w:hAnsi="Times New Roman"/>
                <w:b/>
              </w:rPr>
              <w:t xml:space="preserve">2. </w:t>
            </w:r>
            <w:r w:rsidR="008050C4" w:rsidRPr="008B1CCE">
              <w:rPr>
                <w:rFonts w:ascii="Times New Roman" w:hAnsi="Times New Roman"/>
                <w:b/>
              </w:rPr>
              <w:t>Poziom kształcenia:</w:t>
            </w:r>
          </w:p>
          <w:p w:rsidR="008050C4" w:rsidRPr="008B1CCE" w:rsidRDefault="00293785" w:rsidP="007B0F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8B1CCE">
              <w:rPr>
                <w:rFonts w:ascii="Times New Roman" w:hAnsi="Times New Roman"/>
                <w:color w:val="000000"/>
              </w:rPr>
              <w:t>j</w:t>
            </w:r>
            <w:r w:rsidR="007B0F79" w:rsidRPr="008B1CCE">
              <w:rPr>
                <w:rFonts w:ascii="Times New Roman" w:hAnsi="Times New Roman"/>
                <w:color w:val="000000"/>
              </w:rPr>
              <w:t xml:space="preserve">ednolite studia magisterskie/profil </w:t>
            </w:r>
            <w:proofErr w:type="spellStart"/>
            <w:r w:rsidR="007B0F79" w:rsidRPr="008B1CCE">
              <w:rPr>
                <w:rFonts w:ascii="Times New Roman" w:hAnsi="Times New Roman"/>
                <w:color w:val="000000"/>
              </w:rPr>
              <w:t>ogólnoakademicki</w:t>
            </w:r>
            <w:proofErr w:type="spellEnd"/>
          </w:p>
          <w:p w:rsidR="008050C4" w:rsidRPr="008B1CCE" w:rsidRDefault="0069666C" w:rsidP="0069666C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B1CCE">
              <w:rPr>
                <w:b/>
                <w:sz w:val="22"/>
              </w:rPr>
              <w:t xml:space="preserve">3. </w:t>
            </w:r>
            <w:r w:rsidR="008050C4" w:rsidRPr="008B1CCE">
              <w:rPr>
                <w:b/>
                <w:sz w:val="22"/>
              </w:rPr>
              <w:t>Forma studiów:</w:t>
            </w:r>
            <w:r w:rsidR="008B1CCE" w:rsidRPr="008B1CCE">
              <w:rPr>
                <w:b/>
                <w:sz w:val="22"/>
              </w:rPr>
              <w:t xml:space="preserve"> </w:t>
            </w:r>
            <w:r w:rsidR="00FA4705" w:rsidRPr="008B1CCE">
              <w:rPr>
                <w:sz w:val="22"/>
              </w:rPr>
              <w:t>nie</w:t>
            </w:r>
            <w:r w:rsidR="007B0F79" w:rsidRPr="008B1CCE">
              <w:rPr>
                <w:sz w:val="22"/>
              </w:rPr>
              <w:t>stacjonarne</w:t>
            </w:r>
          </w:p>
        </w:tc>
      </w:tr>
      <w:tr w:rsidR="008050C4" w:rsidRPr="008B1CCE" w:rsidTr="00293785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B1CCE">
              <w:rPr>
                <w:b/>
                <w:sz w:val="22"/>
              </w:rPr>
              <w:t>4. Rok:</w:t>
            </w:r>
            <w:r w:rsidR="008B1CCE">
              <w:rPr>
                <w:b/>
                <w:sz w:val="22"/>
              </w:rPr>
              <w:t xml:space="preserve"> </w:t>
            </w:r>
            <w:r w:rsidR="007B0F79" w:rsidRPr="008B1CCE">
              <w:rPr>
                <w:sz w:val="22"/>
              </w:rPr>
              <w:t>IV</w:t>
            </w:r>
            <w:r w:rsidR="007B0F79" w:rsidRPr="008B1CCE">
              <w:rPr>
                <w:b/>
                <w:sz w:val="22"/>
              </w:rPr>
              <w:t xml:space="preserve"> / </w:t>
            </w:r>
            <w:r w:rsidR="0069666C" w:rsidRPr="008B1CCE">
              <w:rPr>
                <w:sz w:val="22"/>
              </w:rPr>
              <w:t xml:space="preserve">cykl </w:t>
            </w:r>
            <w:r w:rsidR="007B0F79" w:rsidRPr="008B1CCE">
              <w:rPr>
                <w:bCs/>
                <w:sz w:val="22"/>
              </w:rPr>
              <w:t>202</w:t>
            </w:r>
            <w:r w:rsidR="00D452D3" w:rsidRPr="008B1CCE">
              <w:rPr>
                <w:bCs/>
                <w:sz w:val="22"/>
              </w:rPr>
              <w:t>4</w:t>
            </w:r>
            <w:r w:rsidR="007B0F79" w:rsidRPr="008B1CCE">
              <w:rPr>
                <w:bCs/>
                <w:sz w:val="22"/>
              </w:rPr>
              <w:t>-202</w:t>
            </w:r>
            <w:r w:rsidR="00D452D3" w:rsidRPr="008B1CCE">
              <w:rPr>
                <w:bCs/>
                <w:sz w:val="22"/>
              </w:rPr>
              <w:t>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B1CCE">
              <w:rPr>
                <w:b/>
                <w:sz w:val="22"/>
              </w:rPr>
              <w:t xml:space="preserve">5. Semestr: </w:t>
            </w:r>
            <w:r w:rsidR="00BD72B2" w:rsidRPr="008B1CCE">
              <w:rPr>
                <w:sz w:val="22"/>
              </w:rPr>
              <w:t xml:space="preserve">VII, </w:t>
            </w:r>
            <w:r w:rsidR="007B0F79" w:rsidRPr="008B1CCE">
              <w:rPr>
                <w:sz w:val="22"/>
              </w:rPr>
              <w:t>VIII</w:t>
            </w:r>
          </w:p>
        </w:tc>
      </w:tr>
      <w:tr w:rsidR="008050C4" w:rsidRPr="008B1CCE" w:rsidTr="00293785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8050C4" w:rsidP="007152A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B1CCE">
              <w:rPr>
                <w:b/>
                <w:sz w:val="22"/>
              </w:rPr>
              <w:t>6. Nazwa przedmiotu:</w:t>
            </w:r>
            <w:r w:rsidR="008B1CCE" w:rsidRPr="008B1CCE">
              <w:rPr>
                <w:b/>
                <w:sz w:val="22"/>
              </w:rPr>
              <w:t xml:space="preserve"> </w:t>
            </w:r>
            <w:r w:rsidR="007B0F79" w:rsidRPr="008B1CCE">
              <w:rPr>
                <w:sz w:val="22"/>
              </w:rPr>
              <w:t xml:space="preserve">Planowanie fizjoterapii w </w:t>
            </w:r>
            <w:r w:rsidR="007152AF" w:rsidRPr="008B1CCE">
              <w:rPr>
                <w:sz w:val="22"/>
              </w:rPr>
              <w:t>wieku rozwojowym</w:t>
            </w:r>
          </w:p>
        </w:tc>
      </w:tr>
      <w:tr w:rsidR="008050C4" w:rsidRPr="008B1CCE" w:rsidTr="0029378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B1CCE">
              <w:rPr>
                <w:b/>
                <w:sz w:val="22"/>
              </w:rPr>
              <w:t>7. Status przedmiotu:</w:t>
            </w:r>
            <w:r w:rsidR="008B1CCE" w:rsidRPr="008B1CCE">
              <w:rPr>
                <w:b/>
                <w:sz w:val="22"/>
              </w:rPr>
              <w:t xml:space="preserve"> </w:t>
            </w:r>
            <w:r w:rsidR="007B0F79" w:rsidRPr="008B1CCE">
              <w:rPr>
                <w:sz w:val="22"/>
              </w:rPr>
              <w:t>obowią</w:t>
            </w:r>
            <w:r w:rsidR="00781C47" w:rsidRPr="008B1CCE">
              <w:rPr>
                <w:sz w:val="22"/>
              </w:rPr>
              <w:t>z</w:t>
            </w:r>
            <w:r w:rsidR="007B0F79" w:rsidRPr="008B1CCE">
              <w:rPr>
                <w:sz w:val="22"/>
              </w:rPr>
              <w:t>kowy</w:t>
            </w:r>
          </w:p>
        </w:tc>
      </w:tr>
      <w:tr w:rsidR="008050C4" w:rsidRPr="008B1CCE" w:rsidTr="00293785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F79" w:rsidRPr="008B1CCE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8B1CCE">
              <w:rPr>
                <w:b/>
                <w:sz w:val="22"/>
              </w:rPr>
              <w:t xml:space="preserve">8.  Cel/-e przedmiotu </w:t>
            </w:r>
          </w:p>
          <w:p w:rsidR="007152AF" w:rsidRPr="008B1CCE" w:rsidRDefault="007152AF" w:rsidP="00280A9E">
            <w:pPr>
              <w:spacing w:after="0" w:line="259" w:lineRule="auto"/>
              <w:ind w:left="0"/>
              <w:rPr>
                <w:sz w:val="22"/>
              </w:rPr>
            </w:pPr>
            <w:r w:rsidRPr="008B1CCE">
              <w:rPr>
                <w:sz w:val="22"/>
              </w:rPr>
              <w:t>Zapoznanie studentów z zasadami tworzenia i w razie potrzeby modyfikowania programów rehabilitacji osób z różnymi dysfunkcjami w wieku rozwojowym.</w:t>
            </w:r>
          </w:p>
          <w:p w:rsidR="008B1CCE" w:rsidRPr="008B1CCE" w:rsidRDefault="008B1CCE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8050C4" w:rsidRPr="008B1CCE" w:rsidRDefault="008050C4" w:rsidP="008B1CCE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8B1CCE">
              <w:rPr>
                <w:b/>
                <w:sz w:val="22"/>
              </w:rPr>
              <w:t xml:space="preserve">Efekty uczenia się/odniesienie do efektów uczenia się </w:t>
            </w:r>
            <w:r w:rsidRPr="008B1CCE">
              <w:rPr>
                <w:sz w:val="22"/>
              </w:rPr>
              <w:t xml:space="preserve">zawartych w </w:t>
            </w:r>
            <w:r w:rsidRPr="008B1CCE">
              <w:rPr>
                <w:i/>
                <w:sz w:val="22"/>
              </w:rPr>
              <w:t>(właściwe podkreślić)</w:t>
            </w:r>
            <w:r w:rsidRPr="008B1CCE">
              <w:rPr>
                <w:sz w:val="22"/>
              </w:rPr>
              <w:t xml:space="preserve">: </w:t>
            </w:r>
          </w:p>
          <w:p w:rsidR="00293785" w:rsidRPr="008B1CCE" w:rsidRDefault="008050C4" w:rsidP="008B1CCE">
            <w:pPr>
              <w:spacing w:after="15" w:line="263" w:lineRule="auto"/>
              <w:ind w:left="0" w:right="0" w:firstLine="0"/>
              <w:rPr>
                <w:sz w:val="22"/>
              </w:rPr>
            </w:pPr>
            <w:r w:rsidRPr="008B1CCE">
              <w:rPr>
                <w:sz w:val="22"/>
              </w:rPr>
              <w:t>standardach kształcenia (</w:t>
            </w:r>
            <w:r w:rsidRPr="008B1CCE">
              <w:rPr>
                <w:sz w:val="22"/>
                <w:u w:val="single"/>
              </w:rPr>
              <w:t>Rozporządzenie Ministra Nauki i Szkolnictwa Wyższego</w:t>
            </w:r>
            <w:r w:rsidRPr="008B1CCE">
              <w:rPr>
                <w:sz w:val="22"/>
              </w:rPr>
              <w:t xml:space="preserve">)/Uchwale Senatu SUM </w:t>
            </w:r>
            <w:r w:rsidRPr="008B1CCE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7152AF" w:rsidRPr="008B1CCE" w:rsidRDefault="007152AF" w:rsidP="007152AF">
            <w:pPr>
              <w:spacing w:after="15" w:line="263" w:lineRule="auto"/>
              <w:ind w:left="0" w:right="0" w:firstLine="0"/>
              <w:jc w:val="left"/>
              <w:rPr>
                <w:sz w:val="22"/>
              </w:rPr>
            </w:pPr>
            <w:r w:rsidRPr="008B1CCE">
              <w:rPr>
                <w:sz w:val="22"/>
              </w:rPr>
              <w:t>w zakresie wiedzy student zna i rozumie: D.W1, D.W2</w:t>
            </w:r>
          </w:p>
          <w:p w:rsidR="007152AF" w:rsidRPr="008B1CCE" w:rsidRDefault="007152AF" w:rsidP="007152AF">
            <w:pPr>
              <w:spacing w:after="15" w:line="263" w:lineRule="auto"/>
              <w:ind w:left="0" w:right="0" w:firstLine="0"/>
              <w:jc w:val="left"/>
              <w:rPr>
                <w:sz w:val="22"/>
              </w:rPr>
            </w:pPr>
            <w:r w:rsidRPr="008B1CCE">
              <w:rPr>
                <w:sz w:val="22"/>
              </w:rPr>
              <w:t>w zakresie umiejętności student potrafi: D.U47, D.U49</w:t>
            </w:r>
          </w:p>
          <w:p w:rsidR="008050C4" w:rsidRPr="008B1CCE" w:rsidRDefault="007152AF" w:rsidP="007152AF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8B1CCE">
              <w:rPr>
                <w:sz w:val="22"/>
              </w:rPr>
              <w:t>w zakresie kompetencji społecznych student jest gotów do: OK_K02, OK_K03, OK_K06, OK_K08</w:t>
            </w:r>
          </w:p>
        </w:tc>
      </w:tr>
      <w:tr w:rsidR="008050C4" w:rsidRPr="008B1CCE" w:rsidTr="00293785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B1CCE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8B1CCE" w:rsidRDefault="00E44CF9" w:rsidP="00BD72B2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8B1CCE">
              <w:rPr>
                <w:b/>
                <w:sz w:val="22"/>
              </w:rPr>
              <w:t>70</w:t>
            </w:r>
          </w:p>
        </w:tc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8B1CCE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8B1CCE" w:rsidRDefault="007152AF" w:rsidP="00BD72B2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8B1CCE">
              <w:rPr>
                <w:b/>
                <w:sz w:val="22"/>
              </w:rPr>
              <w:t>5</w:t>
            </w:r>
          </w:p>
        </w:tc>
      </w:tr>
      <w:tr w:rsidR="008050C4" w:rsidRPr="008B1CCE" w:rsidTr="00293785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8050C4" w:rsidP="00263C3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B1CCE">
              <w:rPr>
                <w:b/>
                <w:sz w:val="22"/>
              </w:rPr>
              <w:t xml:space="preserve">11. Forma zaliczenia przedmiotu: </w:t>
            </w:r>
            <w:r w:rsidR="00A41855" w:rsidRPr="008B1CCE">
              <w:rPr>
                <w:sz w:val="22"/>
              </w:rPr>
              <w:t>egzamin zintegrowany</w:t>
            </w:r>
          </w:p>
        </w:tc>
      </w:tr>
      <w:tr w:rsidR="008050C4" w:rsidRPr="008B1CCE" w:rsidTr="0029378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B1CC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B1CCE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8B1CCE" w:rsidTr="00293785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8B1CCE">
              <w:rPr>
                <w:sz w:val="22"/>
              </w:rPr>
              <w:t xml:space="preserve">Efekty uczenia się </w:t>
            </w:r>
          </w:p>
        </w:tc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8B1CCE">
              <w:rPr>
                <w:sz w:val="22"/>
              </w:rPr>
              <w:t xml:space="preserve">Sposoby weryfikacji 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8B1CCE">
              <w:rPr>
                <w:sz w:val="22"/>
              </w:rPr>
              <w:t xml:space="preserve">Sposoby oceny*/zaliczenie </w:t>
            </w:r>
          </w:p>
        </w:tc>
      </w:tr>
      <w:tr w:rsidR="008050C4" w:rsidRPr="008B1CCE" w:rsidTr="00293785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8050C4" w:rsidP="00293785">
            <w:pPr>
              <w:spacing w:after="0" w:line="240" w:lineRule="auto"/>
              <w:ind w:left="28" w:right="0" w:firstLine="0"/>
              <w:jc w:val="left"/>
              <w:rPr>
                <w:sz w:val="22"/>
              </w:rPr>
            </w:pPr>
            <w:r w:rsidRPr="008B1CCE">
              <w:rPr>
                <w:sz w:val="22"/>
              </w:rPr>
              <w:t xml:space="preserve">W zakresie wiedzy </w:t>
            </w:r>
          </w:p>
        </w:tc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7152AF" w:rsidP="007152AF">
            <w:pPr>
              <w:spacing w:after="0" w:line="240" w:lineRule="auto"/>
              <w:ind w:left="86" w:right="0" w:firstLine="0"/>
              <w:jc w:val="left"/>
              <w:rPr>
                <w:sz w:val="22"/>
              </w:rPr>
            </w:pPr>
            <w:r w:rsidRPr="008B1CCE">
              <w:rPr>
                <w:sz w:val="22"/>
              </w:rPr>
              <w:t xml:space="preserve">Egzamin zintegrowany, test </w:t>
            </w:r>
            <w:r w:rsidR="00263C3C" w:rsidRPr="008B1CCE">
              <w:rPr>
                <w:sz w:val="22"/>
              </w:rPr>
              <w:t>wielokrotnego wyboru, dyskusja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06143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B1CCE">
              <w:rPr>
                <w:b/>
                <w:sz w:val="22"/>
              </w:rPr>
              <w:t>*</w:t>
            </w:r>
          </w:p>
        </w:tc>
      </w:tr>
      <w:tr w:rsidR="008050C4" w:rsidRPr="008B1CCE" w:rsidTr="00293785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8050C4" w:rsidP="00293785">
            <w:pPr>
              <w:spacing w:after="0" w:line="240" w:lineRule="auto"/>
              <w:ind w:left="28" w:right="0" w:firstLine="0"/>
              <w:jc w:val="left"/>
              <w:rPr>
                <w:sz w:val="22"/>
              </w:rPr>
            </w:pPr>
            <w:r w:rsidRPr="008B1CCE">
              <w:rPr>
                <w:sz w:val="22"/>
              </w:rPr>
              <w:t xml:space="preserve">W zakresie umiejętności </w:t>
            </w:r>
          </w:p>
        </w:tc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7152AF" w:rsidP="007152AF">
            <w:pPr>
              <w:spacing w:after="0" w:line="240" w:lineRule="auto"/>
              <w:ind w:left="26" w:right="0" w:firstLine="0"/>
              <w:jc w:val="left"/>
              <w:rPr>
                <w:sz w:val="22"/>
              </w:rPr>
            </w:pPr>
            <w:r w:rsidRPr="008B1CCE">
              <w:rPr>
                <w:sz w:val="22"/>
              </w:rPr>
              <w:t>R</w:t>
            </w:r>
            <w:r w:rsidR="00263C3C" w:rsidRPr="008B1CCE">
              <w:rPr>
                <w:sz w:val="22"/>
              </w:rPr>
              <w:t>ealizacja zleconeg</w:t>
            </w:r>
            <w:r w:rsidRPr="008B1CCE">
              <w:rPr>
                <w:sz w:val="22"/>
              </w:rPr>
              <w:t xml:space="preserve">o zadania, </w:t>
            </w:r>
            <w:r w:rsidR="00263C3C" w:rsidRPr="008B1CCE">
              <w:rPr>
                <w:sz w:val="22"/>
              </w:rPr>
              <w:t>dyskusja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06143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B1CCE">
              <w:rPr>
                <w:b/>
                <w:sz w:val="22"/>
              </w:rPr>
              <w:t>*</w:t>
            </w:r>
          </w:p>
        </w:tc>
      </w:tr>
      <w:tr w:rsidR="008050C4" w:rsidRPr="008B1CCE" w:rsidTr="00293785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8050C4" w:rsidP="00293785">
            <w:pPr>
              <w:spacing w:after="0" w:line="240" w:lineRule="auto"/>
              <w:ind w:left="28" w:right="0" w:firstLine="0"/>
              <w:jc w:val="left"/>
              <w:rPr>
                <w:sz w:val="22"/>
              </w:rPr>
            </w:pPr>
            <w:r w:rsidRPr="008B1CCE">
              <w:rPr>
                <w:sz w:val="22"/>
              </w:rPr>
              <w:t xml:space="preserve">W zakresie kompetencji </w:t>
            </w:r>
          </w:p>
        </w:tc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263C3C" w:rsidP="00293785">
            <w:pPr>
              <w:spacing w:after="0" w:line="240" w:lineRule="auto"/>
              <w:ind w:left="26" w:right="0" w:firstLine="0"/>
              <w:jc w:val="left"/>
              <w:rPr>
                <w:sz w:val="22"/>
              </w:rPr>
            </w:pPr>
            <w:r w:rsidRPr="008B1CCE">
              <w:rPr>
                <w:sz w:val="22"/>
              </w:rPr>
              <w:t>Przedłużona obserwacja przez opiekuna/ nauczyciela akademickiego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B1CCE" w:rsidRDefault="0006143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B1CCE">
              <w:rPr>
                <w:b/>
                <w:sz w:val="22"/>
              </w:rPr>
              <w:t>*</w:t>
            </w:r>
          </w:p>
        </w:tc>
      </w:tr>
    </w:tbl>
    <w:p w:rsidR="008050C4" w:rsidRPr="008B1CCE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8B1CCE">
        <w:rPr>
          <w:b/>
          <w:sz w:val="22"/>
        </w:rPr>
        <w:t>*</w:t>
      </w:r>
      <w:r w:rsidRPr="008B1CCE">
        <w:rPr>
          <w:sz w:val="22"/>
        </w:rPr>
        <w:t xml:space="preserve"> w przypadku egzaminu/zaliczenia na ocenę zakłada się, że ocena oznacza na poziomie: </w:t>
      </w:r>
    </w:p>
    <w:p w:rsidR="008050C4" w:rsidRPr="008B1CC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B1CCE">
        <w:rPr>
          <w:b/>
          <w:sz w:val="22"/>
        </w:rPr>
        <w:t>Bardzo dobry (5,0)</w:t>
      </w:r>
      <w:r w:rsidRPr="008B1CCE">
        <w:rPr>
          <w:sz w:val="22"/>
        </w:rPr>
        <w:t xml:space="preserve"> - zakładane efekty uczenia się zostały osiągnięte i znacznym stopniu przekraczają wymagany poziom </w:t>
      </w:r>
    </w:p>
    <w:p w:rsidR="008050C4" w:rsidRPr="008B1CC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B1CCE">
        <w:rPr>
          <w:b/>
          <w:sz w:val="22"/>
        </w:rPr>
        <w:t>Ponad dobry (4,5)</w:t>
      </w:r>
      <w:r w:rsidRPr="008B1CCE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8B1CCE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B1CCE">
        <w:rPr>
          <w:b/>
          <w:sz w:val="22"/>
        </w:rPr>
        <w:t>Dobry (4,0)</w:t>
      </w:r>
      <w:r w:rsidRPr="008B1CCE">
        <w:rPr>
          <w:sz w:val="22"/>
        </w:rPr>
        <w:t xml:space="preserve"> – zakładane efekty uczenia się zostały osiągnięte na wymaganym poziomie </w:t>
      </w:r>
    </w:p>
    <w:p w:rsidR="008050C4" w:rsidRPr="008B1CC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B1CCE">
        <w:rPr>
          <w:b/>
          <w:sz w:val="22"/>
        </w:rPr>
        <w:t>Dość dobry (3,5)</w:t>
      </w:r>
      <w:r w:rsidRPr="008B1CCE">
        <w:rPr>
          <w:sz w:val="22"/>
        </w:rPr>
        <w:t xml:space="preserve"> – zakładane efekty uczenia się zostały osiągnięte na średnim wymaganym poziomie </w:t>
      </w:r>
      <w:r w:rsidRPr="008B1CCE">
        <w:rPr>
          <w:b/>
          <w:sz w:val="22"/>
        </w:rPr>
        <w:t>Dostateczny (3,0)</w:t>
      </w:r>
      <w:r w:rsidRPr="008B1CCE">
        <w:rPr>
          <w:sz w:val="22"/>
        </w:rPr>
        <w:t xml:space="preserve"> - zakładane efekty uczenia się zostały osiągnięte na minimalnym wymaganym poziomie </w:t>
      </w:r>
    </w:p>
    <w:p w:rsidR="008050C4" w:rsidRPr="008B1CC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B1CCE">
        <w:rPr>
          <w:b/>
          <w:sz w:val="22"/>
        </w:rPr>
        <w:t>Niedostateczny (2,0)</w:t>
      </w:r>
      <w:r w:rsidRPr="008B1CCE">
        <w:rPr>
          <w:sz w:val="22"/>
        </w:rPr>
        <w:t xml:space="preserve"> – zakładane efekty uczenia się nie zostały uzyskane. </w:t>
      </w:r>
    </w:p>
    <w:p w:rsidR="00BB0F48" w:rsidRPr="008B1CCE" w:rsidRDefault="00BB0F4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B0F48" w:rsidRPr="008B1CCE" w:rsidRDefault="00BB0F4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B0F48" w:rsidRDefault="00BB0F4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646B8" w:rsidRDefault="007646B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646B8" w:rsidRDefault="007646B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646B8" w:rsidRDefault="007646B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646B8" w:rsidRDefault="007646B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646B8" w:rsidRDefault="007646B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646B8" w:rsidRDefault="007646B8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646B8" w:rsidRDefault="007646B8" w:rsidP="007646B8">
      <w:pPr>
        <w:spacing w:after="5" w:line="254" w:lineRule="auto"/>
        <w:ind w:left="336" w:right="911"/>
        <w:jc w:val="left"/>
      </w:pPr>
    </w:p>
    <w:p w:rsidR="007646B8" w:rsidRPr="00BB0F48" w:rsidRDefault="007646B8" w:rsidP="007646B8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B0F48">
        <w:rPr>
          <w:rFonts w:eastAsia="Calibri"/>
          <w:b/>
          <w:sz w:val="28"/>
          <w:lang w:eastAsia="en-US"/>
        </w:rPr>
        <w:t>Karta przedmiotu</w:t>
      </w:r>
    </w:p>
    <w:p w:rsidR="007646B8" w:rsidRPr="00BB0F48" w:rsidRDefault="007646B8" w:rsidP="007646B8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B0F48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7646B8" w:rsidRPr="00BB0F48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7646B8" w:rsidRPr="00BB0F48" w:rsidRDefault="007646B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7646B8" w:rsidRPr="00BB0F48" w:rsidTr="00307E1B">
        <w:tc>
          <w:tcPr>
            <w:tcW w:w="9748" w:type="dxa"/>
            <w:gridSpan w:val="5"/>
            <w:shd w:val="clear" w:color="auto" w:fill="auto"/>
          </w:tcPr>
          <w:p w:rsidR="007646B8" w:rsidRPr="00BB0F48" w:rsidRDefault="007646B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BB0F48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BB0F48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7646B8" w:rsidRPr="00487B99" w:rsidRDefault="007646B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Wydział Nauk o Zdrowiu w Katowicach, Katedra Fizjoterapii, Zakład Rehabilitacji Leczniczej</w:t>
            </w:r>
          </w:p>
          <w:p w:rsidR="007646B8" w:rsidRPr="00BB0F48" w:rsidRDefault="007646B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Katowice, ul. Medyków 12,  http://katedrafizjoterapii.sum.edu.pl</w:t>
            </w:r>
          </w:p>
        </w:tc>
      </w:tr>
      <w:tr w:rsidR="007646B8" w:rsidRPr="00BB0F48" w:rsidTr="00307E1B">
        <w:tc>
          <w:tcPr>
            <w:tcW w:w="9748" w:type="dxa"/>
            <w:gridSpan w:val="5"/>
            <w:shd w:val="clear" w:color="auto" w:fill="auto"/>
          </w:tcPr>
          <w:p w:rsidR="007646B8" w:rsidRPr="00BB0F48" w:rsidRDefault="007646B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7646B8" w:rsidRPr="00487B99" w:rsidRDefault="007646B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dr hab. n. o zdrowiu Małgorzata Domagalska-Szopa</w:t>
            </w:r>
            <w:r>
              <w:rPr>
                <w:rFonts w:eastAsia="Calibri"/>
                <w:sz w:val="22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Prof.SUM</w:t>
            </w:r>
            <w:proofErr w:type="spellEnd"/>
          </w:p>
        </w:tc>
      </w:tr>
      <w:tr w:rsidR="007646B8" w:rsidRPr="00BB0F48" w:rsidTr="00307E1B">
        <w:tc>
          <w:tcPr>
            <w:tcW w:w="9748" w:type="dxa"/>
            <w:gridSpan w:val="5"/>
            <w:shd w:val="clear" w:color="auto" w:fill="auto"/>
          </w:tcPr>
          <w:p w:rsidR="007646B8" w:rsidRPr="00BB0F48" w:rsidRDefault="007646B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7646B8" w:rsidRPr="00487B99" w:rsidRDefault="007646B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Znajomość patomechanizmu, objawów, przebiegu dysfunkcji narządu ruchu w zakresie pediatrii, ortopedii dziecięcej, neurologii dziecięcej. Znajomość patomechanizmu, objawów, przebiegu w chorobach kardiologicznych i pulmonologicznych oraz w oparzeniach u dzieci</w:t>
            </w:r>
          </w:p>
          <w:p w:rsidR="007646B8" w:rsidRPr="00BB0F48" w:rsidRDefault="007646B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i młodzieży.</w:t>
            </w:r>
          </w:p>
        </w:tc>
      </w:tr>
      <w:tr w:rsidR="007646B8" w:rsidRPr="00BB0F48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7646B8" w:rsidRPr="00BB0F48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646B8" w:rsidRPr="00BB0F48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B0F48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7646B8" w:rsidRPr="00BB0F48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7646B8" w:rsidRPr="00BB0F48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646B8" w:rsidRPr="00BB0F48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 xml:space="preserve">stoły rehabilitacyjne, materace, taborety, piłki, wałki, duże piłki gimnastyczne, huśtawki, </w:t>
            </w:r>
            <w:proofErr w:type="spellStart"/>
            <w:r w:rsidRPr="00487B99">
              <w:rPr>
                <w:rFonts w:eastAsia="Calibri"/>
                <w:sz w:val="22"/>
                <w:lang w:eastAsia="en-US"/>
              </w:rPr>
              <w:t>balansery</w:t>
            </w:r>
            <w:proofErr w:type="spellEnd"/>
            <w:r w:rsidRPr="00487B99">
              <w:rPr>
                <w:rFonts w:eastAsia="Calibri"/>
                <w:sz w:val="22"/>
                <w:lang w:eastAsia="en-US"/>
              </w:rPr>
              <w:t>, dyski rehabilitacyjne oraz zabawki edukacyjne i sp</w:t>
            </w:r>
            <w:r>
              <w:rPr>
                <w:rFonts w:eastAsia="Calibri"/>
                <w:sz w:val="22"/>
                <w:lang w:eastAsia="en-US"/>
              </w:rPr>
              <w:t>rzęt do Integracji Sensorycznej</w:t>
            </w:r>
          </w:p>
        </w:tc>
      </w:tr>
      <w:tr w:rsidR="007646B8" w:rsidRPr="00BB0F48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7646B8" w:rsidRPr="00BB0F48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646B8" w:rsidRPr="00BB0F48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Oddziały szpitalne, s</w:t>
            </w:r>
            <w:r>
              <w:rPr>
                <w:rFonts w:eastAsia="Calibri"/>
                <w:sz w:val="22"/>
                <w:lang w:eastAsia="en-US"/>
              </w:rPr>
              <w:t>ale seminaryjne, sale wykładowe</w:t>
            </w:r>
          </w:p>
        </w:tc>
      </w:tr>
      <w:tr w:rsidR="007646B8" w:rsidRPr="00BB0F48" w:rsidTr="00307E1B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46B8" w:rsidRPr="00BB0F48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 xml:space="preserve">pokój 614 ul. Medyków 12 Katowice-Ligota wg wywieszonego </w:t>
            </w:r>
          </w:p>
          <w:p w:rsidR="007646B8" w:rsidRPr="00BB0F48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w gablocie harmonogramu</w:t>
            </w:r>
            <w:r>
              <w:rPr>
                <w:rFonts w:eastAsia="Calibri"/>
                <w:sz w:val="22"/>
                <w:lang w:eastAsia="en-US"/>
              </w:rPr>
              <w:t xml:space="preserve"> Zakładu</w:t>
            </w:r>
          </w:p>
        </w:tc>
      </w:tr>
      <w:tr w:rsidR="007646B8" w:rsidRPr="00BB0F48" w:rsidTr="00307E1B">
        <w:tc>
          <w:tcPr>
            <w:tcW w:w="9748" w:type="dxa"/>
            <w:gridSpan w:val="5"/>
            <w:shd w:val="clear" w:color="auto" w:fill="D9D9D9"/>
            <w:vAlign w:val="center"/>
          </w:tcPr>
          <w:p w:rsidR="007646B8" w:rsidRPr="00BB0F48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B0F48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7646B8" w:rsidRPr="00BB0F48" w:rsidTr="00307E1B">
        <w:tc>
          <w:tcPr>
            <w:tcW w:w="1778" w:type="dxa"/>
            <w:shd w:val="clear" w:color="auto" w:fill="auto"/>
            <w:vAlign w:val="center"/>
          </w:tcPr>
          <w:p w:rsidR="007646B8" w:rsidRPr="00BB0F48" w:rsidRDefault="007646B8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B0F48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7646B8" w:rsidRPr="00BB0F48" w:rsidRDefault="007646B8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B0F48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646B8" w:rsidRPr="00BB0F48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B0F48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BB0F48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BB0F48">
              <w:rPr>
                <w:rFonts w:eastAsia="Calibri"/>
                <w:sz w:val="22"/>
                <w:lang w:eastAsia="en-US"/>
              </w:rPr>
              <w:t xml:space="preserve">: </w:t>
            </w:r>
            <w:r w:rsidRPr="007646B8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BB0F48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7646B8">
              <w:rPr>
                <w:rFonts w:eastAsia="Calibri"/>
                <w:sz w:val="22"/>
                <w:lang w:eastAsia="en-US"/>
              </w:rPr>
              <w:t>zatwierdzonych przez Senat SUM</w:t>
            </w:r>
            <w:bookmarkEnd w:id="0"/>
          </w:p>
        </w:tc>
      </w:tr>
      <w:tr w:rsidR="007646B8" w:rsidRPr="00BB0F48" w:rsidTr="00307E1B">
        <w:tc>
          <w:tcPr>
            <w:tcW w:w="1778" w:type="dxa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Zna patomechanizm, objawy, przebieg dysfunkcji narządu ruchu w zakresie pediatrii, ortopedii d</w:t>
            </w:r>
            <w:r>
              <w:rPr>
                <w:rFonts w:eastAsia="Calibri"/>
                <w:sz w:val="22"/>
                <w:lang w:eastAsia="en-US"/>
              </w:rPr>
              <w:t xml:space="preserve">ziecięcej neurologii dziecięcej </w:t>
            </w:r>
            <w:r w:rsidRPr="00487B99">
              <w:rPr>
                <w:rFonts w:eastAsia="Calibri"/>
                <w:sz w:val="22"/>
                <w:lang w:eastAsia="en-US"/>
              </w:rPr>
              <w:t>w stopniu umożliwiającym racjonalne stosowani</w:t>
            </w:r>
            <w:r>
              <w:rPr>
                <w:rFonts w:eastAsia="Calibri"/>
                <w:sz w:val="22"/>
                <w:lang w:eastAsia="en-US"/>
              </w:rPr>
              <w:t xml:space="preserve">e środków fizjoterapii.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D.W1</w:t>
            </w:r>
          </w:p>
        </w:tc>
      </w:tr>
      <w:tr w:rsidR="007646B8" w:rsidRPr="00BB0F48" w:rsidTr="00307E1B">
        <w:tc>
          <w:tcPr>
            <w:tcW w:w="1778" w:type="dxa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Zna zasady diagnozowania i ogólne zasady i sposoby leczenia dysfunkcji narządu ruchu w zakresie pediatrii, ortopedii dziecięcej neurologii dziecięcej w stopniu umożliwiającym racjonalne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7646B8" w:rsidRPr="00BB0F48" w:rsidTr="00307E1B">
        <w:tc>
          <w:tcPr>
            <w:tcW w:w="1778" w:type="dxa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Potrafi planować, weryfikować i modyfikować program procesu terapii u dzieci z zaburzeniami ruchowymi pochodzenia ośrodkowego. Potrafi planować, weryfikować i modyfikować program procesu terapii u dzieci i młodzieży z c</w:t>
            </w:r>
            <w:r>
              <w:rPr>
                <w:rFonts w:eastAsia="Calibri"/>
                <w:sz w:val="22"/>
                <w:lang w:eastAsia="en-US"/>
              </w:rPr>
              <w:t xml:space="preserve">horobami nerwowo-mięśniowymi. 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D.U47</w:t>
            </w:r>
          </w:p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7646B8" w:rsidRPr="00BB0F48" w:rsidTr="00307E1B">
        <w:tc>
          <w:tcPr>
            <w:tcW w:w="1778" w:type="dxa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 xml:space="preserve">Potrafi planować, weryfikować i modyfikować program procesu terapii u dzieci z  </w:t>
            </w:r>
            <w:proofErr w:type="spellStart"/>
            <w:r w:rsidRPr="00487B99">
              <w:rPr>
                <w:rFonts w:eastAsia="Calibri"/>
                <w:sz w:val="22"/>
                <w:lang w:eastAsia="en-US"/>
              </w:rPr>
              <w:t>z</w:t>
            </w:r>
            <w:r>
              <w:rPr>
                <w:rFonts w:eastAsia="Calibri"/>
                <w:sz w:val="22"/>
                <w:lang w:eastAsia="en-US"/>
              </w:rPr>
              <w:t>mózgowym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porażeniem dziecięcym.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D.U47</w:t>
            </w:r>
          </w:p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7646B8" w:rsidRPr="00BB0F48" w:rsidTr="00307E1B">
        <w:tc>
          <w:tcPr>
            <w:tcW w:w="1778" w:type="dxa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Potrafi planować, weryfikować i modyfikować program procesu terapii u dzieci i młod</w:t>
            </w:r>
            <w:r>
              <w:rPr>
                <w:rFonts w:eastAsia="Calibri"/>
                <w:sz w:val="22"/>
                <w:lang w:eastAsia="en-US"/>
              </w:rPr>
              <w:t xml:space="preserve">zieży z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dysrafizmem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rdzeniowym.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D.U47</w:t>
            </w:r>
          </w:p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7646B8" w:rsidRPr="00BB0F48" w:rsidTr="00307E1B">
        <w:tc>
          <w:tcPr>
            <w:tcW w:w="1778" w:type="dxa"/>
            <w:shd w:val="clear" w:color="auto" w:fill="auto"/>
            <w:vAlign w:val="center"/>
          </w:tcPr>
          <w:p w:rsidR="007646B8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Potrafi planować, weryfikować i modyfikować program procesu terapii u dzieci i młodzieży z innymi, wybranymi schorzeniami obwodowego układu nerwowego.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D.U47</w:t>
            </w:r>
          </w:p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7646B8" w:rsidRPr="00BB0F48" w:rsidTr="00307E1B">
        <w:tc>
          <w:tcPr>
            <w:tcW w:w="1778" w:type="dxa"/>
            <w:shd w:val="clear" w:color="auto" w:fill="auto"/>
            <w:vAlign w:val="center"/>
          </w:tcPr>
          <w:p w:rsidR="007646B8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Potrafi planować, weryfikować i modyfikować program procesu terapii u dzieci i młodzieży z wybranymi w</w:t>
            </w:r>
            <w:r>
              <w:rPr>
                <w:rFonts w:eastAsia="Calibri"/>
                <w:sz w:val="22"/>
                <w:lang w:eastAsia="en-US"/>
              </w:rPr>
              <w:t>adami wrodzonymi narządu ruchu.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D.U47</w:t>
            </w:r>
          </w:p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7646B8" w:rsidRPr="00BB0F48" w:rsidTr="00307E1B">
        <w:tc>
          <w:tcPr>
            <w:tcW w:w="1778" w:type="dxa"/>
            <w:shd w:val="clear" w:color="auto" w:fill="auto"/>
            <w:vAlign w:val="center"/>
          </w:tcPr>
          <w:p w:rsidR="007646B8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P_U06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 xml:space="preserve">Potrafi planować, weryfikować i modyfikować program procesu terapii u dzieci i młodzieży z chorobami nerwowo-mięśniowymi.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D.U47</w:t>
            </w:r>
          </w:p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7646B8" w:rsidRPr="00BB0F48" w:rsidTr="00307E1B">
        <w:tc>
          <w:tcPr>
            <w:tcW w:w="1778" w:type="dxa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P_U07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Potrafi planować, weryfikować i modyfikować program procesu terapii u dzieci i młodzieży w wybranych chorobach wewnętrznych (kardiol</w:t>
            </w:r>
            <w:r>
              <w:rPr>
                <w:rFonts w:eastAsia="Calibri"/>
                <w:sz w:val="22"/>
                <w:lang w:eastAsia="en-US"/>
              </w:rPr>
              <w:t>ogicznych i pulmonologicznych.)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D.U47</w:t>
            </w:r>
          </w:p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7646B8" w:rsidRPr="00BB0F48" w:rsidTr="00307E1B">
        <w:tc>
          <w:tcPr>
            <w:tcW w:w="1778" w:type="dxa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P_U08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 xml:space="preserve">Potrafi planować, weryfikować i modyfikować program procesu terapii u dzieci i młodzieży po urazach i po oparzeniach. 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D.U47</w:t>
            </w:r>
          </w:p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7646B8" w:rsidRPr="00BB0F48" w:rsidTr="00307E1B">
        <w:tc>
          <w:tcPr>
            <w:tcW w:w="1778" w:type="dxa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Student wykonuje zawód, będąc świadomym roli, jaką fizjoterapeuta pełni na rzecz społeczeństw</w:t>
            </w:r>
            <w:r>
              <w:rPr>
                <w:rFonts w:eastAsia="Calibri"/>
                <w:sz w:val="22"/>
                <w:lang w:eastAsia="en-US"/>
              </w:rPr>
              <w:t>a, w tym społeczności lokalnej.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OK_K02</w:t>
            </w:r>
          </w:p>
        </w:tc>
      </w:tr>
      <w:tr w:rsidR="007646B8" w:rsidRPr="00BB0F48" w:rsidTr="00307E1B">
        <w:tc>
          <w:tcPr>
            <w:tcW w:w="1778" w:type="dxa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 xml:space="preserve">Student prezentuje postawę promującą zdrowy styl życia, propagowania i aktywnego kreowania zdrowego stylu życia </w:t>
            </w:r>
          </w:p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 xml:space="preserve">i promocji zdrowia w trakcie działań związanych </w:t>
            </w:r>
          </w:p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z wykonywaniem zawodu i określania poziomu sprawności niezbędnego do wykonywania zawodu fizjot</w:t>
            </w:r>
            <w:r>
              <w:rPr>
                <w:rFonts w:eastAsia="Calibri"/>
                <w:sz w:val="22"/>
                <w:lang w:eastAsia="en-US"/>
              </w:rPr>
              <w:t>erapeuty.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</w:rPr>
              <w:t>OK_K03</w:t>
            </w:r>
          </w:p>
        </w:tc>
      </w:tr>
      <w:tr w:rsidR="007646B8" w:rsidRPr="00BB0F48" w:rsidTr="00307E1B">
        <w:tc>
          <w:tcPr>
            <w:tcW w:w="1778" w:type="dxa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 xml:space="preserve">Student korzysta z </w:t>
            </w:r>
            <w:r>
              <w:rPr>
                <w:rFonts w:eastAsia="Calibri"/>
                <w:sz w:val="22"/>
                <w:lang w:eastAsia="en-US"/>
              </w:rPr>
              <w:t>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</w:rPr>
              <w:t>OK_K06</w:t>
            </w:r>
          </w:p>
        </w:tc>
      </w:tr>
      <w:tr w:rsidR="007646B8" w:rsidRPr="00BB0F48" w:rsidTr="00307E1B">
        <w:tc>
          <w:tcPr>
            <w:tcW w:w="1778" w:type="dxa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  <w:lang w:eastAsia="en-US"/>
              </w:rPr>
              <w:t>Student formuje opinie dotyczących różnych aspektów działalności zawodowej.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7B99">
              <w:rPr>
                <w:rFonts w:eastAsia="Calibri"/>
                <w:sz w:val="22"/>
              </w:rPr>
              <w:t>OK_K08</w:t>
            </w:r>
          </w:p>
        </w:tc>
      </w:tr>
      <w:tr w:rsidR="007646B8" w:rsidRPr="00BB0F48" w:rsidTr="00307E1B">
        <w:tc>
          <w:tcPr>
            <w:tcW w:w="8695" w:type="dxa"/>
            <w:gridSpan w:val="4"/>
            <w:shd w:val="clear" w:color="auto" w:fill="D9D9D9"/>
          </w:tcPr>
          <w:p w:rsidR="007646B8" w:rsidRPr="00BB0F48" w:rsidRDefault="007646B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7646B8" w:rsidRPr="00BB0F48" w:rsidRDefault="007646B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7646B8" w:rsidRPr="00BB0F48" w:rsidTr="00307E1B">
        <w:tc>
          <w:tcPr>
            <w:tcW w:w="8695" w:type="dxa"/>
            <w:gridSpan w:val="4"/>
            <w:vAlign w:val="center"/>
          </w:tcPr>
          <w:p w:rsidR="007646B8" w:rsidRPr="00BB0F48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7646B8" w:rsidRPr="00BB0F48" w:rsidRDefault="007646B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7646B8" w:rsidRPr="00BB0F48" w:rsidTr="00307E1B">
        <w:tc>
          <w:tcPr>
            <w:tcW w:w="8695" w:type="dxa"/>
            <w:gridSpan w:val="4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Specyfika rehabilitacji w wieku rozwojowym. Ogólne zasady planowania f</w:t>
            </w:r>
            <w:r>
              <w:rPr>
                <w:rFonts w:eastAsia="Calibri"/>
                <w:sz w:val="22"/>
                <w:lang w:eastAsia="en-US"/>
              </w:rPr>
              <w:t>izjoterapii w wieku rozwojowym.</w:t>
            </w:r>
          </w:p>
        </w:tc>
        <w:tc>
          <w:tcPr>
            <w:tcW w:w="1053" w:type="dxa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646B8" w:rsidRPr="00BB0F48" w:rsidTr="00307E1B">
        <w:tc>
          <w:tcPr>
            <w:tcW w:w="8695" w:type="dxa"/>
            <w:gridSpan w:val="4"/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Zasady doboru from, środków i metod fizjoterapii u dzieci i młodzieży, w zależności od stanu klinicznego i stanu funkcjonalnego pacjenta.</w:t>
            </w:r>
          </w:p>
        </w:tc>
        <w:tc>
          <w:tcPr>
            <w:tcW w:w="1053" w:type="dxa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646B8" w:rsidRPr="00BB0F48" w:rsidTr="00307E1B">
        <w:tc>
          <w:tcPr>
            <w:tcW w:w="8695" w:type="dxa"/>
            <w:gridSpan w:val="4"/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 xml:space="preserve">Planowanie fizjoterapii dzieci ze schorzeniami ośrodkowego i obwodowego układu nerwowego oraz z chorobami nerwowo-mięśniowymi w oparciu o wyniki oceny metody funkcjonalnej diagnostyki wg koncepcji usprawniania  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neurorozowjowego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 NDT-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Bobath</w:t>
            </w:r>
            <w:proofErr w:type="spellEnd"/>
          </w:p>
          <w:p w:rsidR="007646B8" w:rsidRPr="00487B99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 xml:space="preserve">i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neurokinezjologicznej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 diagnostyki funkcjonalnej wg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Vojty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53" w:type="dxa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646B8" w:rsidRPr="00BB0F48" w:rsidTr="00307E1B">
        <w:tc>
          <w:tcPr>
            <w:tcW w:w="8695" w:type="dxa"/>
            <w:gridSpan w:val="4"/>
            <w:vAlign w:val="center"/>
          </w:tcPr>
          <w:p w:rsidR="007646B8" w:rsidRPr="00BB0F48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21.2. </w:t>
            </w:r>
            <w:proofErr w:type="spellStart"/>
            <w:r>
              <w:rPr>
                <w:rFonts w:eastAsia="Calibri"/>
                <w:b/>
                <w:sz w:val="22"/>
                <w:lang w:eastAsia="en-US"/>
              </w:rPr>
              <w:t>Cwiczenia</w:t>
            </w:r>
            <w:proofErr w:type="spellEnd"/>
          </w:p>
        </w:tc>
        <w:tc>
          <w:tcPr>
            <w:tcW w:w="1053" w:type="dxa"/>
            <w:vAlign w:val="center"/>
          </w:tcPr>
          <w:p w:rsidR="007646B8" w:rsidRPr="00BB0F48" w:rsidRDefault="007646B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7646B8" w:rsidRPr="00BB0F48" w:rsidTr="00307E1B">
        <w:tc>
          <w:tcPr>
            <w:tcW w:w="8695" w:type="dxa"/>
            <w:gridSpan w:val="4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 xml:space="preserve">Planowanie terapii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neurorozwojowej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 w oparciu o wyniki oceny funkcjonalnej wg koncepcji usprawniania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neurorozowjowego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 NDT-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Bobath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 i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neurokinezjologicznej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 diagnostyki funkcjonalnej wg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Vojty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53" w:type="dxa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646B8" w:rsidRPr="00BB0F48" w:rsidTr="00307E1B">
        <w:tc>
          <w:tcPr>
            <w:tcW w:w="8695" w:type="dxa"/>
            <w:gridSpan w:val="4"/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 xml:space="preserve">Planowanie kolejności i zakresu działań w procesie postępowania korekcyjnego u dzieci </w:t>
            </w:r>
          </w:p>
          <w:p w:rsidR="007646B8" w:rsidRPr="00487B99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 xml:space="preserve">i młodzieży z wadami postawy i skoliozami.                                 </w:t>
            </w:r>
          </w:p>
        </w:tc>
        <w:tc>
          <w:tcPr>
            <w:tcW w:w="1053" w:type="dxa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646B8" w:rsidRPr="00BB0F48" w:rsidTr="00307E1B">
        <w:tc>
          <w:tcPr>
            <w:tcW w:w="8695" w:type="dxa"/>
            <w:gridSpan w:val="4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 xml:space="preserve">Planowanie kolejności i zakresu działań u dzieci i młodzieży ze schorzeniami obwodowego układu nerwowego, oraz z chorobami nerwowo-mięśniowymi.                                                              </w:t>
            </w:r>
          </w:p>
        </w:tc>
        <w:tc>
          <w:tcPr>
            <w:tcW w:w="1053" w:type="dxa"/>
            <w:vAlign w:val="center"/>
          </w:tcPr>
          <w:p w:rsidR="007646B8" w:rsidRPr="00487B99" w:rsidRDefault="007646B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646B8" w:rsidRPr="00BB0F48" w:rsidTr="00307E1B">
        <w:tc>
          <w:tcPr>
            <w:tcW w:w="8695" w:type="dxa"/>
            <w:gridSpan w:val="4"/>
            <w:vAlign w:val="center"/>
          </w:tcPr>
          <w:p w:rsidR="007646B8" w:rsidRPr="00BB0F48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7646B8" w:rsidRPr="00BB0F48" w:rsidRDefault="007646B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40</w:t>
            </w:r>
          </w:p>
        </w:tc>
      </w:tr>
      <w:tr w:rsidR="007646B8" w:rsidRPr="00BB0F48" w:rsidTr="00307E1B">
        <w:tc>
          <w:tcPr>
            <w:tcW w:w="8695" w:type="dxa"/>
            <w:gridSpan w:val="4"/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 xml:space="preserve">Planowanie fizjoterapii dzieci z zaburzeniami ruchowymi pochodzenia ośrodkowego (ZRPO).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53" w:type="dxa"/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646B8" w:rsidRPr="00BB0F48" w:rsidTr="00307E1B">
        <w:tc>
          <w:tcPr>
            <w:tcW w:w="8695" w:type="dxa"/>
            <w:gridSpan w:val="4"/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Planowanie fizjoterapii dzieci i młodzieży z mózgowym porażeniem dziecięcym (MPD).</w:t>
            </w:r>
          </w:p>
        </w:tc>
        <w:tc>
          <w:tcPr>
            <w:tcW w:w="1053" w:type="dxa"/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646B8" w:rsidRPr="00BB0F48" w:rsidTr="00307E1B">
        <w:tc>
          <w:tcPr>
            <w:tcW w:w="8695" w:type="dxa"/>
            <w:gridSpan w:val="4"/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Planowanie fizjoterapii dzieci i młodzieży w wybranych wadach wrodzonych narządu ruchu.</w:t>
            </w:r>
          </w:p>
        </w:tc>
        <w:tc>
          <w:tcPr>
            <w:tcW w:w="1053" w:type="dxa"/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646B8" w:rsidRPr="00BB0F48" w:rsidTr="00307E1B">
        <w:tc>
          <w:tcPr>
            <w:tcW w:w="8695" w:type="dxa"/>
            <w:gridSpan w:val="4"/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Planowanie fizjoterapii dzieci i młodzieży ze schorzeniami obwodowego układu nerwowego.</w:t>
            </w:r>
          </w:p>
        </w:tc>
        <w:tc>
          <w:tcPr>
            <w:tcW w:w="1053" w:type="dxa"/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646B8" w:rsidRPr="00BB0F48" w:rsidTr="00307E1B">
        <w:tc>
          <w:tcPr>
            <w:tcW w:w="8695" w:type="dxa"/>
            <w:gridSpan w:val="4"/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 xml:space="preserve">Planowanie fizjoterapii dzieci i młodzieży z </w:t>
            </w:r>
            <w:proofErr w:type="spellStart"/>
            <w:r w:rsidRPr="00CB2037">
              <w:rPr>
                <w:rFonts w:eastAsia="Calibri"/>
                <w:sz w:val="22"/>
                <w:lang w:eastAsia="en-US"/>
              </w:rPr>
              <w:t>dysrafizmem</w:t>
            </w:r>
            <w:proofErr w:type="spellEnd"/>
            <w:r w:rsidRPr="00CB2037">
              <w:rPr>
                <w:rFonts w:eastAsia="Calibri"/>
                <w:sz w:val="22"/>
                <w:lang w:eastAsia="en-US"/>
              </w:rPr>
              <w:t xml:space="preserve"> rdzeniowym.</w:t>
            </w:r>
          </w:p>
        </w:tc>
        <w:tc>
          <w:tcPr>
            <w:tcW w:w="1053" w:type="dxa"/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646B8" w:rsidRPr="00BB0F48" w:rsidTr="00307E1B">
        <w:tc>
          <w:tcPr>
            <w:tcW w:w="8695" w:type="dxa"/>
            <w:gridSpan w:val="4"/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Planowanie fizjoterapii dzieci i młodzieży z miopatiami.</w:t>
            </w:r>
          </w:p>
        </w:tc>
        <w:tc>
          <w:tcPr>
            <w:tcW w:w="1053" w:type="dxa"/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646B8" w:rsidRPr="00BB0F48" w:rsidTr="00307E1B">
        <w:tc>
          <w:tcPr>
            <w:tcW w:w="8695" w:type="dxa"/>
            <w:gridSpan w:val="4"/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Planowanie fizjoterapii dzieci i młodzieży w wybranych chorobach wewnętrznych (w tym z zakresu chorób przewlekłych układu oddechowego i krążenia).</w:t>
            </w:r>
          </w:p>
        </w:tc>
        <w:tc>
          <w:tcPr>
            <w:tcW w:w="1053" w:type="dxa"/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646B8" w:rsidRPr="00BB0F48" w:rsidTr="00307E1B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Planowanie fizjoterapii dzieci i młodzieży po urazach i po oparzeniach.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646B8" w:rsidRPr="00CB2037" w:rsidRDefault="007646B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2037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646B8" w:rsidRPr="00BB0F48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646B8" w:rsidRPr="00BB0F48" w:rsidRDefault="007646B8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7646B8" w:rsidRPr="00BB0F48" w:rsidTr="00307E1B">
        <w:tc>
          <w:tcPr>
            <w:tcW w:w="9748" w:type="dxa"/>
            <w:gridSpan w:val="5"/>
            <w:shd w:val="clear" w:color="auto" w:fill="auto"/>
            <w:vAlign w:val="center"/>
          </w:tcPr>
          <w:p w:rsidR="007646B8" w:rsidRPr="00F96E22" w:rsidRDefault="007646B8" w:rsidP="007646B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r w:rsidRPr="00F96E22">
              <w:rPr>
                <w:rFonts w:ascii="Times New Roman" w:hAnsi="Times New Roman"/>
              </w:rPr>
              <w:t>Domagalska-Szopa M., Szopa A. Postępowanie usprawniające w mózgowym porażeniu dziecięcym Śląski Uniwersytet Medyczny Wydawnictwo Katowice 2018.</w:t>
            </w:r>
          </w:p>
          <w:p w:rsidR="007646B8" w:rsidRPr="00F96E22" w:rsidRDefault="007646B8" w:rsidP="007646B8">
            <w:pPr>
              <w:pStyle w:val="Akapitzlist"/>
              <w:numPr>
                <w:ilvl w:val="0"/>
                <w:numId w:val="28"/>
              </w:numPr>
              <w:spacing w:after="12" w:line="240" w:lineRule="auto"/>
              <w:ind w:right="95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F96E22">
              <w:rPr>
                <w:rFonts w:ascii="Times New Roman" w:hAnsi="Times New Roman"/>
              </w:rPr>
              <w:t xml:space="preserve">Domagalska-Szopa M., Szopa A.: Postępowanie usprawniające w mózgowym porażeniu dziecięcym. Wrocław: </w:t>
            </w:r>
            <w:proofErr w:type="spellStart"/>
            <w:r w:rsidRPr="00F96E22">
              <w:rPr>
                <w:rFonts w:ascii="Times New Roman" w:hAnsi="Times New Roman"/>
              </w:rPr>
              <w:t>Edra</w:t>
            </w:r>
            <w:proofErr w:type="spellEnd"/>
            <w:r w:rsidRPr="00F96E22">
              <w:rPr>
                <w:rFonts w:ascii="Times New Roman" w:hAnsi="Times New Roman"/>
              </w:rPr>
              <w:t xml:space="preserve"> Urban &amp; Partner, 2023. </w:t>
            </w:r>
          </w:p>
          <w:p w:rsidR="007646B8" w:rsidRPr="00F96E22" w:rsidRDefault="007646B8" w:rsidP="007646B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r w:rsidRPr="00F96E22">
              <w:rPr>
                <w:rFonts w:ascii="Times New Roman" w:hAnsi="Times New Roman"/>
              </w:rPr>
              <w:t>Nowotny J. (red.): Podstawy Fizjoterapii. Kasper, Kraków, 2004.</w:t>
            </w:r>
          </w:p>
          <w:p w:rsidR="007646B8" w:rsidRPr="00F96E22" w:rsidRDefault="007646B8" w:rsidP="007646B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96E22">
              <w:rPr>
                <w:rFonts w:ascii="Times New Roman" w:hAnsi="Times New Roman"/>
              </w:rPr>
              <w:t>Buczkiewicz</w:t>
            </w:r>
            <w:proofErr w:type="spellEnd"/>
            <w:r w:rsidRPr="00F96E22">
              <w:rPr>
                <w:rFonts w:ascii="Times New Roman" w:hAnsi="Times New Roman"/>
              </w:rPr>
              <w:t xml:space="preserve"> A.: Rehabilitacja w chorobach mięśni. Poradnik dla </w:t>
            </w:r>
            <w:proofErr w:type="spellStart"/>
            <w:r w:rsidRPr="00F96E22">
              <w:rPr>
                <w:rFonts w:ascii="Times New Roman" w:hAnsi="Times New Roman"/>
              </w:rPr>
              <w:t>pacjentówWyd</w:t>
            </w:r>
            <w:proofErr w:type="spellEnd"/>
            <w:r w:rsidRPr="00F96E22">
              <w:rPr>
                <w:rFonts w:ascii="Times New Roman" w:hAnsi="Times New Roman"/>
              </w:rPr>
              <w:t>. PZWL Warszawa.</w:t>
            </w:r>
          </w:p>
          <w:p w:rsidR="007646B8" w:rsidRPr="00F96E22" w:rsidRDefault="007646B8" w:rsidP="007646B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96E22">
              <w:rPr>
                <w:rFonts w:ascii="Times New Roman" w:hAnsi="Times New Roman"/>
              </w:rPr>
              <w:t>Śliwinski</w:t>
            </w:r>
            <w:proofErr w:type="spellEnd"/>
            <w:r w:rsidRPr="00F96E22">
              <w:rPr>
                <w:rFonts w:ascii="Times New Roman" w:hAnsi="Times New Roman"/>
              </w:rPr>
              <w:t xml:space="preserve"> Z. (red) : Wielka Fizjoterapia (t.2 r.1,2,3,4,5,6) </w:t>
            </w:r>
            <w:proofErr w:type="spellStart"/>
            <w:r w:rsidRPr="00F96E22">
              <w:rPr>
                <w:rFonts w:ascii="Times New Roman" w:hAnsi="Times New Roman"/>
              </w:rPr>
              <w:t>Elsevier</w:t>
            </w:r>
            <w:proofErr w:type="spellEnd"/>
            <w:r w:rsidRPr="00F96E22">
              <w:rPr>
                <w:rFonts w:ascii="Times New Roman" w:hAnsi="Times New Roman"/>
              </w:rPr>
              <w:t xml:space="preserve"> Urban &amp; Partner Wydawnictwo Wrocław 2014, wyd.1.</w:t>
            </w:r>
          </w:p>
          <w:p w:rsidR="007646B8" w:rsidRPr="00F96E22" w:rsidRDefault="007646B8" w:rsidP="007646B8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96E22">
              <w:rPr>
                <w:rFonts w:ascii="Times New Roman" w:hAnsi="Times New Roman"/>
              </w:rPr>
              <w:lastRenderedPageBreak/>
              <w:t>Śliwinski</w:t>
            </w:r>
            <w:proofErr w:type="spellEnd"/>
            <w:r w:rsidRPr="00F96E22">
              <w:rPr>
                <w:rFonts w:ascii="Times New Roman" w:hAnsi="Times New Roman"/>
              </w:rPr>
              <w:t xml:space="preserve"> Z. (red) : Wielka Fizjoterapia t. 1  </w:t>
            </w:r>
            <w:proofErr w:type="spellStart"/>
            <w:r w:rsidRPr="00F96E22">
              <w:rPr>
                <w:rFonts w:ascii="Times New Roman" w:hAnsi="Times New Roman"/>
              </w:rPr>
              <w:t>Elsevier</w:t>
            </w:r>
            <w:proofErr w:type="spellEnd"/>
            <w:r w:rsidRPr="00F96E22">
              <w:rPr>
                <w:rFonts w:ascii="Times New Roman" w:hAnsi="Times New Roman"/>
              </w:rPr>
              <w:t xml:space="preserve"> Urban &amp; Partner Wydawnictwo Wrocław 2014, wyd.1.</w:t>
            </w:r>
          </w:p>
          <w:p w:rsidR="007646B8" w:rsidRPr="00CB2037" w:rsidRDefault="007646B8" w:rsidP="007646B8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proofErr w:type="spellStart"/>
            <w:r w:rsidRPr="00CB2037">
              <w:rPr>
                <w:rFonts w:ascii="Times New Roman" w:hAnsi="Times New Roman"/>
              </w:rPr>
              <w:t>Obuchowicz</w:t>
            </w:r>
            <w:proofErr w:type="spellEnd"/>
            <w:r w:rsidRPr="00CB2037">
              <w:rPr>
                <w:rFonts w:ascii="Times New Roman" w:hAnsi="Times New Roman"/>
              </w:rPr>
              <w:t xml:space="preserve"> A.(red.): Badanie podmiotowe i przedmiotowe w pediatrii. PZWL Warszawa 2016. (rozdział pt. Wywiad. Badanie podmiotowe).</w:t>
            </w:r>
          </w:p>
        </w:tc>
      </w:tr>
      <w:tr w:rsidR="007646B8" w:rsidRPr="00BB0F48" w:rsidTr="00307E1B">
        <w:tc>
          <w:tcPr>
            <w:tcW w:w="9748" w:type="dxa"/>
            <w:gridSpan w:val="5"/>
            <w:shd w:val="clear" w:color="auto" w:fill="BFBFBF"/>
            <w:vAlign w:val="center"/>
          </w:tcPr>
          <w:p w:rsidR="007646B8" w:rsidRPr="00BB0F48" w:rsidRDefault="007646B8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BB0F48">
              <w:rPr>
                <w:rFonts w:eastAsia="Calibri"/>
                <w:b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7646B8" w:rsidRPr="00BB0F48" w:rsidTr="00307E1B">
        <w:tc>
          <w:tcPr>
            <w:tcW w:w="9748" w:type="dxa"/>
            <w:gridSpan w:val="5"/>
            <w:vAlign w:val="center"/>
          </w:tcPr>
          <w:p w:rsidR="007646B8" w:rsidRPr="00BB0F48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B0F48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7646B8" w:rsidRPr="00BB0F48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B0F48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7646B8" w:rsidRPr="00BB0F48" w:rsidRDefault="007646B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B0F48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7646B8" w:rsidRPr="008B1CCE" w:rsidRDefault="007646B8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7646B8" w:rsidRPr="008B1CCE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367" w:rsidRDefault="00174367">
      <w:pPr>
        <w:spacing w:after="0" w:line="240" w:lineRule="auto"/>
      </w:pPr>
      <w:r>
        <w:separator/>
      </w:r>
    </w:p>
  </w:endnote>
  <w:endnote w:type="continuationSeparator" w:id="0">
    <w:p w:rsidR="00174367" w:rsidRDefault="00174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7625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7625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14253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7625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367" w:rsidRDefault="00174367">
      <w:pPr>
        <w:spacing w:after="0" w:line="240" w:lineRule="auto"/>
      </w:pPr>
      <w:r>
        <w:separator/>
      </w:r>
    </w:p>
  </w:footnote>
  <w:footnote w:type="continuationSeparator" w:id="0">
    <w:p w:rsidR="00174367" w:rsidRDefault="001743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AD6E50"/>
    <w:multiLevelType w:val="hybridMultilevel"/>
    <w:tmpl w:val="0DB061FE"/>
    <w:lvl w:ilvl="0" w:tplc="D312E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5A04CF"/>
    <w:multiLevelType w:val="hybridMultilevel"/>
    <w:tmpl w:val="85AA3302"/>
    <w:lvl w:ilvl="0" w:tplc="269205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9C5F1E"/>
    <w:multiLevelType w:val="hybridMultilevel"/>
    <w:tmpl w:val="A55C409E"/>
    <w:lvl w:ilvl="0" w:tplc="33E899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2100732"/>
    <w:multiLevelType w:val="hybridMultilevel"/>
    <w:tmpl w:val="89E47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A0D3AB6"/>
    <w:multiLevelType w:val="hybridMultilevel"/>
    <w:tmpl w:val="25685DC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3"/>
  </w:num>
  <w:num w:numId="3">
    <w:abstractNumId w:val="11"/>
  </w:num>
  <w:num w:numId="4">
    <w:abstractNumId w:val="4"/>
  </w:num>
  <w:num w:numId="5">
    <w:abstractNumId w:val="12"/>
  </w:num>
  <w:num w:numId="6">
    <w:abstractNumId w:val="17"/>
  </w:num>
  <w:num w:numId="7">
    <w:abstractNumId w:val="18"/>
  </w:num>
  <w:num w:numId="8">
    <w:abstractNumId w:val="16"/>
  </w:num>
  <w:num w:numId="9">
    <w:abstractNumId w:val="13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4"/>
  </w:num>
  <w:num w:numId="15">
    <w:abstractNumId w:val="14"/>
  </w:num>
  <w:num w:numId="16">
    <w:abstractNumId w:val="15"/>
  </w:num>
  <w:num w:numId="17">
    <w:abstractNumId w:val="26"/>
  </w:num>
  <w:num w:numId="18">
    <w:abstractNumId w:val="1"/>
  </w:num>
  <w:num w:numId="19">
    <w:abstractNumId w:val="22"/>
  </w:num>
  <w:num w:numId="20">
    <w:abstractNumId w:val="21"/>
  </w:num>
  <w:num w:numId="21">
    <w:abstractNumId w:val="27"/>
  </w:num>
  <w:num w:numId="22">
    <w:abstractNumId w:val="8"/>
  </w:num>
  <w:num w:numId="23">
    <w:abstractNumId w:val="5"/>
  </w:num>
  <w:num w:numId="24">
    <w:abstractNumId w:val="25"/>
  </w:num>
  <w:num w:numId="25">
    <w:abstractNumId w:val="20"/>
  </w:num>
  <w:num w:numId="26">
    <w:abstractNumId w:val="10"/>
  </w:num>
  <w:num w:numId="27">
    <w:abstractNumId w:val="23"/>
  </w:num>
  <w:num w:numId="28">
    <w:abstractNumId w:val="2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6143D"/>
    <w:rsid w:val="000C45F3"/>
    <w:rsid w:val="001032AA"/>
    <w:rsid w:val="00174367"/>
    <w:rsid w:val="001A1ECD"/>
    <w:rsid w:val="001A76A8"/>
    <w:rsid w:val="002171F8"/>
    <w:rsid w:val="00263C3C"/>
    <w:rsid w:val="00280A9E"/>
    <w:rsid w:val="00293785"/>
    <w:rsid w:val="00302D89"/>
    <w:rsid w:val="00306823"/>
    <w:rsid w:val="00320993"/>
    <w:rsid w:val="00376253"/>
    <w:rsid w:val="003B6341"/>
    <w:rsid w:val="003C1184"/>
    <w:rsid w:val="0047595A"/>
    <w:rsid w:val="00487B99"/>
    <w:rsid w:val="00493211"/>
    <w:rsid w:val="00515645"/>
    <w:rsid w:val="0057789A"/>
    <w:rsid w:val="0059162C"/>
    <w:rsid w:val="005F1F12"/>
    <w:rsid w:val="006054E8"/>
    <w:rsid w:val="00627295"/>
    <w:rsid w:val="0063631D"/>
    <w:rsid w:val="006471D2"/>
    <w:rsid w:val="00666653"/>
    <w:rsid w:val="0069666C"/>
    <w:rsid w:val="006D5BA7"/>
    <w:rsid w:val="007152AF"/>
    <w:rsid w:val="00721F18"/>
    <w:rsid w:val="00726438"/>
    <w:rsid w:val="00747AA6"/>
    <w:rsid w:val="007646B8"/>
    <w:rsid w:val="00781C47"/>
    <w:rsid w:val="007B0F79"/>
    <w:rsid w:val="008050C4"/>
    <w:rsid w:val="00833534"/>
    <w:rsid w:val="008614F5"/>
    <w:rsid w:val="008627BA"/>
    <w:rsid w:val="008B1CCE"/>
    <w:rsid w:val="008D3839"/>
    <w:rsid w:val="00971464"/>
    <w:rsid w:val="00A0237C"/>
    <w:rsid w:val="00A14253"/>
    <w:rsid w:val="00A20065"/>
    <w:rsid w:val="00A41855"/>
    <w:rsid w:val="00A873CE"/>
    <w:rsid w:val="00A907A1"/>
    <w:rsid w:val="00B41462"/>
    <w:rsid w:val="00BB0F48"/>
    <w:rsid w:val="00BC1754"/>
    <w:rsid w:val="00BC2455"/>
    <w:rsid w:val="00BD72B2"/>
    <w:rsid w:val="00CA4328"/>
    <w:rsid w:val="00CB2037"/>
    <w:rsid w:val="00CC5EAF"/>
    <w:rsid w:val="00CF226C"/>
    <w:rsid w:val="00D452D3"/>
    <w:rsid w:val="00E10949"/>
    <w:rsid w:val="00E14F5C"/>
    <w:rsid w:val="00E170EB"/>
    <w:rsid w:val="00E44CF9"/>
    <w:rsid w:val="00E4708E"/>
    <w:rsid w:val="00E95559"/>
    <w:rsid w:val="00F72354"/>
    <w:rsid w:val="00F94F7F"/>
    <w:rsid w:val="00F96E22"/>
    <w:rsid w:val="00FA4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65E1E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B0F79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42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4253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253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1416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2024-02-26T12:08:00Z</dcterms:created>
  <dcterms:modified xsi:type="dcterms:W3CDTF">2024-08-21T08:07:00Z</dcterms:modified>
</cp:coreProperties>
</file>