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08609D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08609D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08609D">
        <w:rPr>
          <w:b/>
          <w:i/>
          <w:sz w:val="22"/>
        </w:rPr>
        <w:t>Załącznik nr 1a</w:t>
      </w:r>
    </w:p>
    <w:p w:rsidR="001E47FE" w:rsidRPr="0008609D" w:rsidRDefault="008050C4" w:rsidP="001E47FE">
      <w:pPr>
        <w:pStyle w:val="Nagwek1"/>
        <w:spacing w:after="160"/>
        <w:ind w:left="11" w:right="607" w:hanging="11"/>
        <w:rPr>
          <w:sz w:val="22"/>
        </w:rPr>
      </w:pPr>
      <w:r w:rsidRPr="0008609D">
        <w:rPr>
          <w:sz w:val="22"/>
        </w:rPr>
        <w:t xml:space="preserve">Karta przedmiotu </w:t>
      </w:r>
    </w:p>
    <w:p w:rsidR="008050C4" w:rsidRPr="0008609D" w:rsidRDefault="008050C4" w:rsidP="001E47FE">
      <w:pPr>
        <w:pStyle w:val="Nagwek1"/>
        <w:spacing w:after="160"/>
        <w:ind w:left="11" w:right="607" w:hanging="11"/>
        <w:rPr>
          <w:sz w:val="22"/>
        </w:rPr>
      </w:pPr>
      <w:r w:rsidRPr="0008609D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75"/>
        <w:gridCol w:w="652"/>
        <w:gridCol w:w="2147"/>
        <w:gridCol w:w="2229"/>
        <w:gridCol w:w="846"/>
      </w:tblGrid>
      <w:tr w:rsidR="008050C4" w:rsidRPr="0008609D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8609D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08609D">
              <w:rPr>
                <w:b/>
              </w:rPr>
              <w:t xml:space="preserve">Informacje ogólne o przedmiocie </w:t>
            </w:r>
          </w:p>
        </w:tc>
      </w:tr>
      <w:tr w:rsidR="0004413E" w:rsidRPr="0008609D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08609D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8609D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08609D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8609D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8609D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08609D">
              <w:rPr>
                <w:rFonts w:ascii="Times New Roman" w:hAnsi="Times New Roman"/>
                <w:color w:val="000000" w:themeColor="text1"/>
              </w:rPr>
              <w:br/>
              <w:t xml:space="preserve">jednolite studia magisterskie / profil </w:t>
            </w:r>
            <w:proofErr w:type="spellStart"/>
            <w:r w:rsidRPr="0008609D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04413E" w:rsidRPr="0008609D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8609D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Pr="0008609D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04413E" w:rsidRPr="0008609D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8609D" w:rsidRDefault="0004413E" w:rsidP="00EA1A9B">
            <w:pPr>
              <w:spacing w:after="0"/>
              <w:ind w:left="0" w:firstLine="0"/>
              <w:rPr>
                <w:color w:val="000000" w:themeColor="text1"/>
              </w:rPr>
            </w:pPr>
            <w:r w:rsidRPr="0008609D">
              <w:rPr>
                <w:b/>
                <w:color w:val="000000" w:themeColor="text1"/>
              </w:rPr>
              <w:t xml:space="preserve">4. Rok: </w:t>
            </w:r>
            <w:r w:rsidR="00EA1A9B" w:rsidRPr="0008609D">
              <w:rPr>
                <w:color w:val="000000" w:themeColor="text1"/>
              </w:rPr>
              <w:t xml:space="preserve">II </w:t>
            </w:r>
            <w:r w:rsidR="00D409F4" w:rsidRPr="0008609D">
              <w:rPr>
                <w:color w:val="000000" w:themeColor="text1"/>
              </w:rPr>
              <w:t xml:space="preserve"> / cykl 202</w:t>
            </w:r>
            <w:r w:rsidR="001F327F" w:rsidRPr="0008609D">
              <w:rPr>
                <w:color w:val="000000" w:themeColor="text1"/>
              </w:rPr>
              <w:t>4</w:t>
            </w:r>
            <w:r w:rsidRPr="0008609D">
              <w:rPr>
                <w:color w:val="000000" w:themeColor="text1"/>
              </w:rPr>
              <w:t>-202</w:t>
            </w:r>
            <w:r w:rsidR="001F327F" w:rsidRPr="0008609D">
              <w:rPr>
                <w:color w:val="000000" w:themeColor="text1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8609D" w:rsidRDefault="0004413E" w:rsidP="00D4761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8609D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="00D47614" w:rsidRPr="0008609D">
              <w:rPr>
                <w:rFonts w:ascii="Times New Roman" w:hAnsi="Times New Roman"/>
                <w:color w:val="000000" w:themeColor="text1"/>
              </w:rPr>
              <w:t>III</w:t>
            </w:r>
          </w:p>
        </w:tc>
      </w:tr>
      <w:tr w:rsidR="0004413E" w:rsidRPr="0008609D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8609D" w:rsidRDefault="0004413E" w:rsidP="001C296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8609D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Pr="0008609D">
              <w:rPr>
                <w:rFonts w:ascii="Times New Roman" w:hAnsi="Times New Roman"/>
                <w:color w:val="000000" w:themeColor="text1"/>
              </w:rPr>
              <w:t>Kl</w:t>
            </w:r>
            <w:r w:rsidR="00EA1A9B" w:rsidRPr="0008609D">
              <w:rPr>
                <w:rFonts w:ascii="Times New Roman" w:hAnsi="Times New Roman"/>
                <w:color w:val="000000" w:themeColor="text1"/>
              </w:rPr>
              <w:t>iniczne podstawy fizjoterapii w</w:t>
            </w:r>
            <w:r w:rsidR="0008609D" w:rsidRPr="0008609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C296F" w:rsidRPr="0008609D">
              <w:rPr>
                <w:rFonts w:ascii="Times New Roman" w:hAnsi="Times New Roman"/>
                <w:color w:val="000000" w:themeColor="text1"/>
              </w:rPr>
              <w:t>psychiatrii</w:t>
            </w:r>
          </w:p>
        </w:tc>
      </w:tr>
      <w:tr w:rsidR="0004413E" w:rsidRPr="0008609D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8609D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8609D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08609D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08609D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8609D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08609D">
              <w:rPr>
                <w:b/>
              </w:rPr>
              <w:t xml:space="preserve">8.  Cel/-e przedmiotu  </w:t>
            </w:r>
          </w:p>
          <w:p w:rsidR="001C296F" w:rsidRPr="0008609D" w:rsidRDefault="001C296F" w:rsidP="0008609D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08609D">
              <w:rPr>
                <w:color w:val="000000" w:themeColor="text1"/>
              </w:rPr>
              <w:t>Zdobycie wiedzy z zakresu etiologii, patomechanizm, objawy i przebieg najczęstszych chorób w</w:t>
            </w:r>
            <w:r w:rsidR="0008609D" w:rsidRPr="0008609D">
              <w:rPr>
                <w:color w:val="000000" w:themeColor="text1"/>
              </w:rPr>
              <w:t> </w:t>
            </w:r>
            <w:r w:rsidRPr="0008609D">
              <w:rPr>
                <w:color w:val="000000" w:themeColor="text1"/>
              </w:rPr>
              <w:t>zakresie psychiatrii w stopniu umożliwiającym racjonalne stosowanie środków fizjoterapii.</w:t>
            </w:r>
          </w:p>
          <w:p w:rsidR="001C296F" w:rsidRPr="0008609D" w:rsidRDefault="001C296F" w:rsidP="0008609D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08609D">
              <w:rPr>
                <w:color w:val="000000" w:themeColor="text1"/>
              </w:rPr>
              <w:t>Zdobycie wiedzy z zakresu zasad diagnozowania i ogólne zasady oraz sposoby leczenia w psychiatrii.</w:t>
            </w:r>
          </w:p>
          <w:p w:rsidR="001C296F" w:rsidRPr="0008609D" w:rsidRDefault="001C296F" w:rsidP="0008609D">
            <w:pPr>
              <w:spacing w:after="13" w:line="259" w:lineRule="auto"/>
              <w:ind w:left="28" w:right="0" w:firstLine="0"/>
              <w:rPr>
                <w:color w:val="000000" w:themeColor="text1"/>
              </w:rPr>
            </w:pPr>
            <w:r w:rsidRPr="0008609D">
              <w:rPr>
                <w:color w:val="000000" w:themeColor="text1"/>
              </w:rPr>
              <w:t>Zdobycie umiejętności z zakresu specyfikę postępowania z pacjentem z chorobą psychiczną i zasady właściwego podejścia do niego.</w:t>
            </w:r>
          </w:p>
          <w:p w:rsidR="0008609D" w:rsidRPr="0008609D" w:rsidRDefault="0008609D" w:rsidP="001C296F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04413E" w:rsidRPr="0008609D" w:rsidRDefault="0004413E" w:rsidP="001C296F">
            <w:pPr>
              <w:spacing w:after="13" w:line="259" w:lineRule="auto"/>
              <w:ind w:left="28" w:right="0" w:firstLine="0"/>
              <w:jc w:val="left"/>
            </w:pPr>
            <w:r w:rsidRPr="0008609D">
              <w:rPr>
                <w:b/>
              </w:rPr>
              <w:t xml:space="preserve">Efekty uczenia się/odniesienie do efektów uczenia się </w:t>
            </w:r>
            <w:r w:rsidRPr="0008609D">
              <w:t xml:space="preserve">zawartych w </w:t>
            </w:r>
            <w:r w:rsidRPr="0008609D">
              <w:rPr>
                <w:i/>
              </w:rPr>
              <w:t>(właściwe podkreślić)</w:t>
            </w:r>
            <w:r w:rsidRPr="0008609D">
              <w:t xml:space="preserve">: </w:t>
            </w:r>
          </w:p>
          <w:p w:rsidR="0004413E" w:rsidRPr="0008609D" w:rsidRDefault="0004413E" w:rsidP="0008609D">
            <w:pPr>
              <w:spacing w:after="15" w:line="263" w:lineRule="auto"/>
              <w:ind w:left="28" w:right="0" w:firstLine="0"/>
              <w:rPr>
                <w:i/>
              </w:rPr>
            </w:pPr>
            <w:r w:rsidRPr="0008609D">
              <w:t>standardach kształcenia (</w:t>
            </w:r>
            <w:r w:rsidRPr="0008609D">
              <w:rPr>
                <w:u w:val="single"/>
              </w:rPr>
              <w:t>Rozporządzenie Ministra Nauki i Szkolnictwa Wyższego</w:t>
            </w:r>
            <w:r w:rsidRPr="0008609D">
              <w:t>)/Uchwale Senatu SUM</w:t>
            </w:r>
            <w:r w:rsidRPr="0008609D">
              <w:rPr>
                <w:i/>
              </w:rPr>
              <w:t>(podać określenia zawarte w standardach kształcenia/symbole efektów zatwierdzone Uchwałą Senatu SUM)</w:t>
            </w:r>
          </w:p>
          <w:p w:rsidR="001C296F" w:rsidRPr="0008609D" w:rsidRDefault="001C296F" w:rsidP="001C296F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08609D">
              <w:rPr>
                <w:color w:val="000000" w:themeColor="text1"/>
              </w:rPr>
              <w:t>w zakresie wie</w:t>
            </w:r>
            <w:r w:rsidR="00D47614" w:rsidRPr="0008609D">
              <w:rPr>
                <w:color w:val="000000" w:themeColor="text1"/>
              </w:rPr>
              <w:t>dzy student zna i rozumie: D.W3,</w:t>
            </w:r>
            <w:r w:rsidRPr="0008609D">
              <w:rPr>
                <w:color w:val="000000" w:themeColor="text1"/>
              </w:rPr>
              <w:t xml:space="preserve"> D.W4</w:t>
            </w:r>
          </w:p>
          <w:p w:rsidR="001C296F" w:rsidRPr="0008609D" w:rsidRDefault="001C296F" w:rsidP="001C296F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08609D">
              <w:rPr>
                <w:color w:val="000000" w:themeColor="text1"/>
              </w:rPr>
              <w:t>w zakresie umiejętności student potrafi: D.U47. D.U49</w:t>
            </w:r>
          </w:p>
          <w:p w:rsidR="0004413E" w:rsidRPr="0008609D" w:rsidRDefault="001C296F" w:rsidP="001C296F">
            <w:pPr>
              <w:spacing w:after="15" w:line="263" w:lineRule="auto"/>
              <w:ind w:left="0" w:right="296" w:firstLine="0"/>
              <w:jc w:val="left"/>
            </w:pPr>
            <w:r w:rsidRPr="0008609D">
              <w:rPr>
                <w:color w:val="000000" w:themeColor="text1"/>
              </w:rPr>
              <w:t>w zakresie kompetencji społecznych student jest gotów do: OK_K01; OK_K04</w:t>
            </w:r>
          </w:p>
        </w:tc>
      </w:tr>
      <w:tr w:rsidR="0004413E" w:rsidRPr="0008609D" w:rsidTr="00AB3992">
        <w:trPr>
          <w:trHeight w:val="262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8609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8609D">
              <w:rPr>
                <w:b/>
              </w:rPr>
              <w:t xml:space="preserve">9. Liczba godzin z przedmiotu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A38B8" w:rsidRPr="0008609D" w:rsidRDefault="006B6DDF" w:rsidP="00AB3992">
            <w:pPr>
              <w:spacing w:after="0" w:line="259" w:lineRule="auto"/>
              <w:ind w:left="26" w:right="0" w:firstLine="0"/>
              <w:jc w:val="center"/>
              <w:rPr>
                <w:b/>
              </w:rPr>
            </w:pPr>
            <w:r w:rsidRPr="0008609D">
              <w:rPr>
                <w:b/>
              </w:rPr>
              <w:t>34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8609D" w:rsidRDefault="0004413E" w:rsidP="008050C4">
            <w:pPr>
              <w:spacing w:after="0" w:line="259" w:lineRule="auto"/>
              <w:ind w:left="55" w:right="0" w:firstLine="0"/>
              <w:jc w:val="left"/>
            </w:pPr>
            <w:r w:rsidRPr="0008609D">
              <w:rPr>
                <w:b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4413E" w:rsidRPr="0008609D" w:rsidRDefault="0004413E" w:rsidP="008050C4">
            <w:pPr>
              <w:spacing w:after="0" w:line="259" w:lineRule="auto"/>
              <w:ind w:left="146" w:right="0" w:firstLine="0"/>
              <w:jc w:val="center"/>
            </w:pPr>
            <w:r w:rsidRPr="0008609D">
              <w:rPr>
                <w:b/>
              </w:rPr>
              <w:t xml:space="preserve">2 </w:t>
            </w:r>
          </w:p>
        </w:tc>
      </w:tr>
      <w:tr w:rsidR="0004413E" w:rsidRPr="0008609D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8609D" w:rsidRDefault="0004413E" w:rsidP="0004413E">
            <w:pPr>
              <w:spacing w:after="0" w:line="259" w:lineRule="auto"/>
              <w:ind w:left="28" w:right="0" w:firstLine="0"/>
              <w:jc w:val="left"/>
            </w:pPr>
            <w:r w:rsidRPr="0008609D">
              <w:rPr>
                <w:b/>
              </w:rPr>
              <w:t xml:space="preserve">11. Forma zaliczenia przedmiotu: </w:t>
            </w:r>
            <w:r w:rsidRPr="0008609D">
              <w:t>egzamin zintegrowany</w:t>
            </w:r>
          </w:p>
        </w:tc>
      </w:tr>
      <w:tr w:rsidR="0004413E" w:rsidRPr="0008609D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413E" w:rsidRPr="0008609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8609D">
              <w:rPr>
                <w:b/>
              </w:rPr>
              <w:t xml:space="preserve">12. Sposoby weryfikacji i oceny efektów uczenia się  </w:t>
            </w:r>
          </w:p>
        </w:tc>
      </w:tr>
      <w:tr w:rsidR="0004413E" w:rsidRPr="0008609D" w:rsidTr="00AB3992">
        <w:trPr>
          <w:trHeight w:val="263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8609D" w:rsidRDefault="0004413E" w:rsidP="008050C4">
            <w:pPr>
              <w:spacing w:after="0" w:line="259" w:lineRule="auto"/>
              <w:ind w:left="32" w:right="0" w:firstLine="0"/>
              <w:jc w:val="center"/>
            </w:pPr>
            <w:r w:rsidRPr="0008609D">
              <w:t xml:space="preserve">Efekty uczenia się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8609D" w:rsidRDefault="0004413E" w:rsidP="008050C4">
            <w:pPr>
              <w:spacing w:after="0" w:line="259" w:lineRule="auto"/>
              <w:ind w:left="31" w:right="0" w:firstLine="0"/>
              <w:jc w:val="center"/>
            </w:pPr>
            <w:r w:rsidRPr="0008609D"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8609D" w:rsidRDefault="0004413E" w:rsidP="008050C4">
            <w:pPr>
              <w:spacing w:after="0" w:line="259" w:lineRule="auto"/>
              <w:ind w:left="36" w:right="0" w:firstLine="0"/>
              <w:jc w:val="center"/>
            </w:pPr>
            <w:r w:rsidRPr="0008609D">
              <w:t xml:space="preserve">Sposoby oceny*/zaliczenie </w:t>
            </w:r>
          </w:p>
        </w:tc>
      </w:tr>
      <w:tr w:rsidR="0004413E" w:rsidRPr="0008609D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8609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8609D">
              <w:t xml:space="preserve">W zakresie wiedzy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08609D" w:rsidRDefault="001C296F" w:rsidP="00AB3992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08609D">
              <w:rPr>
                <w:color w:val="000000" w:themeColor="text1"/>
              </w:rPr>
              <w:t>Dyskusja, praca pisemna – esej, zaliczenie na ocenę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8609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8609D">
              <w:rPr>
                <w:b/>
              </w:rPr>
              <w:t xml:space="preserve"> *</w:t>
            </w:r>
          </w:p>
        </w:tc>
      </w:tr>
      <w:tr w:rsidR="0004413E" w:rsidRPr="0008609D" w:rsidTr="00AB3992">
        <w:trPr>
          <w:trHeight w:val="331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8609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8609D">
              <w:t xml:space="preserve">W zakresie umiejętności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08609D" w:rsidRDefault="001C296F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08609D">
              <w:rPr>
                <w:color w:val="000000" w:themeColor="text1"/>
              </w:rPr>
              <w:t>Pokaz/ omówienie przypadków klinicznych/ zaliczenie praktyczne, dyskusja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8609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8609D">
              <w:rPr>
                <w:b/>
              </w:rPr>
              <w:t xml:space="preserve"> *</w:t>
            </w:r>
          </w:p>
        </w:tc>
      </w:tr>
      <w:tr w:rsidR="0004413E" w:rsidRPr="0008609D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8609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8609D">
              <w:t xml:space="preserve">W zakresie kompetencji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08609D" w:rsidRDefault="001C296F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08609D">
              <w:rPr>
                <w:color w:val="000000" w:themeColor="text1"/>
              </w:rPr>
              <w:t>Przedłużona obserwacja przez opiekuna / nauczyciela akademickiego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8609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8609D">
              <w:rPr>
                <w:b/>
              </w:rPr>
              <w:t xml:space="preserve"> *</w:t>
            </w:r>
          </w:p>
        </w:tc>
      </w:tr>
    </w:tbl>
    <w:p w:rsidR="0004413E" w:rsidRPr="0008609D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08609D">
        <w:rPr>
          <w:b/>
          <w:sz w:val="22"/>
        </w:rPr>
        <w:t>*</w:t>
      </w:r>
      <w:r w:rsidRPr="0008609D">
        <w:rPr>
          <w:sz w:val="22"/>
        </w:rPr>
        <w:t xml:space="preserve"> w przypadku egzaminu/zaliczenia na ocenę zakłada się, że ocena oznacza na poziomie</w:t>
      </w:r>
    </w:p>
    <w:p w:rsidR="00EA1A9B" w:rsidRPr="0008609D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08609D">
        <w:rPr>
          <w:b/>
          <w:sz w:val="22"/>
        </w:rPr>
        <w:t>Bardzo dobry (5,0)</w:t>
      </w:r>
      <w:r w:rsidRPr="0008609D">
        <w:rPr>
          <w:sz w:val="22"/>
        </w:rPr>
        <w:t xml:space="preserve"> - zakładane efekty uczenia się zostały osiągnięte i znacznym stopniu przekraczają wymagany poziom </w:t>
      </w:r>
    </w:p>
    <w:p w:rsidR="00EA1A9B" w:rsidRPr="0008609D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08609D">
        <w:rPr>
          <w:b/>
          <w:sz w:val="22"/>
        </w:rPr>
        <w:t>Ponad dobry (4,5)</w:t>
      </w:r>
      <w:r w:rsidRPr="0008609D">
        <w:rPr>
          <w:sz w:val="22"/>
        </w:rPr>
        <w:t xml:space="preserve"> - zakładane efekty uczenia się zostały osiągnięte i w niewielkim stopniu przekraczają wymagany poziom </w:t>
      </w:r>
    </w:p>
    <w:p w:rsidR="00AB3992" w:rsidRPr="0008609D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08609D">
        <w:rPr>
          <w:b/>
          <w:sz w:val="22"/>
        </w:rPr>
        <w:t>Dobry (4,0)</w:t>
      </w:r>
      <w:r w:rsidRPr="0008609D">
        <w:rPr>
          <w:sz w:val="22"/>
        </w:rPr>
        <w:t xml:space="preserve"> – zakładane efekty uczenia się zostały osiągnięte na wymaganym poziomie </w:t>
      </w:r>
    </w:p>
    <w:p w:rsidR="0004413E" w:rsidRPr="0008609D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08609D">
        <w:rPr>
          <w:b/>
          <w:sz w:val="22"/>
        </w:rPr>
        <w:t>Dość dobry (3,5)</w:t>
      </w:r>
      <w:r w:rsidRPr="0008609D">
        <w:rPr>
          <w:sz w:val="22"/>
        </w:rPr>
        <w:t xml:space="preserve"> – zakładane efekty uczenia się zostały osiągnięte na średnim wymaganym poziomie </w:t>
      </w:r>
    </w:p>
    <w:p w:rsidR="0004413E" w:rsidRPr="0008609D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08609D">
        <w:rPr>
          <w:b/>
          <w:sz w:val="22"/>
        </w:rPr>
        <w:t>Dostateczny (3,0)</w:t>
      </w:r>
      <w:r w:rsidRPr="0008609D">
        <w:rPr>
          <w:sz w:val="22"/>
        </w:rPr>
        <w:t xml:space="preserve"> - zakładane efekty uczenia się zostały osiągnięte na minimalnym wymaganym poziomie </w:t>
      </w:r>
    </w:p>
    <w:p w:rsidR="008050C4" w:rsidRPr="0008609D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08609D">
        <w:rPr>
          <w:b/>
          <w:sz w:val="22"/>
        </w:rPr>
        <w:t>Niedostateczny (2,0)</w:t>
      </w:r>
      <w:r w:rsidRPr="0008609D">
        <w:rPr>
          <w:sz w:val="22"/>
        </w:rPr>
        <w:t xml:space="preserve"> – zakładane efekty uczenia się nie zostały uzyskane. </w:t>
      </w:r>
    </w:p>
    <w:p w:rsidR="00D94606" w:rsidRDefault="00D94606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5950D2" w:rsidRDefault="005950D2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5950D2" w:rsidRPr="00D94606" w:rsidRDefault="005950D2" w:rsidP="005950D2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D94606">
        <w:rPr>
          <w:rFonts w:eastAsia="Calibri"/>
          <w:b/>
          <w:sz w:val="28"/>
          <w:lang w:eastAsia="en-US"/>
        </w:rPr>
        <w:t>Karta przedmiotu</w:t>
      </w:r>
    </w:p>
    <w:p w:rsidR="005950D2" w:rsidRPr="00D94606" w:rsidRDefault="005950D2" w:rsidP="005950D2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D94606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5950D2" w:rsidRPr="00D94606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5950D2" w:rsidRPr="00D94606" w:rsidRDefault="005950D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5950D2" w:rsidRPr="00D94606" w:rsidTr="00FB6F70">
        <w:tc>
          <w:tcPr>
            <w:tcW w:w="9748" w:type="dxa"/>
            <w:gridSpan w:val="5"/>
            <w:shd w:val="clear" w:color="auto" w:fill="auto"/>
          </w:tcPr>
          <w:p w:rsidR="005950D2" w:rsidRPr="00D94606" w:rsidRDefault="005950D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D94606">
              <w:rPr>
                <w:rFonts w:eastAsia="Calibri"/>
                <w:sz w:val="22"/>
                <w:lang w:eastAsia="en-US"/>
              </w:rPr>
              <w:t xml:space="preserve"> </w:t>
            </w:r>
            <w:r w:rsidRPr="00D94606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5950D2" w:rsidRPr="008759CF" w:rsidRDefault="005950D2" w:rsidP="005950D2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</w:rPr>
            </w:pPr>
            <w:r w:rsidRPr="008759CF">
              <w:rPr>
                <w:rFonts w:ascii="Times New Roman" w:hAnsi="Times New Roman"/>
              </w:rPr>
              <w:t xml:space="preserve">Katedra i Oddział Kliniczny Psychiatrii i Psychoterapii Wieku Rozwojowego Sosnowiec– Sosnowiec ul. G. Zapolskiej 3 </w:t>
            </w:r>
            <w:r w:rsidRPr="005D7F0F">
              <w:rPr>
                <w:rFonts w:ascii="Times New Roman" w:hAnsi="Times New Roman"/>
              </w:rPr>
              <w:t>mjanas-kozik@sum.edu.pl</w:t>
            </w:r>
            <w:r w:rsidRPr="008759CF">
              <w:rPr>
                <w:rFonts w:ascii="Times New Roman" w:hAnsi="Times New Roman"/>
              </w:rPr>
              <w:t xml:space="preserve"> </w:t>
            </w:r>
          </w:p>
          <w:p w:rsidR="005950D2" w:rsidRPr="008759CF" w:rsidRDefault="005950D2" w:rsidP="005950D2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</w:rPr>
            </w:pPr>
            <w:r w:rsidRPr="008759CF">
              <w:rPr>
                <w:rFonts w:ascii="Times New Roman" w:hAnsi="Times New Roman"/>
              </w:rPr>
              <w:t>Katedra i Klinika Psychiatrii Dorosłych Katowice – Ochojec ul. Ziołowa 45/47; psych1@sum.edu.pl</w:t>
            </w:r>
          </w:p>
          <w:p w:rsidR="005950D2" w:rsidRPr="00612DC0" w:rsidRDefault="005950D2" w:rsidP="005950D2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b/>
              </w:rPr>
            </w:pPr>
            <w:r w:rsidRPr="008759CF">
              <w:rPr>
                <w:rFonts w:ascii="Times New Roman" w:hAnsi="Times New Roman"/>
              </w:rPr>
              <w:t>Katedra i Klinika Rehabilitacji Psychiatrycznej, Katowice – Ochojec ul. Ziołowa 45/47  psych1@sum.edu.pl</w:t>
            </w:r>
          </w:p>
        </w:tc>
      </w:tr>
      <w:tr w:rsidR="005950D2" w:rsidRPr="00D94606" w:rsidTr="00FB6F70">
        <w:tc>
          <w:tcPr>
            <w:tcW w:w="9748" w:type="dxa"/>
            <w:gridSpan w:val="5"/>
            <w:shd w:val="clear" w:color="auto" w:fill="auto"/>
          </w:tcPr>
          <w:p w:rsidR="005950D2" w:rsidRPr="00D94606" w:rsidRDefault="005950D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5950D2" w:rsidRPr="00612DC0" w:rsidRDefault="005950D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val="en-US" w:eastAsia="en-US"/>
              </w:rPr>
              <w:t xml:space="preserve">Prof. </w:t>
            </w:r>
            <w:proofErr w:type="spellStart"/>
            <w:r w:rsidRPr="00612DC0">
              <w:rPr>
                <w:rFonts w:eastAsia="Calibri"/>
                <w:sz w:val="22"/>
                <w:lang w:val="en-US" w:eastAsia="en-US"/>
              </w:rPr>
              <w:t>dr</w:t>
            </w:r>
            <w:proofErr w:type="spellEnd"/>
            <w:r w:rsidRPr="00612DC0">
              <w:rPr>
                <w:rFonts w:eastAsia="Calibri"/>
                <w:sz w:val="22"/>
                <w:lang w:val="en-US" w:eastAsia="en-US"/>
              </w:rPr>
              <w:t xml:space="preserve"> hab. n. med. </w:t>
            </w:r>
            <w:r w:rsidRPr="00612DC0">
              <w:rPr>
                <w:rFonts w:eastAsia="Calibri"/>
                <w:sz w:val="22"/>
                <w:lang w:eastAsia="en-US"/>
              </w:rPr>
              <w:t>Małgorzata Janas-Kozik</w:t>
            </w:r>
          </w:p>
          <w:p w:rsidR="005950D2" w:rsidRPr="00612DC0" w:rsidRDefault="005950D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Prof. dr hab. n. med. Krzysztof Kucia</w:t>
            </w:r>
          </w:p>
          <w:p w:rsidR="005950D2" w:rsidRPr="00D94606" w:rsidRDefault="005950D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6B6DDF">
              <w:rPr>
                <w:rFonts w:eastAsia="Calibri"/>
                <w:sz w:val="22"/>
                <w:lang w:eastAsia="en-US"/>
              </w:rPr>
              <w:t xml:space="preserve">Prof. dr hab. n. med.  </w:t>
            </w:r>
            <w:r w:rsidRPr="00612DC0">
              <w:rPr>
                <w:rFonts w:eastAsia="Calibri"/>
                <w:sz w:val="22"/>
                <w:lang w:eastAsia="en-US"/>
              </w:rPr>
              <w:t xml:space="preserve">i n. o zdrowiu Marek </w:t>
            </w:r>
            <w:proofErr w:type="spellStart"/>
            <w:r w:rsidRPr="00612DC0">
              <w:rPr>
                <w:rFonts w:eastAsia="Calibri"/>
                <w:sz w:val="22"/>
                <w:lang w:eastAsia="en-US"/>
              </w:rPr>
              <w:t>Krzystanek</w:t>
            </w:r>
            <w:proofErr w:type="spellEnd"/>
          </w:p>
        </w:tc>
      </w:tr>
      <w:tr w:rsidR="005950D2" w:rsidRPr="00D94606" w:rsidTr="00FB6F70">
        <w:tc>
          <w:tcPr>
            <w:tcW w:w="9748" w:type="dxa"/>
            <w:gridSpan w:val="5"/>
            <w:shd w:val="clear" w:color="auto" w:fill="auto"/>
          </w:tcPr>
          <w:p w:rsidR="005950D2" w:rsidRPr="00D94606" w:rsidRDefault="005950D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5950D2" w:rsidRPr="00612DC0" w:rsidRDefault="005950D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Zapoznanie z zalecaną literaturą</w:t>
            </w:r>
          </w:p>
        </w:tc>
      </w:tr>
      <w:tr w:rsidR="005950D2" w:rsidRPr="00D94606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5950D2" w:rsidRPr="00D94606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5950D2" w:rsidRPr="00D94606" w:rsidRDefault="005950D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D94606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5950D2" w:rsidRPr="00D94606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5950D2" w:rsidRPr="00D94606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5950D2" w:rsidRPr="00D94606" w:rsidRDefault="005950D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Prezentacje multimedialne, opisy przypadków, demonstracja pacjenta</w:t>
            </w:r>
          </w:p>
        </w:tc>
      </w:tr>
      <w:tr w:rsidR="005950D2" w:rsidRPr="00D94606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5950D2" w:rsidRPr="00D94606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5950D2" w:rsidRPr="00D94606" w:rsidRDefault="005950D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Sale zgodnie z obowiązującym harmonogramem</w:t>
            </w:r>
            <w:r>
              <w:rPr>
                <w:rFonts w:eastAsia="Calibri"/>
                <w:sz w:val="22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</w:p>
        </w:tc>
      </w:tr>
      <w:tr w:rsidR="005950D2" w:rsidRPr="00D94606" w:rsidTr="00FB6F7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0D2" w:rsidRPr="00D94606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950D2" w:rsidRPr="00612DC0" w:rsidRDefault="005950D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•</w:t>
            </w:r>
            <w:r w:rsidRPr="00612DC0">
              <w:rPr>
                <w:rFonts w:eastAsia="Calibri"/>
                <w:sz w:val="22"/>
                <w:lang w:eastAsia="en-US"/>
              </w:rPr>
              <w:tab/>
              <w:t>Katedra i Oddział Kliniczny Psychiatrii i Psychoterapii Wieku Rozwojowego po wcześniejszym umówieniu telefonicznym tel. 327207700</w:t>
            </w:r>
          </w:p>
          <w:p w:rsidR="005950D2" w:rsidRPr="00612DC0" w:rsidRDefault="005950D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•</w:t>
            </w:r>
            <w:r w:rsidRPr="00612DC0">
              <w:rPr>
                <w:rFonts w:eastAsia="Calibri"/>
                <w:sz w:val="22"/>
                <w:lang w:eastAsia="en-US"/>
              </w:rPr>
              <w:tab/>
              <w:t>Katedra i Klinika Psychiatrii Dorosłych Katowice po wcześniejszym umówieniu telefonicznym tel. 322059260</w:t>
            </w:r>
          </w:p>
          <w:p w:rsidR="005950D2" w:rsidRPr="00D94606" w:rsidRDefault="005950D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•</w:t>
            </w:r>
            <w:r w:rsidRPr="00612DC0">
              <w:rPr>
                <w:rFonts w:eastAsia="Calibri"/>
                <w:sz w:val="22"/>
                <w:lang w:eastAsia="en-US"/>
              </w:rPr>
              <w:tab/>
              <w:t>Katedra i Klinika Rehabilitacji Psychiatrycznej po wcześniejszym umówieniu telefonicznym tel. 322059260</w:t>
            </w:r>
          </w:p>
        </w:tc>
      </w:tr>
      <w:tr w:rsidR="005950D2" w:rsidRPr="00D94606" w:rsidTr="00FB6F70">
        <w:tc>
          <w:tcPr>
            <w:tcW w:w="9748" w:type="dxa"/>
            <w:gridSpan w:val="5"/>
            <w:shd w:val="clear" w:color="auto" w:fill="D9D9D9"/>
            <w:vAlign w:val="center"/>
          </w:tcPr>
          <w:p w:rsidR="005950D2" w:rsidRPr="00D94606" w:rsidRDefault="005950D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D94606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5950D2" w:rsidRPr="00D94606" w:rsidTr="00FB6F70">
        <w:tc>
          <w:tcPr>
            <w:tcW w:w="1778" w:type="dxa"/>
            <w:shd w:val="clear" w:color="auto" w:fill="auto"/>
            <w:vAlign w:val="center"/>
          </w:tcPr>
          <w:p w:rsidR="005950D2" w:rsidRPr="00D94606" w:rsidRDefault="005950D2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94606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950D2" w:rsidRPr="00D94606" w:rsidRDefault="005950D2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94606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950D2" w:rsidRPr="00D94606" w:rsidRDefault="005950D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94606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D94606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D94606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5950D2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D94606">
              <w:rPr>
                <w:rFonts w:eastAsia="Calibri"/>
                <w:sz w:val="22"/>
                <w:lang w:eastAsia="en-US"/>
              </w:rPr>
              <w:t xml:space="preserve">/ </w:t>
            </w:r>
            <w:r w:rsidRPr="005950D2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D94606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5950D2" w:rsidRPr="00D94606" w:rsidTr="00FB6F70">
        <w:tc>
          <w:tcPr>
            <w:tcW w:w="1778" w:type="dxa"/>
            <w:shd w:val="clear" w:color="auto" w:fill="auto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950D2" w:rsidRPr="00612DC0" w:rsidRDefault="005950D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Zasady diagnozowania i ogóln</w:t>
            </w:r>
            <w:r>
              <w:rPr>
                <w:rFonts w:eastAsia="Calibri"/>
                <w:sz w:val="22"/>
                <w:lang w:eastAsia="en-US"/>
              </w:rPr>
              <w:t>e zasady oraz sposoby leczenia w psychiatrii.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D.W4</w:t>
            </w:r>
          </w:p>
        </w:tc>
      </w:tr>
      <w:tr w:rsidR="005950D2" w:rsidRPr="00D94606" w:rsidTr="00FB6F70">
        <w:tc>
          <w:tcPr>
            <w:tcW w:w="1778" w:type="dxa"/>
            <w:shd w:val="clear" w:color="auto" w:fill="auto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950D2" w:rsidRPr="00612DC0" w:rsidRDefault="005950D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Znajomość etiologii patomechanizmu, objawów i przebiegu naj</w:t>
            </w:r>
            <w:r>
              <w:rPr>
                <w:rFonts w:eastAsia="Calibri"/>
                <w:sz w:val="22"/>
                <w:lang w:eastAsia="en-US"/>
              </w:rPr>
              <w:t>częstszych chorób psychicznych.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D</w:t>
            </w:r>
            <w:r>
              <w:rPr>
                <w:rFonts w:eastAsia="Calibri"/>
                <w:sz w:val="22"/>
                <w:lang w:eastAsia="en-US"/>
              </w:rPr>
              <w:t>.</w:t>
            </w:r>
            <w:r w:rsidRPr="00612DC0">
              <w:rPr>
                <w:rFonts w:eastAsia="Calibri"/>
                <w:sz w:val="22"/>
                <w:lang w:eastAsia="en-US"/>
              </w:rPr>
              <w:t>W3</w:t>
            </w:r>
          </w:p>
        </w:tc>
      </w:tr>
      <w:tr w:rsidR="005950D2" w:rsidRPr="00D94606" w:rsidTr="00FB6F70">
        <w:tc>
          <w:tcPr>
            <w:tcW w:w="1778" w:type="dxa"/>
            <w:shd w:val="clear" w:color="auto" w:fill="auto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P_W</w:t>
            </w:r>
            <w:r>
              <w:rPr>
                <w:rFonts w:eastAsia="Calibri"/>
                <w:sz w:val="22"/>
                <w:lang w:eastAsia="en-US"/>
              </w:rPr>
              <w:t>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950D2" w:rsidRPr="00612DC0" w:rsidRDefault="005950D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 xml:space="preserve">Przeciwwskazania zabiegów </w:t>
            </w:r>
            <w:r>
              <w:rPr>
                <w:rFonts w:eastAsia="Calibri"/>
                <w:sz w:val="22"/>
                <w:lang w:eastAsia="en-US"/>
              </w:rPr>
              <w:t xml:space="preserve">fizjoterapeutycznych pacjentów </w:t>
            </w:r>
            <w:r w:rsidRPr="00612DC0">
              <w:rPr>
                <w:rFonts w:eastAsia="Calibri"/>
                <w:sz w:val="22"/>
                <w:lang w:eastAsia="en-US"/>
              </w:rPr>
              <w:t>z zaburzeniami psychicznymi.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D</w:t>
            </w:r>
            <w:r>
              <w:rPr>
                <w:rFonts w:eastAsia="Calibri"/>
                <w:sz w:val="22"/>
                <w:lang w:eastAsia="en-US"/>
              </w:rPr>
              <w:t>.</w:t>
            </w:r>
            <w:r w:rsidRPr="00612DC0">
              <w:rPr>
                <w:rFonts w:eastAsia="Calibri"/>
                <w:sz w:val="22"/>
                <w:lang w:eastAsia="en-US"/>
              </w:rPr>
              <w:t>W3</w:t>
            </w:r>
          </w:p>
        </w:tc>
      </w:tr>
      <w:tr w:rsidR="005950D2" w:rsidRPr="00D94606" w:rsidTr="00FB6F70">
        <w:tc>
          <w:tcPr>
            <w:tcW w:w="1778" w:type="dxa"/>
            <w:shd w:val="clear" w:color="auto" w:fill="auto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950D2" w:rsidRPr="00612DC0" w:rsidRDefault="005950D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Umiejętność komunikowania się z pacjentem i czł</w:t>
            </w:r>
            <w:r>
              <w:rPr>
                <w:rFonts w:eastAsia="Calibri"/>
                <w:sz w:val="22"/>
                <w:lang w:eastAsia="en-US"/>
              </w:rPr>
              <w:t xml:space="preserve">onkami zespołu terapeutycznego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D</w:t>
            </w:r>
            <w:r>
              <w:rPr>
                <w:rFonts w:eastAsia="Calibri"/>
                <w:sz w:val="22"/>
                <w:lang w:eastAsia="en-US"/>
              </w:rPr>
              <w:t>.</w:t>
            </w:r>
            <w:r w:rsidRPr="00612DC0">
              <w:rPr>
                <w:rFonts w:eastAsia="Calibri"/>
                <w:sz w:val="22"/>
                <w:lang w:eastAsia="en-US"/>
              </w:rPr>
              <w:t>U47</w:t>
            </w:r>
          </w:p>
        </w:tc>
      </w:tr>
      <w:tr w:rsidR="005950D2" w:rsidRPr="00D94606" w:rsidTr="00FB6F70">
        <w:tc>
          <w:tcPr>
            <w:tcW w:w="1778" w:type="dxa"/>
            <w:shd w:val="clear" w:color="auto" w:fill="auto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950D2" w:rsidRPr="00612DC0" w:rsidRDefault="005950D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Umiejętność dostosowywania programu rehabilitacji do stanu psychicznego pacjenta.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bookmarkStart w:id="1" w:name="_Hlk156390470"/>
            <w:r w:rsidRPr="00612DC0">
              <w:rPr>
                <w:rFonts w:eastAsia="Calibri"/>
                <w:sz w:val="22"/>
                <w:lang w:eastAsia="en-US"/>
              </w:rPr>
              <w:t>D</w:t>
            </w:r>
            <w:r>
              <w:rPr>
                <w:rFonts w:eastAsia="Calibri"/>
                <w:sz w:val="22"/>
                <w:lang w:eastAsia="en-US"/>
              </w:rPr>
              <w:t>.</w:t>
            </w:r>
            <w:r w:rsidRPr="00612DC0">
              <w:rPr>
                <w:rFonts w:eastAsia="Calibri"/>
                <w:sz w:val="22"/>
                <w:lang w:eastAsia="en-US"/>
              </w:rPr>
              <w:t>U4</w:t>
            </w:r>
            <w:bookmarkEnd w:id="1"/>
            <w:r>
              <w:rPr>
                <w:rFonts w:eastAsia="Calibri"/>
                <w:sz w:val="22"/>
                <w:lang w:eastAsia="en-US"/>
              </w:rPr>
              <w:t>9</w:t>
            </w:r>
          </w:p>
        </w:tc>
      </w:tr>
      <w:tr w:rsidR="005950D2" w:rsidRPr="00D94606" w:rsidTr="00FB6F70">
        <w:tc>
          <w:tcPr>
            <w:tcW w:w="1778" w:type="dxa"/>
            <w:shd w:val="clear" w:color="auto" w:fill="auto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950D2" w:rsidRPr="00612DC0" w:rsidRDefault="005950D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Gotowość do przestrzegania praw pacjenta i zasad etyki zawodowej i okazywania zrozumienia dla różnic światopoglądowych i kulturowych;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OK_K01</w:t>
            </w:r>
          </w:p>
          <w:p w:rsidR="005950D2" w:rsidRPr="00612DC0" w:rsidRDefault="005950D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OK_K04</w:t>
            </w:r>
          </w:p>
        </w:tc>
      </w:tr>
      <w:tr w:rsidR="005950D2" w:rsidRPr="00D94606" w:rsidTr="00FB6F70">
        <w:tc>
          <w:tcPr>
            <w:tcW w:w="8695" w:type="dxa"/>
            <w:gridSpan w:val="4"/>
            <w:shd w:val="clear" w:color="auto" w:fill="D9D9D9"/>
          </w:tcPr>
          <w:p w:rsidR="005950D2" w:rsidRPr="00D94606" w:rsidRDefault="005950D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5950D2" w:rsidRPr="00D94606" w:rsidRDefault="005950D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5950D2" w:rsidRPr="00D94606" w:rsidTr="00FB6F70">
        <w:tc>
          <w:tcPr>
            <w:tcW w:w="8695" w:type="dxa"/>
            <w:gridSpan w:val="4"/>
            <w:vAlign w:val="center"/>
          </w:tcPr>
          <w:p w:rsidR="005950D2" w:rsidRPr="00D94606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5950D2" w:rsidRPr="00D94606" w:rsidRDefault="005950D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5950D2" w:rsidRPr="00D94606" w:rsidTr="00FB6F70">
        <w:tc>
          <w:tcPr>
            <w:tcW w:w="8695" w:type="dxa"/>
            <w:gridSpan w:val="4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Zasady diagnozowania i ogólne zasady oraz róż</w:t>
            </w:r>
            <w:r>
              <w:rPr>
                <w:rFonts w:eastAsia="Calibri"/>
                <w:sz w:val="22"/>
                <w:lang w:eastAsia="en-US"/>
              </w:rPr>
              <w:t>ne formy leczenia w psychiatrii.</w:t>
            </w:r>
          </w:p>
        </w:tc>
        <w:tc>
          <w:tcPr>
            <w:tcW w:w="1053" w:type="dxa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5950D2" w:rsidRPr="00D94606" w:rsidTr="00FB6F70">
        <w:tc>
          <w:tcPr>
            <w:tcW w:w="8695" w:type="dxa"/>
            <w:gridSpan w:val="4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 xml:space="preserve">Ustawa </w:t>
            </w:r>
            <w:r>
              <w:rPr>
                <w:rFonts w:eastAsia="Calibri"/>
                <w:sz w:val="22"/>
                <w:lang w:eastAsia="en-US"/>
              </w:rPr>
              <w:t>o ochronie zdrowia psychicznego.</w:t>
            </w:r>
          </w:p>
        </w:tc>
        <w:tc>
          <w:tcPr>
            <w:tcW w:w="1053" w:type="dxa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5950D2" w:rsidRPr="00D94606" w:rsidTr="00FB6F70">
        <w:tc>
          <w:tcPr>
            <w:tcW w:w="8695" w:type="dxa"/>
            <w:gridSpan w:val="4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Psychiatria wieku rozwojowego</w:t>
            </w:r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5950D2" w:rsidRPr="00D94606" w:rsidTr="00FB6F70">
        <w:tc>
          <w:tcPr>
            <w:tcW w:w="8695" w:type="dxa"/>
            <w:gridSpan w:val="4"/>
            <w:vAlign w:val="center"/>
          </w:tcPr>
          <w:p w:rsidR="005950D2" w:rsidRPr="00D94606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lastRenderedPageBreak/>
              <w:t>21.2. Seminaria</w:t>
            </w:r>
          </w:p>
        </w:tc>
        <w:tc>
          <w:tcPr>
            <w:tcW w:w="1053" w:type="dxa"/>
            <w:vAlign w:val="center"/>
          </w:tcPr>
          <w:p w:rsidR="005950D2" w:rsidRPr="00D94606" w:rsidRDefault="005950D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5950D2" w:rsidRPr="00D94606" w:rsidTr="00FB6F70">
        <w:tc>
          <w:tcPr>
            <w:tcW w:w="8695" w:type="dxa"/>
            <w:gridSpan w:val="4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 xml:space="preserve">Psychopatologia i </w:t>
            </w:r>
            <w:proofErr w:type="spellStart"/>
            <w:r w:rsidRPr="00612DC0">
              <w:rPr>
                <w:rFonts w:eastAsia="Calibri"/>
                <w:sz w:val="22"/>
                <w:lang w:eastAsia="en-US"/>
              </w:rPr>
              <w:t>sydrom</w:t>
            </w:r>
            <w:r>
              <w:rPr>
                <w:rFonts w:eastAsia="Calibri"/>
                <w:sz w:val="22"/>
                <w:lang w:eastAsia="en-US"/>
              </w:rPr>
              <w:t>ologia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5950D2" w:rsidRPr="00D94606" w:rsidTr="00FB6F70">
        <w:tc>
          <w:tcPr>
            <w:tcW w:w="8695" w:type="dxa"/>
            <w:gridSpan w:val="4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Umiejętność komunikowania się z pacjentem z różnymi zaburzeniami psychicznymi</w:t>
            </w:r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5950D2" w:rsidRPr="00D94606" w:rsidTr="00FB6F70">
        <w:tc>
          <w:tcPr>
            <w:tcW w:w="8695" w:type="dxa"/>
            <w:gridSpan w:val="4"/>
            <w:vAlign w:val="center"/>
          </w:tcPr>
          <w:p w:rsidR="005950D2" w:rsidRPr="00D94606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5950D2" w:rsidRPr="00D94606" w:rsidRDefault="005950D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5950D2" w:rsidRPr="00D94606" w:rsidTr="00FB6F70">
        <w:tc>
          <w:tcPr>
            <w:tcW w:w="8695" w:type="dxa"/>
            <w:gridSpan w:val="4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Podstawowe</w:t>
            </w:r>
            <w:r>
              <w:rPr>
                <w:rFonts w:eastAsia="Calibri"/>
                <w:sz w:val="22"/>
                <w:lang w:eastAsia="en-US"/>
              </w:rPr>
              <w:t xml:space="preserve"> objawy i zaburzenia psychiczne</w:t>
            </w:r>
          </w:p>
        </w:tc>
        <w:tc>
          <w:tcPr>
            <w:tcW w:w="1053" w:type="dxa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5950D2" w:rsidRPr="00D94606" w:rsidTr="00FB6F70">
        <w:tc>
          <w:tcPr>
            <w:tcW w:w="8695" w:type="dxa"/>
            <w:gridSpan w:val="4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Podstawowe choroby psych</w:t>
            </w:r>
            <w:r>
              <w:rPr>
                <w:rFonts w:eastAsia="Calibri"/>
                <w:sz w:val="22"/>
                <w:lang w:eastAsia="en-US"/>
              </w:rPr>
              <w:t>iczne: diagnozowanie i leczenie</w:t>
            </w:r>
          </w:p>
        </w:tc>
        <w:tc>
          <w:tcPr>
            <w:tcW w:w="1053" w:type="dxa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5950D2" w:rsidRPr="00D94606" w:rsidTr="00FB6F70">
        <w:tc>
          <w:tcPr>
            <w:tcW w:w="8695" w:type="dxa"/>
            <w:gridSpan w:val="4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Zaburzenia depresyjne i lękowe. Zaburzenia osobowości - zaburzenia</w:t>
            </w:r>
            <w:r>
              <w:rPr>
                <w:rFonts w:eastAsia="Calibri"/>
                <w:sz w:val="22"/>
                <w:lang w:eastAsia="en-US"/>
              </w:rPr>
              <w:t xml:space="preserve"> w kontaktach interpersonalnych</w:t>
            </w:r>
          </w:p>
        </w:tc>
        <w:tc>
          <w:tcPr>
            <w:tcW w:w="1053" w:type="dxa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5950D2" w:rsidRPr="00D94606" w:rsidTr="00FB6F70">
        <w:tc>
          <w:tcPr>
            <w:tcW w:w="8695" w:type="dxa"/>
            <w:gridSpan w:val="4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Podstawowe przeciwskazania do fizjoter</w:t>
            </w:r>
            <w:r>
              <w:rPr>
                <w:rFonts w:eastAsia="Calibri"/>
                <w:sz w:val="22"/>
                <w:lang w:eastAsia="en-US"/>
              </w:rPr>
              <w:t>apii w zaburzenia psychicznych.</w:t>
            </w:r>
          </w:p>
        </w:tc>
        <w:tc>
          <w:tcPr>
            <w:tcW w:w="1053" w:type="dxa"/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5950D2" w:rsidRPr="00D94606" w:rsidTr="00FB6F7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Specyfika pacjentów psychiatrycznych- sposób podejścia do chorego psychicznie. Promocja zdrowia psychicznego.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5950D2" w:rsidRPr="00612DC0" w:rsidRDefault="005950D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5950D2" w:rsidRPr="00D94606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950D2" w:rsidRPr="00D94606" w:rsidRDefault="005950D2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5950D2" w:rsidRPr="00D94606" w:rsidTr="00FB6F70">
        <w:tc>
          <w:tcPr>
            <w:tcW w:w="9748" w:type="dxa"/>
            <w:gridSpan w:val="5"/>
            <w:shd w:val="clear" w:color="auto" w:fill="auto"/>
            <w:vAlign w:val="center"/>
          </w:tcPr>
          <w:p w:rsidR="005950D2" w:rsidRPr="00612DC0" w:rsidRDefault="005950D2" w:rsidP="005950D2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r w:rsidRPr="00612DC0">
              <w:rPr>
                <w:rFonts w:ascii="Times New Roman" w:hAnsi="Times New Roman"/>
              </w:rPr>
              <w:t xml:space="preserve">Krupka-Matuszczyk I [red]. Psychiatria dla studentów fizjoterapii. Wyd. SUM, e- </w:t>
            </w:r>
            <w:proofErr w:type="spellStart"/>
            <w:r w:rsidRPr="00612DC0">
              <w:rPr>
                <w:rFonts w:ascii="Times New Roman" w:hAnsi="Times New Roman"/>
              </w:rPr>
              <w:t>book</w:t>
            </w:r>
            <w:proofErr w:type="spellEnd"/>
            <w:r w:rsidRPr="00612DC0">
              <w:rPr>
                <w:rFonts w:ascii="Times New Roman" w:hAnsi="Times New Roman"/>
              </w:rPr>
              <w:t xml:space="preserve"> 2011 </w:t>
            </w:r>
          </w:p>
          <w:p w:rsidR="005950D2" w:rsidRPr="00D94606" w:rsidRDefault="005950D2" w:rsidP="005950D2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b/>
              </w:rPr>
            </w:pPr>
            <w:r>
              <w:t xml:space="preserve">Piotr Gałecki Agata Szulc Psychiatria- Rozpoznania Według ICD-11 Tom I </w:t>
            </w:r>
            <w:proofErr w:type="spellStart"/>
            <w:r>
              <w:t>i</w:t>
            </w:r>
            <w:proofErr w:type="spellEnd"/>
            <w:r>
              <w:t xml:space="preserve"> II </w:t>
            </w:r>
          </w:p>
        </w:tc>
      </w:tr>
      <w:tr w:rsidR="005950D2" w:rsidRPr="00D94606" w:rsidTr="00FB6F70">
        <w:tc>
          <w:tcPr>
            <w:tcW w:w="9748" w:type="dxa"/>
            <w:gridSpan w:val="5"/>
            <w:shd w:val="clear" w:color="auto" w:fill="BFBFBF"/>
            <w:vAlign w:val="center"/>
          </w:tcPr>
          <w:p w:rsidR="005950D2" w:rsidRPr="00D94606" w:rsidRDefault="005950D2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5950D2" w:rsidRPr="00D94606" w:rsidTr="00FB6F70">
        <w:tc>
          <w:tcPr>
            <w:tcW w:w="9748" w:type="dxa"/>
            <w:gridSpan w:val="5"/>
            <w:vAlign w:val="center"/>
          </w:tcPr>
          <w:p w:rsidR="005950D2" w:rsidRPr="00D94606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94606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5950D2" w:rsidRPr="00D94606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94606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5950D2" w:rsidRPr="00D94606" w:rsidRDefault="005950D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94606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5950D2" w:rsidRPr="00D94606" w:rsidRDefault="005950D2" w:rsidP="005950D2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5950D2" w:rsidRPr="0008609D" w:rsidRDefault="005950D2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5950D2" w:rsidRPr="0008609D" w:rsidSect="0008609D">
      <w:footerReference w:type="even" r:id="rId7"/>
      <w:footerReference w:type="default" r:id="rId8"/>
      <w:footerReference w:type="first" r:id="rId9"/>
      <w:pgSz w:w="11906" w:h="16838"/>
      <w:pgMar w:top="851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BCA" w:rsidRDefault="00FF1BCA">
      <w:pPr>
        <w:spacing w:after="0" w:line="240" w:lineRule="auto"/>
      </w:pPr>
      <w:r>
        <w:separator/>
      </w:r>
    </w:p>
  </w:endnote>
  <w:endnote w:type="continuationSeparator" w:id="0">
    <w:p w:rsidR="00FF1BCA" w:rsidRDefault="00FF1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B1D7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B1D7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83250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B1D7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BCA" w:rsidRDefault="00FF1BCA">
      <w:pPr>
        <w:spacing w:after="0" w:line="240" w:lineRule="auto"/>
      </w:pPr>
      <w:r>
        <w:separator/>
      </w:r>
    </w:p>
  </w:footnote>
  <w:footnote w:type="continuationSeparator" w:id="0">
    <w:p w:rsidR="00FF1BCA" w:rsidRDefault="00FF1B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DF060B"/>
    <w:multiLevelType w:val="hybridMultilevel"/>
    <w:tmpl w:val="2576A7B2"/>
    <w:lvl w:ilvl="0" w:tplc="0415000F">
      <w:start w:val="1"/>
      <w:numFmt w:val="decimal"/>
      <w:lvlText w:val="%1.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2F116E"/>
    <w:multiLevelType w:val="hybridMultilevel"/>
    <w:tmpl w:val="951AA0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03536DB"/>
    <w:multiLevelType w:val="hybridMultilevel"/>
    <w:tmpl w:val="6B228112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0C430B"/>
    <w:multiLevelType w:val="hybridMultilevel"/>
    <w:tmpl w:val="552629FA"/>
    <w:lvl w:ilvl="0" w:tplc="C67E61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7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16"/>
  </w:num>
  <w:num w:numId="7">
    <w:abstractNumId w:val="18"/>
  </w:num>
  <w:num w:numId="8">
    <w:abstractNumId w:val="15"/>
  </w:num>
  <w:num w:numId="9">
    <w:abstractNumId w:val="12"/>
  </w:num>
  <w:num w:numId="10">
    <w:abstractNumId w:val="8"/>
  </w:num>
  <w:num w:numId="11">
    <w:abstractNumId w:val="6"/>
  </w:num>
  <w:num w:numId="12">
    <w:abstractNumId w:val="0"/>
  </w:num>
  <w:num w:numId="13">
    <w:abstractNumId w:val="19"/>
  </w:num>
  <w:num w:numId="14">
    <w:abstractNumId w:val="24"/>
  </w:num>
  <w:num w:numId="15">
    <w:abstractNumId w:val="13"/>
  </w:num>
  <w:num w:numId="16">
    <w:abstractNumId w:val="14"/>
  </w:num>
  <w:num w:numId="17">
    <w:abstractNumId w:val="26"/>
  </w:num>
  <w:num w:numId="18">
    <w:abstractNumId w:val="1"/>
  </w:num>
  <w:num w:numId="19">
    <w:abstractNumId w:val="23"/>
  </w:num>
  <w:num w:numId="20">
    <w:abstractNumId w:val="21"/>
  </w:num>
  <w:num w:numId="21">
    <w:abstractNumId w:val="27"/>
  </w:num>
  <w:num w:numId="22">
    <w:abstractNumId w:val="7"/>
  </w:num>
  <w:num w:numId="23">
    <w:abstractNumId w:val="5"/>
  </w:num>
  <w:num w:numId="24">
    <w:abstractNumId w:val="2"/>
  </w:num>
  <w:num w:numId="25">
    <w:abstractNumId w:val="25"/>
  </w:num>
  <w:num w:numId="26">
    <w:abstractNumId w:val="20"/>
  </w:num>
  <w:num w:numId="27">
    <w:abstractNumId w:val="9"/>
  </w:num>
  <w:num w:numId="28">
    <w:abstractNumId w:val="22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413E"/>
    <w:rsid w:val="00052014"/>
    <w:rsid w:val="0008609D"/>
    <w:rsid w:val="001032AA"/>
    <w:rsid w:val="00112133"/>
    <w:rsid w:val="00162A86"/>
    <w:rsid w:val="001A76A8"/>
    <w:rsid w:val="001C296F"/>
    <w:rsid w:val="001E47FE"/>
    <w:rsid w:val="001F327F"/>
    <w:rsid w:val="00220552"/>
    <w:rsid w:val="00271C2F"/>
    <w:rsid w:val="002A2D8F"/>
    <w:rsid w:val="00306823"/>
    <w:rsid w:val="003A303C"/>
    <w:rsid w:val="00472D84"/>
    <w:rsid w:val="00546681"/>
    <w:rsid w:val="005531F9"/>
    <w:rsid w:val="005950D2"/>
    <w:rsid w:val="005D7F0F"/>
    <w:rsid w:val="00612DC0"/>
    <w:rsid w:val="006A38B8"/>
    <w:rsid w:val="006B6DDF"/>
    <w:rsid w:val="006D33EF"/>
    <w:rsid w:val="006E2951"/>
    <w:rsid w:val="008050C4"/>
    <w:rsid w:val="008759CF"/>
    <w:rsid w:val="008823B9"/>
    <w:rsid w:val="00887F3A"/>
    <w:rsid w:val="008B1D7A"/>
    <w:rsid w:val="009321DB"/>
    <w:rsid w:val="00941B25"/>
    <w:rsid w:val="00966954"/>
    <w:rsid w:val="009A4945"/>
    <w:rsid w:val="00A765FF"/>
    <w:rsid w:val="00AA6496"/>
    <w:rsid w:val="00AB3992"/>
    <w:rsid w:val="00AB5358"/>
    <w:rsid w:val="00B53F2C"/>
    <w:rsid w:val="00C2322E"/>
    <w:rsid w:val="00C56220"/>
    <w:rsid w:val="00C767A0"/>
    <w:rsid w:val="00CC5EAF"/>
    <w:rsid w:val="00D05760"/>
    <w:rsid w:val="00D37A27"/>
    <w:rsid w:val="00D409F4"/>
    <w:rsid w:val="00D47614"/>
    <w:rsid w:val="00D94606"/>
    <w:rsid w:val="00E34FCE"/>
    <w:rsid w:val="00E4708E"/>
    <w:rsid w:val="00E83250"/>
    <w:rsid w:val="00E90E07"/>
    <w:rsid w:val="00E91C96"/>
    <w:rsid w:val="00E95559"/>
    <w:rsid w:val="00EA1A9B"/>
    <w:rsid w:val="00F36F5A"/>
    <w:rsid w:val="00F44211"/>
    <w:rsid w:val="00F72354"/>
    <w:rsid w:val="00FC6622"/>
    <w:rsid w:val="00FF1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64D7E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852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2023-10-25T05:46:00Z</cp:lastPrinted>
  <dcterms:created xsi:type="dcterms:W3CDTF">2024-02-24T14:53:00Z</dcterms:created>
  <dcterms:modified xsi:type="dcterms:W3CDTF">2024-08-21T12:23:00Z</dcterms:modified>
</cp:coreProperties>
</file>