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892F5F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892F5F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92F5F">
        <w:rPr>
          <w:b/>
          <w:i/>
          <w:sz w:val="22"/>
        </w:rPr>
        <w:t>Załącznik nr 1a</w:t>
      </w:r>
    </w:p>
    <w:p w:rsidR="0020191D" w:rsidRPr="00892F5F" w:rsidRDefault="008050C4" w:rsidP="0020191D">
      <w:pPr>
        <w:pStyle w:val="Nagwek1"/>
        <w:spacing w:after="160"/>
        <w:ind w:left="11" w:right="607" w:hanging="11"/>
        <w:rPr>
          <w:sz w:val="22"/>
        </w:rPr>
      </w:pPr>
      <w:r w:rsidRPr="00892F5F">
        <w:rPr>
          <w:sz w:val="22"/>
        </w:rPr>
        <w:t xml:space="preserve">Karta przedmiotu </w:t>
      </w:r>
    </w:p>
    <w:p w:rsidR="008050C4" w:rsidRPr="00892F5F" w:rsidRDefault="008050C4" w:rsidP="0020191D">
      <w:pPr>
        <w:pStyle w:val="Nagwek1"/>
        <w:spacing w:after="160"/>
        <w:ind w:left="11" w:right="607" w:hanging="11"/>
        <w:rPr>
          <w:sz w:val="22"/>
        </w:rPr>
      </w:pPr>
      <w:r w:rsidRPr="00892F5F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34"/>
        <w:gridCol w:w="1134"/>
        <w:gridCol w:w="2228"/>
        <w:gridCol w:w="2013"/>
        <w:gridCol w:w="840"/>
      </w:tblGrid>
      <w:tr w:rsidR="008050C4" w:rsidRPr="00892F5F" w:rsidTr="001B6DED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92F5F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92F5F">
              <w:rPr>
                <w:b/>
                <w:sz w:val="22"/>
              </w:rPr>
              <w:t xml:space="preserve">Informacje ogólne o przedmiocie </w:t>
            </w:r>
          </w:p>
        </w:tc>
      </w:tr>
      <w:tr w:rsidR="00671273" w:rsidRPr="00892F5F" w:rsidTr="001B6DED">
        <w:trPr>
          <w:trHeight w:val="517"/>
        </w:trPr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273" w:rsidRPr="00892F5F" w:rsidRDefault="00671273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92F5F">
              <w:rPr>
                <w:b/>
                <w:sz w:val="22"/>
              </w:rPr>
              <w:t>1. Kierunek studiów:</w:t>
            </w:r>
            <w:r w:rsidRPr="00892F5F">
              <w:rPr>
                <w:sz w:val="22"/>
              </w:rPr>
              <w:t xml:space="preserve"> Fizjoterapia</w:t>
            </w:r>
          </w:p>
        </w:tc>
        <w:tc>
          <w:tcPr>
            <w:tcW w:w="5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892F5F" w:rsidRDefault="00671273" w:rsidP="004B21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892F5F">
              <w:rPr>
                <w:rFonts w:ascii="Times New Roman" w:hAnsi="Times New Roman"/>
                <w:b/>
                <w:color w:val="000000"/>
              </w:rPr>
              <w:t>2. Poziom kształcenia:</w:t>
            </w:r>
            <w:r w:rsidRPr="00892F5F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671273" w:rsidRPr="00892F5F" w:rsidRDefault="00671273" w:rsidP="004B21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892F5F">
              <w:rPr>
                <w:rFonts w:ascii="Times New Roman" w:hAnsi="Times New Roman"/>
                <w:color w:val="000000"/>
              </w:rPr>
              <w:t xml:space="preserve">jednolite studia magisterskie/ </w:t>
            </w:r>
            <w:r w:rsidR="00A35DC7" w:rsidRPr="00892F5F">
              <w:rPr>
                <w:rFonts w:ascii="Times New Roman" w:hAnsi="Times New Roman"/>
                <w:color w:val="000000"/>
              </w:rPr>
              <w:t xml:space="preserve">profil </w:t>
            </w:r>
            <w:proofErr w:type="spellStart"/>
            <w:r w:rsidRPr="00892F5F">
              <w:rPr>
                <w:rFonts w:ascii="Times New Roman" w:hAnsi="Times New Roman"/>
                <w:color w:val="000000"/>
              </w:rPr>
              <w:t>ogólnoakademicki</w:t>
            </w:r>
            <w:proofErr w:type="spellEnd"/>
          </w:p>
          <w:p w:rsidR="00671273" w:rsidRPr="00892F5F" w:rsidRDefault="00671273" w:rsidP="004B21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892F5F">
              <w:rPr>
                <w:rFonts w:ascii="Times New Roman" w:hAnsi="Times New Roman"/>
                <w:b/>
                <w:color w:val="000000"/>
              </w:rPr>
              <w:t xml:space="preserve">3. Forma studiów: </w:t>
            </w:r>
            <w:r w:rsidRPr="00892F5F">
              <w:rPr>
                <w:rFonts w:ascii="Times New Roman" w:hAnsi="Times New Roman"/>
                <w:bCs/>
                <w:color w:val="000000"/>
              </w:rPr>
              <w:t xml:space="preserve">stacjonarne </w:t>
            </w:r>
          </w:p>
        </w:tc>
      </w:tr>
      <w:tr w:rsidR="00671273" w:rsidRPr="00892F5F" w:rsidTr="001B6DED">
        <w:trPr>
          <w:trHeight w:val="262"/>
        </w:trPr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892F5F" w:rsidRDefault="00671273" w:rsidP="004B21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</w:rPr>
            </w:pPr>
            <w:r w:rsidRPr="00892F5F">
              <w:rPr>
                <w:rFonts w:ascii="Times New Roman" w:hAnsi="Times New Roman"/>
                <w:b/>
                <w:color w:val="000000"/>
              </w:rPr>
              <w:t>4. Rok:</w:t>
            </w:r>
            <w:r w:rsidRPr="00892F5F">
              <w:rPr>
                <w:rFonts w:ascii="Times New Roman" w:hAnsi="Times New Roman"/>
                <w:color w:val="000000"/>
              </w:rPr>
              <w:t xml:space="preserve"> II, III /</w:t>
            </w:r>
            <w:r w:rsidR="00D13D4A" w:rsidRPr="00892F5F">
              <w:rPr>
                <w:rFonts w:ascii="Times New Roman" w:hAnsi="Times New Roman"/>
                <w:color w:val="000000"/>
              </w:rPr>
              <w:t xml:space="preserve"> </w:t>
            </w:r>
            <w:r w:rsidRPr="00892F5F">
              <w:rPr>
                <w:rFonts w:ascii="Times New Roman" w:hAnsi="Times New Roman"/>
                <w:color w:val="000000"/>
              </w:rPr>
              <w:t xml:space="preserve">cykl </w:t>
            </w:r>
            <w:r w:rsidR="009710B7" w:rsidRPr="00892F5F">
              <w:rPr>
                <w:rFonts w:ascii="Times New Roman" w:hAnsi="Times New Roman"/>
                <w:color w:val="000000"/>
              </w:rPr>
              <w:t>2024</w:t>
            </w:r>
            <w:r w:rsidRPr="00892F5F">
              <w:rPr>
                <w:rFonts w:ascii="Times New Roman" w:hAnsi="Times New Roman"/>
                <w:color w:val="000000"/>
              </w:rPr>
              <w:t>-202</w:t>
            </w:r>
            <w:r w:rsidR="009710B7" w:rsidRPr="00892F5F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892F5F" w:rsidRDefault="00671273" w:rsidP="004B21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892F5F">
              <w:rPr>
                <w:rFonts w:ascii="Times New Roman" w:hAnsi="Times New Roman"/>
                <w:b/>
                <w:color w:val="000000"/>
              </w:rPr>
              <w:t xml:space="preserve">5. Semestr:  </w:t>
            </w:r>
            <w:r w:rsidRPr="00892F5F">
              <w:rPr>
                <w:rFonts w:ascii="Times New Roman" w:hAnsi="Times New Roman"/>
                <w:bCs/>
                <w:color w:val="000000"/>
              </w:rPr>
              <w:t>IV,V,VI</w:t>
            </w:r>
          </w:p>
        </w:tc>
      </w:tr>
      <w:tr w:rsidR="00671273" w:rsidRPr="00892F5F" w:rsidTr="001B6DED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892F5F" w:rsidRDefault="00671273" w:rsidP="004B21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892F5F">
              <w:rPr>
                <w:rFonts w:ascii="Times New Roman" w:hAnsi="Times New Roman"/>
                <w:b/>
                <w:color w:val="000000"/>
              </w:rPr>
              <w:t>6. Nazwa przedmiotu:</w:t>
            </w:r>
            <w:r w:rsidRPr="00892F5F">
              <w:rPr>
                <w:rFonts w:ascii="Times New Roman" w:hAnsi="Times New Roman"/>
                <w:color w:val="000000"/>
              </w:rPr>
              <w:t xml:space="preserve"> Fizjoterapia kliniczna w dysfunkcjach układu ruchu w reumatologii</w:t>
            </w:r>
          </w:p>
        </w:tc>
      </w:tr>
      <w:tr w:rsidR="00671273" w:rsidRPr="00892F5F" w:rsidTr="001B6DED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892F5F" w:rsidRDefault="00671273" w:rsidP="004B21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892F5F">
              <w:rPr>
                <w:rFonts w:ascii="Times New Roman" w:hAnsi="Times New Roman"/>
                <w:b/>
                <w:color w:val="000000"/>
              </w:rPr>
              <w:t>7. Status przedmiotu:</w:t>
            </w:r>
            <w:r w:rsidR="001B6DED" w:rsidRPr="00892F5F">
              <w:rPr>
                <w:rFonts w:ascii="Times New Roman" w:hAnsi="Times New Roman"/>
                <w:color w:val="000000"/>
              </w:rPr>
              <w:t xml:space="preserve"> o</w:t>
            </w:r>
            <w:r w:rsidRPr="00892F5F">
              <w:rPr>
                <w:rFonts w:ascii="Times New Roman" w:hAnsi="Times New Roman"/>
                <w:color w:val="000000"/>
              </w:rPr>
              <w:t>bowiązkowy</w:t>
            </w:r>
          </w:p>
        </w:tc>
      </w:tr>
      <w:tr w:rsidR="00671273" w:rsidRPr="00892F5F" w:rsidTr="001B6DED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F32" w:rsidRPr="00892F5F" w:rsidRDefault="00671273" w:rsidP="0067127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892F5F">
              <w:rPr>
                <w:rFonts w:ascii="Times New Roman" w:hAnsi="Times New Roman"/>
                <w:b/>
              </w:rPr>
              <w:t xml:space="preserve">8.  Cel/-e przedmiotu </w:t>
            </w:r>
          </w:p>
          <w:p w:rsidR="00176F32" w:rsidRPr="00892F5F" w:rsidRDefault="00176F32" w:rsidP="00176F3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2F5F">
              <w:rPr>
                <w:rFonts w:ascii="Times New Roman" w:hAnsi="Times New Roman"/>
                <w:color w:val="000000"/>
              </w:rPr>
              <w:t>Zapoznanie studenta z teoretycznymi podstawami usprawniania chorego w różnych dysfunkcjach układu ruchu w reumatologii.</w:t>
            </w:r>
          </w:p>
          <w:p w:rsidR="00671273" w:rsidRPr="00892F5F" w:rsidRDefault="00176F32" w:rsidP="00176F3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2F5F">
              <w:rPr>
                <w:rFonts w:ascii="Times New Roman" w:hAnsi="Times New Roman"/>
                <w:color w:val="000000"/>
              </w:rPr>
              <w:t>Na podstawie teoretycznych zagadnień z przedmiotu opanowanie przez studenta praktycznych umiejętności postępowania fizjoterapeutycznego u pacjentów z dysfunkcjami układu ruchu w reumatologii.</w:t>
            </w:r>
          </w:p>
          <w:p w:rsidR="00A35DC7" w:rsidRPr="00892F5F" w:rsidRDefault="00A35DC7" w:rsidP="00312000">
            <w:pPr>
              <w:spacing w:after="0" w:line="240" w:lineRule="auto"/>
              <w:ind w:left="0" w:firstLine="0"/>
              <w:rPr>
                <w:b/>
                <w:sz w:val="22"/>
              </w:rPr>
            </w:pPr>
          </w:p>
          <w:p w:rsidR="00A35DC7" w:rsidRPr="00892F5F" w:rsidRDefault="00A35DC7" w:rsidP="00892F5F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892F5F">
              <w:rPr>
                <w:rFonts w:eastAsia="Calibri"/>
                <w:b/>
                <w:sz w:val="22"/>
                <w:lang w:eastAsia="en-US"/>
              </w:rPr>
              <w:t xml:space="preserve">Efekty uczenia się/odniesienie do efektów uczenia się </w:t>
            </w:r>
            <w:r w:rsidRPr="00892F5F">
              <w:rPr>
                <w:rFonts w:eastAsia="Calibri"/>
                <w:sz w:val="22"/>
                <w:lang w:eastAsia="en-US"/>
              </w:rPr>
              <w:t xml:space="preserve">zawartych w </w:t>
            </w:r>
            <w:r w:rsidRPr="00892F5F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892F5F">
              <w:rPr>
                <w:rFonts w:eastAsia="Calibri"/>
                <w:sz w:val="22"/>
                <w:lang w:eastAsia="en-US"/>
              </w:rPr>
              <w:t>:</w:t>
            </w:r>
          </w:p>
          <w:p w:rsidR="00A35DC7" w:rsidRPr="00892F5F" w:rsidRDefault="00A35DC7" w:rsidP="00892F5F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sz w:val="22"/>
                <w:lang w:eastAsia="en-US"/>
              </w:rPr>
            </w:pPr>
            <w:r w:rsidRPr="00892F5F">
              <w:rPr>
                <w:rFonts w:eastAsia="Calibri"/>
                <w:sz w:val="22"/>
                <w:lang w:eastAsia="en-US"/>
              </w:rPr>
              <w:t>standardach kształcenia (</w:t>
            </w:r>
            <w:r w:rsidRPr="00892F5F">
              <w:rPr>
                <w:rFonts w:eastAsia="Calibri"/>
                <w:sz w:val="22"/>
                <w:u w:val="single"/>
                <w:lang w:eastAsia="en-US"/>
              </w:rPr>
              <w:t>Rozporządzenie Ministra Nauki i Szkolnictwa Wyższego</w:t>
            </w:r>
            <w:r w:rsidRPr="00892F5F">
              <w:rPr>
                <w:rFonts w:eastAsia="Calibri"/>
                <w:sz w:val="22"/>
                <w:lang w:eastAsia="en-US"/>
              </w:rPr>
              <w:t xml:space="preserve">)/Uchwale Senatu SUM </w:t>
            </w:r>
            <w:r w:rsidRPr="00892F5F">
              <w:rPr>
                <w:rFonts w:eastAsia="Calibri"/>
                <w:i/>
                <w:iCs/>
                <w:sz w:val="22"/>
                <w:lang w:eastAsia="en-US"/>
              </w:rPr>
              <w:t>(podać określenia zawarte w standardach kształcenia/symbole efektów zatwierdzone Uchwałą Senatu SUM)</w:t>
            </w:r>
            <w:r w:rsidRPr="00892F5F">
              <w:rPr>
                <w:rFonts w:eastAsia="Calibri"/>
                <w:sz w:val="22"/>
                <w:lang w:eastAsia="en-US"/>
              </w:rPr>
              <w:t xml:space="preserve"> </w:t>
            </w:r>
          </w:p>
          <w:p w:rsidR="001B6DED" w:rsidRPr="00892F5F" w:rsidRDefault="00176F32" w:rsidP="00312000">
            <w:pPr>
              <w:spacing w:after="0" w:line="240" w:lineRule="auto"/>
              <w:ind w:left="0" w:firstLine="0"/>
              <w:rPr>
                <w:sz w:val="22"/>
              </w:rPr>
            </w:pPr>
            <w:r w:rsidRPr="00892F5F">
              <w:rPr>
                <w:sz w:val="22"/>
              </w:rPr>
              <w:t>w zakresie wiedzy student zna i rozumie: D.W2</w:t>
            </w:r>
            <w:r w:rsidR="00475AA8" w:rsidRPr="00892F5F">
              <w:rPr>
                <w:sz w:val="22"/>
              </w:rPr>
              <w:t xml:space="preserve"> </w:t>
            </w:r>
          </w:p>
          <w:p w:rsidR="00176F32" w:rsidRPr="00892F5F" w:rsidRDefault="00176F32" w:rsidP="00312000">
            <w:pPr>
              <w:spacing w:after="0" w:line="240" w:lineRule="auto"/>
              <w:ind w:left="0" w:firstLine="0"/>
              <w:rPr>
                <w:sz w:val="22"/>
              </w:rPr>
            </w:pPr>
            <w:r w:rsidRPr="00892F5F">
              <w:rPr>
                <w:sz w:val="22"/>
              </w:rPr>
              <w:t>w zakresie umiejętności student potrafi:  D.U9</w:t>
            </w:r>
            <w:r w:rsidR="001B6DED" w:rsidRPr="00892F5F">
              <w:rPr>
                <w:sz w:val="22"/>
              </w:rPr>
              <w:t xml:space="preserve">, </w:t>
            </w:r>
            <w:r w:rsidRPr="00892F5F">
              <w:rPr>
                <w:sz w:val="22"/>
              </w:rPr>
              <w:t>D.U10</w:t>
            </w:r>
            <w:r w:rsidR="001B6DED" w:rsidRPr="00892F5F">
              <w:rPr>
                <w:sz w:val="22"/>
              </w:rPr>
              <w:t xml:space="preserve">, </w:t>
            </w:r>
            <w:r w:rsidRPr="00892F5F">
              <w:rPr>
                <w:sz w:val="22"/>
              </w:rPr>
              <w:t>D.U11</w:t>
            </w:r>
          </w:p>
          <w:p w:rsidR="00671273" w:rsidRPr="00892F5F" w:rsidRDefault="00176F32" w:rsidP="0031200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92F5F">
              <w:rPr>
                <w:sz w:val="22"/>
              </w:rPr>
              <w:t>w zakresie kompetencji społecznych student jest gotów do: O</w:t>
            </w:r>
            <w:r w:rsidR="001B6DED" w:rsidRPr="00892F5F">
              <w:rPr>
                <w:sz w:val="22"/>
              </w:rPr>
              <w:t xml:space="preserve">K_K 01, OK_K05, OK_K06, OK_K07, </w:t>
            </w:r>
            <w:r w:rsidRPr="00892F5F">
              <w:rPr>
                <w:sz w:val="22"/>
              </w:rPr>
              <w:t>OK_K09</w:t>
            </w:r>
          </w:p>
        </w:tc>
      </w:tr>
      <w:tr w:rsidR="00671273" w:rsidRPr="00892F5F" w:rsidTr="001B6DED">
        <w:trPr>
          <w:trHeight w:val="262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892F5F" w:rsidRDefault="00671273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92F5F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71273" w:rsidRPr="00892F5F" w:rsidRDefault="00AB2EEA" w:rsidP="001B6DED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892F5F">
              <w:rPr>
                <w:b/>
                <w:sz w:val="22"/>
              </w:rPr>
              <w:t>84</w:t>
            </w:r>
          </w:p>
        </w:tc>
        <w:tc>
          <w:tcPr>
            <w:tcW w:w="4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892F5F" w:rsidRDefault="00671273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92F5F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71273" w:rsidRPr="00892F5F" w:rsidRDefault="00176F32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892F5F">
              <w:rPr>
                <w:b/>
                <w:sz w:val="22"/>
              </w:rPr>
              <w:t>5</w:t>
            </w:r>
            <w:r w:rsidR="00671273" w:rsidRPr="00892F5F">
              <w:rPr>
                <w:b/>
                <w:sz w:val="22"/>
              </w:rPr>
              <w:t xml:space="preserve"> </w:t>
            </w:r>
          </w:p>
        </w:tc>
      </w:tr>
      <w:tr w:rsidR="00671273" w:rsidRPr="00892F5F" w:rsidTr="001B6DED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892F5F" w:rsidRDefault="00671273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92F5F">
              <w:rPr>
                <w:b/>
                <w:sz w:val="22"/>
              </w:rPr>
              <w:t xml:space="preserve">11. Forma zaliczenia przedmiotu: </w:t>
            </w:r>
            <w:r w:rsidR="00886E8C" w:rsidRPr="00892F5F">
              <w:rPr>
                <w:sz w:val="22"/>
              </w:rPr>
              <w:t>egzamin zintegrowany</w:t>
            </w:r>
          </w:p>
        </w:tc>
      </w:tr>
      <w:tr w:rsidR="00671273" w:rsidRPr="00892F5F" w:rsidTr="001B6DED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1273" w:rsidRPr="00892F5F" w:rsidRDefault="00671273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92F5F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176F32" w:rsidRPr="00892F5F" w:rsidTr="001B6DED">
        <w:trPr>
          <w:trHeight w:val="263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892F5F" w:rsidRDefault="00176F32" w:rsidP="004B21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892F5F">
              <w:rPr>
                <w:rFonts w:ascii="Times New Roman" w:hAnsi="Times New Roman"/>
                <w:color w:val="000000"/>
              </w:rPr>
              <w:t>Efekty uczenia się</w:t>
            </w:r>
          </w:p>
        </w:tc>
        <w:tc>
          <w:tcPr>
            <w:tcW w:w="3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892F5F" w:rsidRDefault="00176F32" w:rsidP="004B21EF">
            <w:pPr>
              <w:spacing w:after="0" w:line="240" w:lineRule="auto"/>
              <w:jc w:val="center"/>
              <w:rPr>
                <w:sz w:val="22"/>
              </w:rPr>
            </w:pPr>
            <w:r w:rsidRPr="00892F5F">
              <w:rPr>
                <w:sz w:val="22"/>
              </w:rPr>
              <w:t>Sposoby weryfikacji</w:t>
            </w:r>
          </w:p>
        </w:tc>
        <w:tc>
          <w:tcPr>
            <w:tcW w:w="2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892F5F" w:rsidRDefault="00176F32" w:rsidP="004B21EF">
            <w:pPr>
              <w:spacing w:after="0" w:line="240" w:lineRule="auto"/>
              <w:jc w:val="center"/>
              <w:rPr>
                <w:sz w:val="22"/>
              </w:rPr>
            </w:pPr>
            <w:r w:rsidRPr="00892F5F">
              <w:rPr>
                <w:sz w:val="22"/>
              </w:rPr>
              <w:t>Sposoby oceny*</w:t>
            </w:r>
          </w:p>
        </w:tc>
      </w:tr>
      <w:tr w:rsidR="00176F32" w:rsidRPr="00892F5F" w:rsidTr="001B6DED">
        <w:trPr>
          <w:trHeight w:val="334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892F5F" w:rsidRDefault="00176F32" w:rsidP="001B6DE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892F5F">
              <w:rPr>
                <w:rFonts w:ascii="Times New Roman" w:hAnsi="Times New Roman"/>
                <w:color w:val="000000"/>
              </w:rPr>
              <w:t>W zakresie wiedzy</w:t>
            </w:r>
          </w:p>
        </w:tc>
        <w:tc>
          <w:tcPr>
            <w:tcW w:w="3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892F5F" w:rsidRDefault="001B6DED" w:rsidP="001B6DED">
            <w:pPr>
              <w:spacing w:after="0" w:line="240" w:lineRule="auto"/>
              <w:ind w:left="0" w:right="0"/>
              <w:jc w:val="left"/>
              <w:rPr>
                <w:noProof/>
                <w:sz w:val="22"/>
              </w:rPr>
            </w:pPr>
            <w:r w:rsidRPr="00892F5F">
              <w:rPr>
                <w:noProof/>
                <w:sz w:val="22"/>
              </w:rPr>
              <w:t>E</w:t>
            </w:r>
            <w:r w:rsidR="00176F32" w:rsidRPr="00892F5F">
              <w:rPr>
                <w:noProof/>
                <w:sz w:val="22"/>
              </w:rPr>
              <w:t xml:space="preserve">gzamin pisemny </w:t>
            </w:r>
            <w:r w:rsidRPr="00892F5F">
              <w:rPr>
                <w:noProof/>
                <w:sz w:val="22"/>
              </w:rPr>
              <w:t xml:space="preserve">- </w:t>
            </w:r>
            <w:r w:rsidR="00176F32" w:rsidRPr="00892F5F">
              <w:rPr>
                <w:noProof/>
                <w:sz w:val="22"/>
              </w:rPr>
              <w:t>test jednokrotnego wyboru</w:t>
            </w:r>
          </w:p>
          <w:p w:rsidR="00176F32" w:rsidRPr="00892F5F" w:rsidRDefault="001B6DED" w:rsidP="001B6DED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892F5F">
              <w:rPr>
                <w:noProof/>
                <w:sz w:val="22"/>
              </w:rPr>
              <w:t>D</w:t>
            </w:r>
            <w:r w:rsidR="00176F32" w:rsidRPr="00892F5F">
              <w:rPr>
                <w:noProof/>
                <w:sz w:val="22"/>
              </w:rPr>
              <w:t>yskusja w oparciu o EBM</w:t>
            </w:r>
          </w:p>
        </w:tc>
        <w:tc>
          <w:tcPr>
            <w:tcW w:w="2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892F5F" w:rsidRDefault="00176F32" w:rsidP="001B6DED">
            <w:pPr>
              <w:spacing w:after="0" w:line="240" w:lineRule="auto"/>
              <w:ind w:left="0" w:right="0"/>
              <w:jc w:val="left"/>
              <w:rPr>
                <w:b/>
                <w:sz w:val="22"/>
              </w:rPr>
            </w:pPr>
            <w:r w:rsidRPr="00892F5F">
              <w:rPr>
                <w:b/>
                <w:sz w:val="22"/>
              </w:rPr>
              <w:t>*</w:t>
            </w:r>
          </w:p>
        </w:tc>
      </w:tr>
      <w:tr w:rsidR="00176F32" w:rsidRPr="00892F5F" w:rsidTr="001B6DED">
        <w:trPr>
          <w:trHeight w:val="331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892F5F" w:rsidRDefault="00176F32" w:rsidP="001B6DED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892F5F">
              <w:rPr>
                <w:sz w:val="22"/>
              </w:rPr>
              <w:t>W zakresie umiejętności</w:t>
            </w:r>
          </w:p>
        </w:tc>
        <w:tc>
          <w:tcPr>
            <w:tcW w:w="3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892F5F" w:rsidRDefault="00176F32" w:rsidP="001B6DED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892F5F">
              <w:rPr>
                <w:sz w:val="22"/>
              </w:rPr>
              <w:t>Pokaz /zaliczenie praktyczne</w:t>
            </w:r>
          </w:p>
          <w:p w:rsidR="00176F32" w:rsidRPr="00892F5F" w:rsidRDefault="001B6DED" w:rsidP="001B6DED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892F5F">
              <w:rPr>
                <w:sz w:val="22"/>
              </w:rPr>
              <w:t>Zaliczenie ustne</w:t>
            </w:r>
            <w:r w:rsidR="00A35DC7" w:rsidRPr="00892F5F">
              <w:rPr>
                <w:sz w:val="22"/>
              </w:rPr>
              <w:t xml:space="preserve"> - tradycyjne</w:t>
            </w:r>
          </w:p>
          <w:p w:rsidR="00176F32" w:rsidRPr="00892F5F" w:rsidRDefault="001B6DED" w:rsidP="001B6DED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892F5F">
              <w:rPr>
                <w:noProof/>
                <w:sz w:val="22"/>
              </w:rPr>
              <w:t>D</w:t>
            </w:r>
            <w:r w:rsidR="00176F32" w:rsidRPr="00892F5F">
              <w:rPr>
                <w:noProof/>
                <w:sz w:val="22"/>
              </w:rPr>
              <w:t>yskusja w oparciu o EBM</w:t>
            </w:r>
          </w:p>
        </w:tc>
        <w:tc>
          <w:tcPr>
            <w:tcW w:w="2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892F5F" w:rsidRDefault="00176F32" w:rsidP="001B6DED">
            <w:pPr>
              <w:spacing w:after="0" w:line="240" w:lineRule="auto"/>
              <w:ind w:left="0" w:right="0"/>
              <w:jc w:val="left"/>
              <w:rPr>
                <w:b/>
                <w:sz w:val="22"/>
              </w:rPr>
            </w:pPr>
            <w:r w:rsidRPr="00892F5F">
              <w:rPr>
                <w:b/>
                <w:sz w:val="22"/>
              </w:rPr>
              <w:t>*</w:t>
            </w:r>
          </w:p>
        </w:tc>
      </w:tr>
      <w:tr w:rsidR="00176F32" w:rsidRPr="00892F5F" w:rsidTr="001B6DED">
        <w:trPr>
          <w:trHeight w:val="334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892F5F" w:rsidRDefault="00176F32" w:rsidP="001B6DED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892F5F">
              <w:rPr>
                <w:sz w:val="22"/>
              </w:rPr>
              <w:t>W zakresie kompetencji</w:t>
            </w:r>
          </w:p>
        </w:tc>
        <w:tc>
          <w:tcPr>
            <w:tcW w:w="3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892F5F" w:rsidRDefault="00176F32" w:rsidP="001B6DED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892F5F">
              <w:rPr>
                <w:sz w:val="22"/>
              </w:rPr>
              <w:t>Obserwacja</w:t>
            </w:r>
          </w:p>
        </w:tc>
        <w:tc>
          <w:tcPr>
            <w:tcW w:w="2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892F5F" w:rsidRDefault="00176F32" w:rsidP="001B6DED">
            <w:pPr>
              <w:spacing w:after="0" w:line="240" w:lineRule="auto"/>
              <w:ind w:left="0" w:right="0"/>
              <w:jc w:val="left"/>
              <w:rPr>
                <w:b/>
                <w:sz w:val="22"/>
              </w:rPr>
            </w:pPr>
            <w:r w:rsidRPr="00892F5F">
              <w:rPr>
                <w:b/>
                <w:sz w:val="22"/>
              </w:rPr>
              <w:t>*</w:t>
            </w:r>
          </w:p>
        </w:tc>
      </w:tr>
    </w:tbl>
    <w:p w:rsidR="008050C4" w:rsidRPr="00892F5F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92F5F">
        <w:rPr>
          <w:sz w:val="22"/>
        </w:rPr>
        <w:t xml:space="preserve"> </w:t>
      </w:r>
      <w:r w:rsidRPr="00892F5F">
        <w:rPr>
          <w:b/>
          <w:sz w:val="22"/>
        </w:rPr>
        <w:t>*</w:t>
      </w:r>
      <w:r w:rsidRPr="00892F5F">
        <w:rPr>
          <w:sz w:val="22"/>
        </w:rPr>
        <w:t xml:space="preserve"> w przypadku egzaminu/zaliczenia na ocenę zakłada się, że ocena oznacza na poziomie: </w:t>
      </w:r>
    </w:p>
    <w:p w:rsidR="008050C4" w:rsidRPr="00892F5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92F5F">
        <w:rPr>
          <w:b/>
          <w:sz w:val="22"/>
        </w:rPr>
        <w:t>Bardzo dobry (5,0)</w:t>
      </w:r>
      <w:r w:rsidRPr="00892F5F">
        <w:rPr>
          <w:sz w:val="22"/>
        </w:rPr>
        <w:t xml:space="preserve"> - zakładane efekty uczenia się zostały osiągnięte i znacznym stopniu przekraczają wymagany poziom </w:t>
      </w:r>
    </w:p>
    <w:p w:rsidR="008050C4" w:rsidRPr="00892F5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92F5F">
        <w:rPr>
          <w:b/>
          <w:sz w:val="22"/>
        </w:rPr>
        <w:t>Ponad dobry (4,5)</w:t>
      </w:r>
      <w:r w:rsidRPr="00892F5F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892F5F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92F5F">
        <w:rPr>
          <w:b/>
          <w:sz w:val="22"/>
        </w:rPr>
        <w:t>Dobry (4,0)</w:t>
      </w:r>
      <w:r w:rsidRPr="00892F5F">
        <w:rPr>
          <w:sz w:val="22"/>
        </w:rPr>
        <w:t xml:space="preserve"> – zakładane efekty uczenia się zostały osiągnięte na wymaganym poziomie </w:t>
      </w:r>
    </w:p>
    <w:p w:rsidR="008050C4" w:rsidRPr="00892F5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92F5F">
        <w:rPr>
          <w:b/>
          <w:sz w:val="22"/>
        </w:rPr>
        <w:t>Dość dobry (3,5)</w:t>
      </w:r>
      <w:r w:rsidRPr="00892F5F">
        <w:rPr>
          <w:sz w:val="22"/>
        </w:rPr>
        <w:t xml:space="preserve"> – zakładane efekty uczenia się zostały osiągnięte na średnim wymaganym poziomie </w:t>
      </w:r>
      <w:r w:rsidRPr="00892F5F">
        <w:rPr>
          <w:b/>
          <w:sz w:val="22"/>
        </w:rPr>
        <w:t>Dostateczny (3,0)</w:t>
      </w:r>
      <w:r w:rsidRPr="00892F5F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92F5F">
        <w:rPr>
          <w:b/>
          <w:sz w:val="22"/>
        </w:rPr>
        <w:t>Niedostateczny (2,0)</w:t>
      </w:r>
      <w:r w:rsidRPr="00892F5F">
        <w:rPr>
          <w:sz w:val="22"/>
        </w:rPr>
        <w:t xml:space="preserve"> – zakładane efekty uczenia się nie zostały uzyskane. </w:t>
      </w:r>
    </w:p>
    <w:p w:rsidR="00740C81" w:rsidRDefault="00740C8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40C81" w:rsidRDefault="00740C8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40C81" w:rsidRDefault="00740C8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40C81" w:rsidRDefault="00740C8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40C81" w:rsidRPr="006C3EC7" w:rsidRDefault="00740C81" w:rsidP="00740C81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6C3EC7">
        <w:rPr>
          <w:rFonts w:eastAsia="Calibri"/>
          <w:b/>
          <w:sz w:val="28"/>
          <w:lang w:eastAsia="en-US"/>
        </w:rPr>
        <w:lastRenderedPageBreak/>
        <w:t>Karta przedmiotu</w:t>
      </w:r>
    </w:p>
    <w:p w:rsidR="00740C81" w:rsidRPr="006C3EC7" w:rsidRDefault="00740C81" w:rsidP="00740C81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6C3EC7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740C81" w:rsidRPr="006C3EC7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740C81" w:rsidRPr="006C3EC7" w:rsidTr="00D65F10">
        <w:tc>
          <w:tcPr>
            <w:tcW w:w="9748" w:type="dxa"/>
            <w:gridSpan w:val="5"/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6C3EC7">
              <w:rPr>
                <w:rFonts w:eastAsia="Calibri"/>
                <w:sz w:val="22"/>
                <w:lang w:eastAsia="en-US"/>
              </w:rPr>
              <w:t xml:space="preserve"> </w:t>
            </w:r>
            <w:r w:rsidRPr="006C3EC7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740C81" w:rsidRPr="006C3EC7" w:rsidRDefault="00740C8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6C3EC7">
              <w:rPr>
                <w:rFonts w:eastAsia="Calibri"/>
                <w:color w:val="auto"/>
                <w:sz w:val="22"/>
                <w:lang w:eastAsia="en-US"/>
              </w:rPr>
              <w:t>Zakład Fizjoterapii Katedry Fizjoterapii;</w:t>
            </w:r>
          </w:p>
          <w:p w:rsidR="00740C81" w:rsidRPr="006C3EC7" w:rsidRDefault="00740C8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6C3EC7">
              <w:rPr>
                <w:rFonts w:eastAsia="Calibri"/>
                <w:color w:val="auto"/>
                <w:sz w:val="22"/>
                <w:lang w:eastAsia="en-US"/>
              </w:rPr>
              <w:t>Wydział Nauk o Zdrowiu w Katowicach</w:t>
            </w:r>
          </w:p>
          <w:p w:rsidR="00740C81" w:rsidRPr="006C3EC7" w:rsidRDefault="00740C8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6C3EC7">
              <w:rPr>
                <w:rFonts w:eastAsia="Calibri"/>
                <w:color w:val="auto"/>
                <w:sz w:val="22"/>
                <w:lang w:eastAsia="en-US"/>
              </w:rPr>
              <w:t>ul. Medyków 12, 40-752 Katowice</w:t>
            </w:r>
          </w:p>
          <w:p w:rsidR="00740C81" w:rsidRPr="006C3EC7" w:rsidRDefault="00740C8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i/>
                <w:iCs/>
                <w:color w:val="auto"/>
                <w:sz w:val="22"/>
                <w:lang w:eastAsia="en-US"/>
              </w:rPr>
              <w:t>fizjoterapia@sum.edu.pl</w:t>
            </w:r>
          </w:p>
        </w:tc>
      </w:tr>
      <w:tr w:rsidR="00740C81" w:rsidRPr="006C3EC7" w:rsidTr="00D65F10">
        <w:tc>
          <w:tcPr>
            <w:tcW w:w="9748" w:type="dxa"/>
            <w:gridSpan w:val="5"/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740C81" w:rsidRPr="006C3EC7" w:rsidRDefault="00740C8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sz w:val="22"/>
              </w:rPr>
              <w:t>Dr n.med. Dorota Szydłak</w:t>
            </w:r>
          </w:p>
        </w:tc>
      </w:tr>
      <w:tr w:rsidR="00740C81" w:rsidRPr="006C3EC7" w:rsidTr="00D65F10">
        <w:tc>
          <w:tcPr>
            <w:tcW w:w="9748" w:type="dxa"/>
            <w:gridSpan w:val="5"/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740C81" w:rsidRPr="006C3EC7" w:rsidRDefault="00740C8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sz w:val="22"/>
              </w:rPr>
              <w:t>Wiedza z zakresu anatomii prawidłowej, fizjologii, kinezyterapii, podstaw medycyny fizykalnej oraz klinicznych podstaw fizjoterapii w dysfunkcjach układu ruchu w reumatologii.</w:t>
            </w:r>
          </w:p>
        </w:tc>
      </w:tr>
      <w:tr w:rsidR="00740C81" w:rsidRPr="006C3EC7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740C81" w:rsidRPr="006C3EC7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C3EC7">
              <w:rPr>
                <w:sz w:val="22"/>
              </w:rPr>
              <w:t>Prezentacje multimedialne, plansze, atlasy, modele anatomiczne</w:t>
            </w:r>
          </w:p>
        </w:tc>
      </w:tr>
      <w:tr w:rsidR="00740C81" w:rsidRPr="006C3EC7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C3EC7">
              <w:rPr>
                <w:sz w:val="22"/>
              </w:rPr>
              <w:t xml:space="preserve">Sale ćwiczeń wyznaczone przez dziekanat według harmonogramu, </w:t>
            </w:r>
            <w:proofErr w:type="spellStart"/>
            <w:r w:rsidRPr="006C3EC7">
              <w:rPr>
                <w:sz w:val="22"/>
              </w:rPr>
              <w:t>WNoZK</w:t>
            </w:r>
            <w:proofErr w:type="spellEnd"/>
            <w:r w:rsidRPr="006C3EC7">
              <w:rPr>
                <w:sz w:val="22"/>
              </w:rPr>
              <w:t>,  GCM w Katowicach-Ochojcu Oddział Chorób Wewnętrznych i Reumatologii (7p).</w:t>
            </w:r>
          </w:p>
        </w:tc>
      </w:tr>
      <w:tr w:rsidR="00740C81" w:rsidRPr="006C3EC7" w:rsidTr="00D65F1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C3EC7">
              <w:rPr>
                <w:sz w:val="22"/>
              </w:rPr>
              <w:t xml:space="preserve">Wg </w:t>
            </w:r>
            <w:proofErr w:type="spellStart"/>
            <w:r w:rsidRPr="006C3EC7">
              <w:rPr>
                <w:sz w:val="22"/>
              </w:rPr>
              <w:t>hamonogramu</w:t>
            </w:r>
            <w:proofErr w:type="spellEnd"/>
            <w:r w:rsidRPr="006C3EC7">
              <w:rPr>
                <w:sz w:val="22"/>
              </w:rPr>
              <w:t xml:space="preserve"> -  pokój 611 </w:t>
            </w:r>
            <w:proofErr w:type="spellStart"/>
            <w:r w:rsidRPr="006C3EC7">
              <w:rPr>
                <w:sz w:val="22"/>
              </w:rPr>
              <w:t>WNoZK</w:t>
            </w:r>
            <w:proofErr w:type="spellEnd"/>
            <w:r>
              <w:rPr>
                <w:sz w:val="22"/>
              </w:rPr>
              <w:t xml:space="preserve"> oraz na stronie K</w:t>
            </w:r>
            <w:r w:rsidRPr="006C3EC7">
              <w:rPr>
                <w:sz w:val="22"/>
              </w:rPr>
              <w:t>atedry Fizjoterapii.</w:t>
            </w:r>
          </w:p>
        </w:tc>
      </w:tr>
      <w:tr w:rsidR="00740C81" w:rsidRPr="006C3EC7" w:rsidTr="00D65F10">
        <w:tc>
          <w:tcPr>
            <w:tcW w:w="9748" w:type="dxa"/>
            <w:gridSpan w:val="5"/>
            <w:shd w:val="clear" w:color="auto" w:fill="D9D9D9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740C81" w:rsidRPr="006C3EC7" w:rsidTr="00D65F10">
        <w:tc>
          <w:tcPr>
            <w:tcW w:w="1778" w:type="dxa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6C3EC7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6C3EC7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740C81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6C3EC7">
              <w:rPr>
                <w:rFonts w:eastAsia="Calibri"/>
                <w:sz w:val="22"/>
                <w:lang w:eastAsia="en-US"/>
              </w:rPr>
              <w:t xml:space="preserve">/ </w:t>
            </w:r>
            <w:r w:rsidRPr="00740C81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6C3EC7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740C81" w:rsidRPr="006C3EC7" w:rsidTr="00D65F10">
        <w:tc>
          <w:tcPr>
            <w:tcW w:w="1778" w:type="dxa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Zna zasady diagnozowania oraz ogólne zasady i sposoby leczenia najczęstszych dysfunkcji narządu ruchu w reumatologii w stopniu umożliwiającym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740C81" w:rsidRPr="006C3EC7" w:rsidTr="00D65F10">
        <w:tc>
          <w:tcPr>
            <w:tcW w:w="1778" w:type="dxa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Potrafi planować, dobierać – w za</w:t>
            </w:r>
            <w:r>
              <w:rPr>
                <w:rFonts w:eastAsia="Calibri"/>
                <w:sz w:val="22"/>
                <w:lang w:eastAsia="en-US"/>
              </w:rPr>
              <w:t xml:space="preserve">leżności od stanu klinicznego </w:t>
            </w:r>
            <w:r w:rsidRPr="006C3EC7">
              <w:rPr>
                <w:rFonts w:eastAsia="Calibri"/>
                <w:sz w:val="22"/>
                <w:lang w:eastAsia="en-US"/>
              </w:rPr>
              <w:t>i funkcjonalnego pacjenta – i wykonywać zabiegi z zakresu fizjoterapii u pacjentów z chorobami zapalnymi, układowymi tkanki łącznej, chorobami przyczepów mięśni, zmianami zwyrodnieniowo- wytwórczymi stawów oraz ograniczeniami zakresu ruchu lub pozastawowymi zespołami bólowymi o podłożu reumatycznym.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D.U9</w:t>
            </w:r>
          </w:p>
        </w:tc>
      </w:tr>
      <w:tr w:rsidR="00740C81" w:rsidRPr="006C3EC7" w:rsidTr="00D65F10">
        <w:tc>
          <w:tcPr>
            <w:tcW w:w="1778" w:type="dxa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Potrafi przeprowadzić testy funkcjonalne przydatne w reumatologii, takie jak ocena stopnia uszkodzenia stawów i ich deformacji. Potrafi wykonywać pionizację i naukę chodzenia pacjentów z chorobami reumatologicznymi, a także usprawnianie funkcjonalne ręki w chorobie reumatoidalnej.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D.U10</w:t>
            </w:r>
          </w:p>
        </w:tc>
      </w:tr>
      <w:tr w:rsidR="00740C81" w:rsidRPr="006C3EC7" w:rsidTr="00D65F10">
        <w:tc>
          <w:tcPr>
            <w:tcW w:w="1778" w:type="dxa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Potrafi instruować pacjentów</w:t>
            </w:r>
            <w:r>
              <w:rPr>
                <w:rFonts w:eastAsia="Calibri"/>
                <w:sz w:val="22"/>
                <w:lang w:eastAsia="en-US"/>
              </w:rPr>
              <w:t xml:space="preserve"> z chorobami reumatologicznymi </w:t>
            </w:r>
            <w:r w:rsidRPr="006C3EC7">
              <w:rPr>
                <w:rFonts w:eastAsia="Calibri"/>
                <w:sz w:val="22"/>
                <w:lang w:eastAsia="en-US"/>
              </w:rPr>
              <w:t>w zakresie wykonywania ćwiczeń w domu, sposobu posługiwania się wyrobami medycznymi, w tym poprawiającymi funkcję chwytną ręki.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D.U11</w:t>
            </w:r>
          </w:p>
        </w:tc>
      </w:tr>
      <w:tr w:rsidR="00740C81" w:rsidRPr="006C3EC7" w:rsidTr="00D65F10">
        <w:tc>
          <w:tcPr>
            <w:tcW w:w="1778" w:type="dxa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Jest gotów do nawiązania i utrzymania pełnego szacunku kontaktu z pacjentem, a także okazywania zrozumienia dla różnic światopoglądowych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740C81" w:rsidRPr="006C3EC7" w:rsidTr="00D65F10">
        <w:tc>
          <w:tcPr>
            <w:tcW w:w="1778" w:type="dxa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Jest</w:t>
            </w:r>
            <w:r w:rsidRPr="006C3EC7">
              <w:rPr>
                <w:rFonts w:eastAsia="Calibri"/>
                <w:sz w:val="22"/>
                <w:lang w:eastAsia="en-US"/>
              </w:rPr>
              <w:tab/>
              <w:t>gotów</w:t>
            </w:r>
            <w:r w:rsidRPr="006C3EC7">
              <w:rPr>
                <w:rFonts w:eastAsia="Calibri"/>
                <w:sz w:val="22"/>
                <w:lang w:eastAsia="en-US"/>
              </w:rPr>
              <w:tab/>
              <w:t>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740C81" w:rsidRPr="006C3EC7" w:rsidTr="00D65F10">
        <w:tc>
          <w:tcPr>
            <w:tcW w:w="1778" w:type="dxa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740C81" w:rsidRPr="006C3EC7" w:rsidTr="00D65F10">
        <w:tc>
          <w:tcPr>
            <w:tcW w:w="1778" w:type="dxa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Jest gotów do wdrażania zasad</w:t>
            </w:r>
            <w:r w:rsidRPr="006C3EC7">
              <w:rPr>
                <w:rFonts w:eastAsia="Calibri"/>
                <w:sz w:val="22"/>
                <w:lang w:eastAsia="en-US"/>
              </w:rPr>
              <w:tab/>
              <w:t>koleżeństwa zawodowego</w:t>
            </w:r>
          </w:p>
          <w:p w:rsidR="00740C81" w:rsidRPr="006C3EC7" w:rsidRDefault="00740C81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 xml:space="preserve"> i współpracy </w:t>
            </w:r>
            <w:r>
              <w:rPr>
                <w:rFonts w:eastAsia="Calibri"/>
                <w:sz w:val="22"/>
                <w:lang w:eastAsia="en-US"/>
              </w:rPr>
              <w:t xml:space="preserve">w zespole specjalistów, w </w:t>
            </w:r>
            <w:r>
              <w:rPr>
                <w:rFonts w:eastAsia="Calibri"/>
                <w:sz w:val="22"/>
                <w:lang w:eastAsia="en-US"/>
              </w:rPr>
              <w:tab/>
              <w:t xml:space="preserve">tym z </w:t>
            </w:r>
            <w:r w:rsidRPr="006C3EC7">
              <w:rPr>
                <w:rFonts w:eastAsia="Calibri"/>
                <w:sz w:val="22"/>
                <w:lang w:eastAsia="en-US"/>
              </w:rPr>
              <w:t>przedstawicielami innych</w:t>
            </w:r>
            <w:r w:rsidRPr="006C3EC7">
              <w:rPr>
                <w:rFonts w:eastAsia="Calibri"/>
                <w:sz w:val="22"/>
                <w:lang w:eastAsia="en-US"/>
              </w:rPr>
              <w:tab/>
              <w:t>zawodów medycznych, także w środowisku wielokulturowym i wielonarodowościowym.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OK_K07</w:t>
            </w:r>
          </w:p>
        </w:tc>
      </w:tr>
      <w:tr w:rsidR="00740C81" w:rsidRPr="006C3EC7" w:rsidTr="00D65F10">
        <w:tc>
          <w:tcPr>
            <w:tcW w:w="1778" w:type="dxa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Jest gotów do</w:t>
            </w:r>
            <w:r w:rsidRPr="006C3EC7">
              <w:rPr>
                <w:rFonts w:eastAsia="Calibri"/>
                <w:sz w:val="22"/>
                <w:lang w:eastAsia="en-US"/>
              </w:rPr>
              <w:tab/>
              <w:t>przyjęcia odpowiedzialności związanej z decyzjami podejmowanymi w ramach</w:t>
            </w:r>
            <w:r>
              <w:rPr>
                <w:rFonts w:eastAsia="Calibri"/>
                <w:sz w:val="22"/>
                <w:lang w:eastAsia="en-US"/>
              </w:rPr>
              <w:t xml:space="preserve"> działalności zawodowej, w</w:t>
            </w:r>
            <w:r>
              <w:rPr>
                <w:rFonts w:eastAsia="Calibri"/>
                <w:sz w:val="22"/>
                <w:lang w:eastAsia="en-US"/>
              </w:rPr>
              <w:tab/>
              <w:t xml:space="preserve">tym  </w:t>
            </w:r>
            <w:r w:rsidRPr="006C3EC7">
              <w:rPr>
                <w:rFonts w:eastAsia="Calibri"/>
                <w:sz w:val="22"/>
                <w:lang w:eastAsia="en-US"/>
              </w:rPr>
              <w:t>w  kategoriach bezpieczeństwa własnego i innych osób.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OK_K09</w:t>
            </w:r>
          </w:p>
        </w:tc>
      </w:tr>
      <w:tr w:rsidR="00740C81" w:rsidRPr="006C3EC7" w:rsidTr="00D65F10">
        <w:tc>
          <w:tcPr>
            <w:tcW w:w="8695" w:type="dxa"/>
            <w:gridSpan w:val="4"/>
            <w:shd w:val="clear" w:color="auto" w:fill="D9D9D9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740C81" w:rsidRPr="006C3EC7" w:rsidRDefault="00740C8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 xml:space="preserve">Podstawy fizjoterapii u pacjentów reumatologicznych;  zasady wykonywania ćwiczeń </w:t>
            </w:r>
          </w:p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w reumatologii. Dowody naukowe skuteczności metod fizjoterapeutycznych u pacjentów z wybranymi  dysfunkcja</w:t>
            </w:r>
            <w:r>
              <w:rPr>
                <w:rFonts w:eastAsia="Calibri"/>
                <w:sz w:val="22"/>
                <w:lang w:eastAsia="en-US"/>
              </w:rPr>
              <w:t>mi układu ruchu w reumatologii.</w:t>
            </w:r>
          </w:p>
        </w:tc>
        <w:tc>
          <w:tcPr>
            <w:tcW w:w="1053" w:type="dxa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Badanie pacjenta dla potrzeb fizjoterapii w reumatolog</w:t>
            </w:r>
            <w:r>
              <w:rPr>
                <w:rFonts w:eastAsia="Calibri"/>
                <w:sz w:val="22"/>
                <w:lang w:eastAsia="en-US"/>
              </w:rPr>
              <w:t xml:space="preserve">ii. Wybrane testy funkcjonalne i skale. </w:t>
            </w:r>
          </w:p>
        </w:tc>
        <w:tc>
          <w:tcPr>
            <w:tcW w:w="1053" w:type="dxa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Specyfika usprawniania pacjentów ze schorzeniami układowymi.</w:t>
            </w:r>
          </w:p>
        </w:tc>
        <w:tc>
          <w:tcPr>
            <w:tcW w:w="1053" w:type="dxa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Zasady usprawn</w:t>
            </w:r>
            <w:r>
              <w:rPr>
                <w:rFonts w:eastAsia="Calibri"/>
                <w:sz w:val="22"/>
                <w:lang w:eastAsia="en-US"/>
              </w:rPr>
              <w:t xml:space="preserve">iania pacjenta z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fibromialgią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. </w:t>
            </w:r>
          </w:p>
        </w:tc>
        <w:tc>
          <w:tcPr>
            <w:tcW w:w="1053" w:type="dxa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 xml:space="preserve">Zasady usprawniania pacjenta z twardziną układową (skala </w:t>
            </w:r>
            <w:proofErr w:type="spellStart"/>
            <w:r w:rsidRPr="00BA75BC">
              <w:rPr>
                <w:rFonts w:eastAsia="Calibri"/>
                <w:sz w:val="22"/>
                <w:lang w:eastAsia="en-US"/>
              </w:rPr>
              <w:t>Rodnana</w:t>
            </w:r>
            <w:proofErr w:type="spellEnd"/>
            <w:r w:rsidRPr="00BA75BC">
              <w:rPr>
                <w:rFonts w:eastAsia="Calibri"/>
                <w:sz w:val="22"/>
                <w:lang w:eastAsia="en-US"/>
              </w:rPr>
              <w:t xml:space="preserve"> ).</w:t>
            </w:r>
          </w:p>
        </w:tc>
        <w:tc>
          <w:tcPr>
            <w:tcW w:w="1053" w:type="dxa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6C3EC7" w:rsidRDefault="00740C81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proofErr w:type="spellStart"/>
            <w:r w:rsidRPr="006C3EC7">
              <w:rPr>
                <w:rFonts w:ascii="Times New Roman" w:hAnsi="Times New Roman"/>
                <w:lang w:eastAsia="pl-PL"/>
              </w:rPr>
              <w:t>Fizjoprofilaktyka</w:t>
            </w:r>
            <w:proofErr w:type="spellEnd"/>
            <w:r w:rsidRPr="006C3EC7">
              <w:rPr>
                <w:rFonts w:ascii="Times New Roman" w:hAnsi="Times New Roman"/>
                <w:lang w:eastAsia="pl-PL"/>
              </w:rPr>
              <w:t xml:space="preserve"> w reumatologii.</w:t>
            </w:r>
          </w:p>
        </w:tc>
        <w:tc>
          <w:tcPr>
            <w:tcW w:w="1053" w:type="dxa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6C3EC7" w:rsidRDefault="00740C81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6C3EC7">
              <w:rPr>
                <w:rFonts w:ascii="Times New Roman" w:hAnsi="Times New Roman"/>
                <w:lang w:eastAsia="pl-PL"/>
              </w:rPr>
              <w:t xml:space="preserve">Wyroby medyczne dla pacjentów reumatycznych. </w:t>
            </w:r>
          </w:p>
        </w:tc>
        <w:tc>
          <w:tcPr>
            <w:tcW w:w="1053" w:type="dxa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6C3EC7" w:rsidRDefault="00740C81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C3EC7">
              <w:rPr>
                <w:rFonts w:ascii="Times New Roman" w:hAnsi="Times New Roman"/>
                <w:lang w:eastAsia="pl-PL"/>
              </w:rPr>
              <w:t>Instruktaż ćwiczeń domowych dla pacjentów z chorobami reumatycznymi.</w:t>
            </w:r>
          </w:p>
        </w:tc>
        <w:tc>
          <w:tcPr>
            <w:tcW w:w="1053" w:type="dxa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21</w:t>
            </w:r>
            <w:r>
              <w:rPr>
                <w:rFonts w:eastAsia="Calibri"/>
                <w:b/>
                <w:sz w:val="22"/>
                <w:lang w:eastAsia="en-US"/>
              </w:rPr>
              <w:t>.3. Zajęcia praktyczne</w:t>
            </w:r>
          </w:p>
        </w:tc>
        <w:tc>
          <w:tcPr>
            <w:tcW w:w="1053" w:type="dxa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50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cs="Calibri"/>
                <w:sz w:val="22"/>
              </w:rPr>
              <w:t xml:space="preserve">Fizjoterapia w reumatoidalnym zapaleniu stawów (RZS): kryteria czynnościowe </w:t>
            </w:r>
            <w:r w:rsidRPr="00BA75BC">
              <w:rPr>
                <w:rFonts w:cs="Calibri"/>
                <w:sz w:val="22"/>
              </w:rPr>
              <w:br/>
              <w:t xml:space="preserve">wg </w:t>
            </w:r>
            <w:proofErr w:type="spellStart"/>
            <w:r w:rsidRPr="00BA75BC">
              <w:rPr>
                <w:rFonts w:cs="Calibri"/>
                <w:sz w:val="22"/>
              </w:rPr>
              <w:t>Steinbrockera</w:t>
            </w:r>
            <w:proofErr w:type="spellEnd"/>
            <w:r w:rsidRPr="00BA75BC">
              <w:rPr>
                <w:rFonts w:cs="Calibri"/>
                <w:sz w:val="22"/>
              </w:rPr>
              <w:t xml:space="preserve">, zasady wykonywania ćwiczeń, pozycje </w:t>
            </w:r>
            <w:proofErr w:type="spellStart"/>
            <w:r w:rsidRPr="00BA75BC">
              <w:rPr>
                <w:rFonts w:cs="Calibri"/>
                <w:sz w:val="22"/>
              </w:rPr>
              <w:t>ułożeniowe</w:t>
            </w:r>
            <w:proofErr w:type="spellEnd"/>
            <w:r w:rsidRPr="00BA75BC">
              <w:rPr>
                <w:rFonts w:cs="Calibri"/>
                <w:sz w:val="22"/>
              </w:rPr>
              <w:t>, postępowanie fizjoterapeutyczne  w okresie ostrym, podostrymi i przewlekłym.</w:t>
            </w:r>
          </w:p>
        </w:tc>
        <w:tc>
          <w:tcPr>
            <w:tcW w:w="1053" w:type="dxa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 xml:space="preserve">Ręka reumatoidalna - usprawnianie funkcjonalne: funkcja ręki, deformacje i podział </w:t>
            </w:r>
          </w:p>
          <w:p w:rsidR="00740C81" w:rsidRPr="00BA75BC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 xml:space="preserve">wg </w:t>
            </w:r>
            <w:proofErr w:type="spellStart"/>
            <w:r w:rsidRPr="00BA75BC">
              <w:rPr>
                <w:rFonts w:eastAsia="Calibri"/>
                <w:sz w:val="22"/>
                <w:lang w:eastAsia="en-US"/>
              </w:rPr>
              <w:t>Seyfrieda</w:t>
            </w:r>
            <w:proofErr w:type="spellEnd"/>
            <w:r w:rsidRPr="00BA75BC">
              <w:rPr>
                <w:rFonts w:eastAsia="Calibri"/>
                <w:sz w:val="22"/>
                <w:lang w:eastAsia="en-US"/>
              </w:rPr>
              <w:t xml:space="preserve">, usprawnianie, pomoce ortopedyczne  poprawiające funkcję chwytną ręki.  </w:t>
            </w:r>
          </w:p>
          <w:p w:rsidR="00740C81" w:rsidRPr="00BA75BC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Stopa reumatoidalna – ćwiczenia i metody terapeutyczne.</w:t>
            </w:r>
          </w:p>
        </w:tc>
        <w:tc>
          <w:tcPr>
            <w:tcW w:w="1053" w:type="dxa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Fizjoterapia w zesztywniającym zapaleniu stawów kręgosłupa (ZZSK), zasady postępowania fizjoterapeutycznego, cele fizjoterapii, rodzaje ćwiczeń i metod fizjoterapeutycznych.</w:t>
            </w:r>
          </w:p>
        </w:tc>
        <w:tc>
          <w:tcPr>
            <w:tcW w:w="1053" w:type="dxa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Cele i zasady postępowania fizjoterapeutycznego w chorobie zwyrodnieniowej stawów kończyn górnych i dolnych. Pionizacja i nauka chodu w reumatologii.</w:t>
            </w:r>
          </w:p>
        </w:tc>
        <w:tc>
          <w:tcPr>
            <w:tcW w:w="1053" w:type="dxa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Zasady postępowania fizjoterapeutycznego w chorobie zwyrodnieniowej kręgosłupa.</w:t>
            </w:r>
          </w:p>
        </w:tc>
        <w:tc>
          <w:tcPr>
            <w:tcW w:w="1053" w:type="dxa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 xml:space="preserve">Fizjoterapia w reumatyzmie pozastawowym: zespół </w:t>
            </w:r>
            <w:proofErr w:type="spellStart"/>
            <w:r w:rsidRPr="00BA75BC">
              <w:rPr>
                <w:rFonts w:eastAsia="Calibri"/>
                <w:sz w:val="22"/>
                <w:lang w:eastAsia="en-US"/>
              </w:rPr>
              <w:t>algodystroficzny</w:t>
            </w:r>
            <w:proofErr w:type="spellEnd"/>
            <w:r w:rsidRPr="00BA75BC">
              <w:rPr>
                <w:rFonts w:eastAsia="Calibri"/>
                <w:sz w:val="22"/>
                <w:lang w:eastAsia="en-US"/>
              </w:rPr>
              <w:t xml:space="preserve"> bark-ręka, przykurcz </w:t>
            </w:r>
            <w:proofErr w:type="spellStart"/>
            <w:r w:rsidRPr="00BA75BC">
              <w:rPr>
                <w:rFonts w:eastAsia="Calibri"/>
                <w:sz w:val="22"/>
                <w:lang w:eastAsia="en-US"/>
              </w:rPr>
              <w:t>Dupuytrena</w:t>
            </w:r>
            <w:proofErr w:type="spellEnd"/>
            <w:r w:rsidRPr="00BA75BC">
              <w:rPr>
                <w:rFonts w:eastAsia="Calibri"/>
                <w:sz w:val="22"/>
                <w:lang w:eastAsia="en-US"/>
              </w:rPr>
              <w:t xml:space="preserve"> , zespół   bolesnego barku i  inne zespoły bólowe w pozastawowych częściach aparatu ruchu.</w:t>
            </w:r>
          </w:p>
        </w:tc>
        <w:tc>
          <w:tcPr>
            <w:tcW w:w="1053" w:type="dxa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Cele i zasady postępowania fizjoterapeutycznego w toczniu rumieniowatym układowym.</w:t>
            </w:r>
          </w:p>
        </w:tc>
        <w:tc>
          <w:tcPr>
            <w:tcW w:w="1053" w:type="dxa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Postępowanie   fizjoterapeutyczne w twardzinie układowej - zasady i cele rehabilitacji.</w:t>
            </w:r>
          </w:p>
        </w:tc>
        <w:tc>
          <w:tcPr>
            <w:tcW w:w="1053" w:type="dxa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 xml:space="preserve">Zapalenie </w:t>
            </w:r>
            <w:proofErr w:type="spellStart"/>
            <w:r w:rsidRPr="00BA75BC">
              <w:rPr>
                <w:rFonts w:eastAsia="Calibri"/>
                <w:sz w:val="22"/>
                <w:lang w:eastAsia="en-US"/>
              </w:rPr>
              <w:t>skórno</w:t>
            </w:r>
            <w:proofErr w:type="spellEnd"/>
            <w:r w:rsidRPr="00BA75BC">
              <w:rPr>
                <w:rFonts w:eastAsia="Calibri"/>
                <w:sz w:val="22"/>
                <w:lang w:eastAsia="en-US"/>
              </w:rPr>
              <w:t xml:space="preserve"> i wielomięśniowe - postępowanie  fizjoterapeutyczne</w:t>
            </w:r>
          </w:p>
          <w:p w:rsidR="00740C81" w:rsidRPr="00BA75BC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Zastosowanie metod fizjoterapii u pacjenta z dną  moczanową.</w:t>
            </w:r>
          </w:p>
        </w:tc>
        <w:tc>
          <w:tcPr>
            <w:tcW w:w="1053" w:type="dxa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40C81" w:rsidRPr="006C3EC7" w:rsidTr="00D65F10">
        <w:tc>
          <w:tcPr>
            <w:tcW w:w="8695" w:type="dxa"/>
            <w:gridSpan w:val="4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Powtórzenie i uzupełnienie wiedzy oraz  umiejętności uzyskanych w module.</w:t>
            </w:r>
          </w:p>
        </w:tc>
        <w:tc>
          <w:tcPr>
            <w:tcW w:w="1053" w:type="dxa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40C81" w:rsidRPr="006C3EC7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740C81" w:rsidRPr="006C3EC7" w:rsidTr="00D65F10">
        <w:tc>
          <w:tcPr>
            <w:tcW w:w="9748" w:type="dxa"/>
            <w:gridSpan w:val="5"/>
            <w:shd w:val="clear" w:color="auto" w:fill="auto"/>
            <w:vAlign w:val="center"/>
          </w:tcPr>
          <w:p w:rsidR="00740C81" w:rsidRPr="00BA75BC" w:rsidRDefault="00740C81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i/>
                <w:lang w:eastAsia="en-US"/>
              </w:rPr>
            </w:pPr>
            <w:r w:rsidRPr="00BA75BC">
              <w:rPr>
                <w:rFonts w:eastAsia="Calibri"/>
                <w:bCs/>
                <w:i/>
                <w:sz w:val="22"/>
                <w:lang w:eastAsia="en-US"/>
              </w:rPr>
              <w:t>Podstawowa:</w:t>
            </w:r>
          </w:p>
          <w:p w:rsidR="00740C81" w:rsidRPr="00BA75BC" w:rsidRDefault="00740C81" w:rsidP="00740C81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lang w:eastAsia="en-US"/>
              </w:rPr>
            </w:pPr>
            <w:r w:rsidRPr="00BA75BC">
              <w:rPr>
                <w:rFonts w:eastAsia="Calibri"/>
                <w:bCs/>
                <w:sz w:val="22"/>
                <w:lang w:eastAsia="en-US"/>
              </w:rPr>
              <w:t>Księżopolska-Orłowska K., Fizjoterapia w reumatologii, PZWL, Warszawa 2013, wyd. 1.</w:t>
            </w:r>
          </w:p>
          <w:p w:rsidR="00740C81" w:rsidRPr="00BA75BC" w:rsidRDefault="00740C81" w:rsidP="00740C81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lang w:eastAsia="en-US"/>
              </w:rPr>
            </w:pPr>
            <w:proofErr w:type="spellStart"/>
            <w:r w:rsidRPr="00BA75BC">
              <w:rPr>
                <w:rFonts w:eastAsia="Calibri"/>
                <w:bCs/>
                <w:sz w:val="22"/>
                <w:lang w:eastAsia="en-US"/>
              </w:rPr>
              <w:t>Rosławski</w:t>
            </w:r>
            <w:proofErr w:type="spellEnd"/>
            <w:r w:rsidRPr="00BA75BC">
              <w:rPr>
                <w:rFonts w:eastAsia="Calibri"/>
                <w:bCs/>
                <w:sz w:val="22"/>
                <w:lang w:eastAsia="en-US"/>
              </w:rPr>
              <w:t xml:space="preserve"> A., Ćwiczenia lecznicze w chorobach reumatycznych, PZWL, Warszawa 2017, wyd. 2.</w:t>
            </w:r>
          </w:p>
          <w:p w:rsidR="00740C81" w:rsidRPr="00BA75BC" w:rsidRDefault="00740C81" w:rsidP="00740C81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lang w:eastAsia="en-US"/>
              </w:rPr>
            </w:pPr>
            <w:proofErr w:type="spellStart"/>
            <w:r w:rsidRPr="00BA75BC">
              <w:rPr>
                <w:rFonts w:eastAsia="Calibri"/>
                <w:bCs/>
                <w:sz w:val="22"/>
                <w:lang w:eastAsia="en-US"/>
              </w:rPr>
              <w:t>Paprocka-Borowicz</w:t>
            </w:r>
            <w:proofErr w:type="spellEnd"/>
            <w:r w:rsidRPr="00BA75BC">
              <w:rPr>
                <w:rFonts w:eastAsia="Calibri"/>
                <w:bCs/>
                <w:sz w:val="22"/>
                <w:lang w:eastAsia="en-US"/>
              </w:rPr>
              <w:t xml:space="preserve"> M., Zawadzki M.: Fizjoterapia w chorobach układu ruchu, </w:t>
            </w:r>
            <w:proofErr w:type="spellStart"/>
            <w:r w:rsidRPr="00BA75BC">
              <w:rPr>
                <w:rFonts w:eastAsia="Calibri"/>
                <w:bCs/>
                <w:sz w:val="22"/>
                <w:lang w:eastAsia="en-US"/>
              </w:rPr>
              <w:t>Wyd.Med</w:t>
            </w:r>
            <w:proofErr w:type="spellEnd"/>
            <w:r w:rsidRPr="00BA75BC">
              <w:rPr>
                <w:rFonts w:eastAsia="Calibri"/>
                <w:bCs/>
                <w:sz w:val="22"/>
                <w:lang w:eastAsia="en-US"/>
              </w:rPr>
              <w:t>. Górnicki, Wrocław 2012.</w:t>
            </w:r>
          </w:p>
          <w:p w:rsidR="00740C81" w:rsidRPr="00BA75BC" w:rsidRDefault="00740C81" w:rsidP="00740C81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lang w:eastAsia="en-US"/>
              </w:rPr>
            </w:pPr>
            <w:proofErr w:type="spellStart"/>
            <w:r w:rsidRPr="00BA75BC">
              <w:rPr>
                <w:rFonts w:eastAsia="Calibri"/>
                <w:bCs/>
                <w:sz w:val="22"/>
                <w:lang w:eastAsia="en-US"/>
              </w:rPr>
              <w:t>Snaith</w:t>
            </w:r>
            <w:proofErr w:type="spellEnd"/>
            <w:r w:rsidRPr="00BA75BC">
              <w:rPr>
                <w:rFonts w:eastAsia="Calibri"/>
                <w:bCs/>
                <w:sz w:val="22"/>
                <w:lang w:eastAsia="en-US"/>
              </w:rPr>
              <w:t xml:space="preserve"> M., ABC Reumatologii, PZWL,  Warszawa 2007, wyd. 1.</w:t>
            </w:r>
          </w:p>
          <w:p w:rsidR="00740C81" w:rsidRPr="00BA75BC" w:rsidRDefault="00740C81" w:rsidP="00740C81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lang w:eastAsia="en-US"/>
              </w:rPr>
            </w:pPr>
            <w:r w:rsidRPr="00BA75BC">
              <w:rPr>
                <w:rFonts w:eastAsia="Calibri"/>
                <w:bCs/>
                <w:sz w:val="22"/>
                <w:lang w:eastAsia="en-US"/>
              </w:rPr>
              <w:t xml:space="preserve">Bolanowski J., </w:t>
            </w:r>
            <w:proofErr w:type="spellStart"/>
            <w:r w:rsidRPr="00BA75BC">
              <w:rPr>
                <w:rFonts w:eastAsia="Calibri"/>
                <w:bCs/>
                <w:sz w:val="22"/>
                <w:lang w:eastAsia="en-US"/>
              </w:rPr>
              <w:t>Wrzosek</w:t>
            </w:r>
            <w:proofErr w:type="spellEnd"/>
            <w:r w:rsidRPr="00BA75BC">
              <w:rPr>
                <w:rFonts w:eastAsia="Calibri"/>
                <w:bCs/>
                <w:sz w:val="22"/>
                <w:lang w:eastAsia="en-US"/>
              </w:rPr>
              <w:t xml:space="preserve"> Z., Choroby reumatyczne. Podręcznik dla studentów fizjoterapii, Wydawnictwo AWF we Wrocławiu, Wrocław 2007.</w:t>
            </w:r>
          </w:p>
          <w:p w:rsidR="00740C81" w:rsidRPr="00BA75BC" w:rsidRDefault="00740C81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i/>
                <w:lang w:eastAsia="en-US"/>
              </w:rPr>
            </w:pPr>
            <w:r w:rsidRPr="00BA75BC">
              <w:rPr>
                <w:rFonts w:eastAsia="Calibri"/>
                <w:bCs/>
                <w:i/>
                <w:sz w:val="22"/>
                <w:lang w:eastAsia="en-US"/>
              </w:rPr>
              <w:t>Uzupełniająca:</w:t>
            </w:r>
          </w:p>
          <w:p w:rsidR="00740C81" w:rsidRPr="00BA75BC" w:rsidRDefault="00740C81" w:rsidP="00740C81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lang w:eastAsia="en-US"/>
              </w:rPr>
            </w:pPr>
            <w:r w:rsidRPr="00BA75BC">
              <w:rPr>
                <w:rFonts w:eastAsia="Calibri"/>
                <w:bCs/>
                <w:sz w:val="22"/>
                <w:lang w:eastAsia="en-US"/>
              </w:rPr>
              <w:t>Śliwiński Z., Sieroń A., Wielka Fizjoterapia tom 2, Urban &amp; Partner, Wrocław 2014, wyd. 1.</w:t>
            </w:r>
          </w:p>
          <w:p w:rsidR="00740C81" w:rsidRPr="006C3EC7" w:rsidRDefault="00740C81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Nowotny J.: Zarys rehabilitacji w dysfunkcjach narządu ruchu. AWF, Katowice  2002.</w:t>
            </w:r>
          </w:p>
        </w:tc>
      </w:tr>
      <w:tr w:rsidR="00740C81" w:rsidRPr="006C3EC7" w:rsidTr="00D65F10">
        <w:tc>
          <w:tcPr>
            <w:tcW w:w="9748" w:type="dxa"/>
            <w:gridSpan w:val="5"/>
            <w:shd w:val="clear" w:color="auto" w:fill="BFBFBF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740C81" w:rsidRPr="006C3EC7" w:rsidTr="00D65F10">
        <w:tc>
          <w:tcPr>
            <w:tcW w:w="9748" w:type="dxa"/>
            <w:gridSpan w:val="5"/>
            <w:vAlign w:val="center"/>
          </w:tcPr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740C81" w:rsidRPr="006C3EC7" w:rsidRDefault="00740C8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lastRenderedPageBreak/>
              <w:t>Szczegółowe kryteria zaliczenia i oceny z przedmiotu są zamieszczone w regulaminie przedmiotu.</w:t>
            </w:r>
          </w:p>
        </w:tc>
      </w:tr>
    </w:tbl>
    <w:p w:rsidR="00740C81" w:rsidRDefault="00740C81" w:rsidP="00740C81">
      <w:pPr>
        <w:spacing w:after="0" w:line="259" w:lineRule="auto"/>
        <w:ind w:left="0" w:right="0" w:firstLine="0"/>
        <w:jc w:val="left"/>
        <w:rPr>
          <w:sz w:val="22"/>
        </w:rPr>
      </w:pPr>
    </w:p>
    <w:p w:rsidR="00740C81" w:rsidRPr="00892F5F" w:rsidRDefault="00740C81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740C81" w:rsidRPr="00892F5F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A7F" w:rsidRDefault="00FD0A7F">
      <w:pPr>
        <w:spacing w:after="0" w:line="240" w:lineRule="auto"/>
      </w:pPr>
      <w:r>
        <w:separator/>
      </w:r>
    </w:p>
  </w:endnote>
  <w:endnote w:type="continuationSeparator" w:id="0">
    <w:p w:rsidR="00FD0A7F" w:rsidRDefault="00FD0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8642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8642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1280C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8642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A7F" w:rsidRDefault="00FD0A7F">
      <w:pPr>
        <w:spacing w:after="0" w:line="240" w:lineRule="auto"/>
      </w:pPr>
      <w:r>
        <w:separator/>
      </w:r>
    </w:p>
  </w:footnote>
  <w:footnote w:type="continuationSeparator" w:id="0">
    <w:p w:rsidR="00FD0A7F" w:rsidRDefault="00FD0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6E701A"/>
    <w:multiLevelType w:val="hybridMultilevel"/>
    <w:tmpl w:val="758AC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860F54"/>
    <w:multiLevelType w:val="hybridMultilevel"/>
    <w:tmpl w:val="758AC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9F10C0"/>
    <w:multiLevelType w:val="hybridMultilevel"/>
    <w:tmpl w:val="80329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2"/>
  </w:num>
  <w:num w:numId="15">
    <w:abstractNumId w:val="13"/>
  </w:num>
  <w:num w:numId="16">
    <w:abstractNumId w:val="14"/>
  </w:num>
  <w:num w:numId="17">
    <w:abstractNumId w:val="23"/>
  </w:num>
  <w:num w:numId="18">
    <w:abstractNumId w:val="2"/>
  </w:num>
  <w:num w:numId="19">
    <w:abstractNumId w:val="21"/>
  </w:num>
  <w:num w:numId="20">
    <w:abstractNumId w:val="20"/>
  </w:num>
  <w:num w:numId="21">
    <w:abstractNumId w:val="24"/>
  </w:num>
  <w:num w:numId="22">
    <w:abstractNumId w:val="7"/>
  </w:num>
  <w:num w:numId="23">
    <w:abstractNumId w:val="5"/>
  </w:num>
  <w:num w:numId="24">
    <w:abstractNumId w:val="19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1032AA"/>
    <w:rsid w:val="00176F32"/>
    <w:rsid w:val="00177BA2"/>
    <w:rsid w:val="001A76A8"/>
    <w:rsid w:val="001B6DED"/>
    <w:rsid w:val="001C60AA"/>
    <w:rsid w:val="0020191D"/>
    <w:rsid w:val="002B0A80"/>
    <w:rsid w:val="00306823"/>
    <w:rsid w:val="00312000"/>
    <w:rsid w:val="00372E40"/>
    <w:rsid w:val="00386421"/>
    <w:rsid w:val="00475AA8"/>
    <w:rsid w:val="004D01BC"/>
    <w:rsid w:val="0057347A"/>
    <w:rsid w:val="005F52D2"/>
    <w:rsid w:val="006507FA"/>
    <w:rsid w:val="00665CBC"/>
    <w:rsid w:val="00671273"/>
    <w:rsid w:val="006776D0"/>
    <w:rsid w:val="006C3EC7"/>
    <w:rsid w:val="0071280C"/>
    <w:rsid w:val="00740C81"/>
    <w:rsid w:val="007C6C13"/>
    <w:rsid w:val="008050C4"/>
    <w:rsid w:val="00831EC0"/>
    <w:rsid w:val="00855E28"/>
    <w:rsid w:val="00886E8C"/>
    <w:rsid w:val="00892F5F"/>
    <w:rsid w:val="00926E53"/>
    <w:rsid w:val="009478DC"/>
    <w:rsid w:val="009710B7"/>
    <w:rsid w:val="009B6490"/>
    <w:rsid w:val="00A01B27"/>
    <w:rsid w:val="00A3452F"/>
    <w:rsid w:val="00A35DC7"/>
    <w:rsid w:val="00AB2EEA"/>
    <w:rsid w:val="00B44212"/>
    <w:rsid w:val="00B93DE0"/>
    <w:rsid w:val="00BA75BC"/>
    <w:rsid w:val="00BB5833"/>
    <w:rsid w:val="00C520BF"/>
    <w:rsid w:val="00CC5EAF"/>
    <w:rsid w:val="00D12DA7"/>
    <w:rsid w:val="00D13D4A"/>
    <w:rsid w:val="00DD3D47"/>
    <w:rsid w:val="00E17788"/>
    <w:rsid w:val="00E4708E"/>
    <w:rsid w:val="00E95559"/>
    <w:rsid w:val="00EF07BE"/>
    <w:rsid w:val="00F3586E"/>
    <w:rsid w:val="00F72354"/>
    <w:rsid w:val="00F85652"/>
    <w:rsid w:val="00FD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6F3E6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7127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Stopka">
    <w:name w:val="footer"/>
    <w:basedOn w:val="Normalny"/>
    <w:link w:val="StopkaZnak"/>
    <w:rsid w:val="00176F32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StopkaZnak">
    <w:name w:val="Stopka Znak"/>
    <w:basedOn w:val="Domylnaczcionkaakapitu"/>
    <w:link w:val="Stopka"/>
    <w:rsid w:val="00176F32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176F32"/>
    <w:pPr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6F32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28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28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280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80C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1241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2024-02-26T11:36:00Z</dcterms:created>
  <dcterms:modified xsi:type="dcterms:W3CDTF">2024-08-21T11:46:00Z</dcterms:modified>
</cp:coreProperties>
</file>