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F36C36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F36C36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F36C36">
        <w:rPr>
          <w:b/>
          <w:i/>
          <w:sz w:val="22"/>
        </w:rPr>
        <w:t>Załącznik nr 1b</w:t>
      </w:r>
    </w:p>
    <w:p w:rsidR="00052014" w:rsidRPr="00F36C36" w:rsidRDefault="00052014" w:rsidP="008050C4">
      <w:pPr>
        <w:spacing w:after="197" w:line="259" w:lineRule="auto"/>
        <w:ind w:left="10" w:right="944"/>
        <w:jc w:val="right"/>
        <w:rPr>
          <w:sz w:val="22"/>
        </w:rPr>
      </w:pPr>
    </w:p>
    <w:p w:rsidR="00A3084F" w:rsidRPr="00F36C36" w:rsidRDefault="008050C4" w:rsidP="00F36C36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F36C36">
        <w:rPr>
          <w:sz w:val="22"/>
        </w:rPr>
        <w:t xml:space="preserve">Karta przedmiotu - praktyka zawodowa </w:t>
      </w:r>
    </w:p>
    <w:p w:rsidR="008050C4" w:rsidRPr="00F36C36" w:rsidRDefault="008050C4" w:rsidP="00F36C36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F36C36">
        <w:rPr>
          <w:sz w:val="22"/>
        </w:rPr>
        <w:t xml:space="preserve">Cz. 1 </w:t>
      </w:r>
    </w:p>
    <w:tbl>
      <w:tblPr>
        <w:tblStyle w:val="TableGrid"/>
        <w:tblW w:w="9492" w:type="dxa"/>
        <w:tblInd w:w="348" w:type="dxa"/>
        <w:tblLayout w:type="fixed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333"/>
        <w:gridCol w:w="709"/>
        <w:gridCol w:w="149"/>
        <w:gridCol w:w="1896"/>
        <w:gridCol w:w="2273"/>
        <w:gridCol w:w="1132"/>
      </w:tblGrid>
      <w:tr w:rsidR="008050C4" w:rsidRPr="00F36C36" w:rsidTr="00A3084F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F36C36" w:rsidRDefault="008050C4" w:rsidP="008050C4">
            <w:pPr>
              <w:spacing w:after="0" w:line="259" w:lineRule="auto"/>
              <w:ind w:left="21" w:right="0" w:firstLine="0"/>
              <w:jc w:val="center"/>
            </w:pPr>
            <w:r w:rsidRPr="00F36C36">
              <w:rPr>
                <w:b/>
              </w:rPr>
              <w:t xml:space="preserve">Informacje ogólne o przedmiocie </w:t>
            </w:r>
          </w:p>
        </w:tc>
      </w:tr>
      <w:tr w:rsidR="008050C4" w:rsidRPr="00F36C36" w:rsidTr="00A3084F">
        <w:trPr>
          <w:trHeight w:val="517"/>
        </w:trPr>
        <w:tc>
          <w:tcPr>
            <w:tcW w:w="4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F36C36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F36C36">
              <w:rPr>
                <w:b/>
              </w:rPr>
              <w:t>1. Kierunek studiów:</w:t>
            </w:r>
            <w:r w:rsidR="00F36C36" w:rsidRPr="00F36C36">
              <w:rPr>
                <w:b/>
              </w:rPr>
              <w:t xml:space="preserve"> </w:t>
            </w:r>
            <w:r w:rsidR="00FF1B25" w:rsidRPr="00F36C36">
              <w:rPr>
                <w:color w:val="000000" w:themeColor="text1"/>
              </w:rPr>
              <w:t>Fizjoterapia</w:t>
            </w:r>
          </w:p>
        </w:tc>
        <w:tc>
          <w:tcPr>
            <w:tcW w:w="5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C36" w:rsidRPr="00F36C36" w:rsidRDefault="00FF1B25" w:rsidP="00FF1B2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36C36">
              <w:rPr>
                <w:rFonts w:ascii="Times New Roman" w:hAnsi="Times New Roman"/>
                <w:b/>
              </w:rPr>
              <w:t>2.</w:t>
            </w:r>
            <w:r w:rsidR="008050C4" w:rsidRPr="00F36C36">
              <w:rPr>
                <w:rFonts w:ascii="Times New Roman" w:hAnsi="Times New Roman"/>
                <w:b/>
              </w:rPr>
              <w:t>Poziom kształcenia:</w:t>
            </w:r>
          </w:p>
          <w:p w:rsidR="00FF1B25" w:rsidRPr="00F36C36" w:rsidRDefault="00A3084F" w:rsidP="00FF1B2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F36C36">
              <w:rPr>
                <w:rFonts w:ascii="Times New Roman" w:hAnsi="Times New Roman"/>
                <w:color w:val="000000" w:themeColor="text1"/>
              </w:rPr>
              <w:t>j</w:t>
            </w:r>
            <w:r w:rsidR="00FF1B25" w:rsidRPr="00F36C36">
              <w:rPr>
                <w:rFonts w:ascii="Times New Roman" w:hAnsi="Times New Roman"/>
                <w:color w:val="000000" w:themeColor="text1"/>
              </w:rPr>
              <w:t xml:space="preserve">ednolite studia magisterskie/profil </w:t>
            </w:r>
            <w:proofErr w:type="spellStart"/>
            <w:r w:rsidR="00FF1B25" w:rsidRPr="00F36C36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:rsidR="008050C4" w:rsidRPr="00F36C36" w:rsidRDefault="00FF1B25" w:rsidP="00A3084F">
            <w:pPr>
              <w:spacing w:after="0" w:line="259" w:lineRule="auto"/>
              <w:ind w:left="0" w:right="0" w:firstLine="0"/>
              <w:jc w:val="left"/>
            </w:pPr>
            <w:r w:rsidRPr="00F36C36">
              <w:rPr>
                <w:b/>
              </w:rPr>
              <w:t>3.</w:t>
            </w:r>
            <w:r w:rsidR="008050C4" w:rsidRPr="00F36C36">
              <w:rPr>
                <w:b/>
              </w:rPr>
              <w:t>Forma studiów:</w:t>
            </w:r>
            <w:r w:rsidR="00F36C36" w:rsidRPr="00F36C36">
              <w:rPr>
                <w:b/>
              </w:rPr>
              <w:t xml:space="preserve"> </w:t>
            </w:r>
            <w:r w:rsidRPr="00F36C36">
              <w:rPr>
                <w:color w:val="000000" w:themeColor="text1"/>
              </w:rPr>
              <w:t>stacjonarne</w:t>
            </w:r>
          </w:p>
        </w:tc>
      </w:tr>
      <w:tr w:rsidR="008050C4" w:rsidRPr="00F36C36" w:rsidTr="00A3084F">
        <w:trPr>
          <w:trHeight w:val="262"/>
        </w:trPr>
        <w:tc>
          <w:tcPr>
            <w:tcW w:w="4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36C36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F36C36">
              <w:rPr>
                <w:b/>
              </w:rPr>
              <w:t>4. Rok:</w:t>
            </w:r>
            <w:r w:rsidR="00F36C36" w:rsidRPr="00F36C36">
              <w:rPr>
                <w:b/>
              </w:rPr>
              <w:t xml:space="preserve"> </w:t>
            </w:r>
            <w:r w:rsidR="00FF1B25" w:rsidRPr="00F36C36">
              <w:rPr>
                <w:color w:val="000000" w:themeColor="text1"/>
              </w:rPr>
              <w:t xml:space="preserve">V / </w:t>
            </w:r>
            <w:r w:rsidR="00A3084F" w:rsidRPr="00F36C36">
              <w:rPr>
                <w:color w:val="000000" w:themeColor="text1"/>
              </w:rPr>
              <w:t xml:space="preserve">cykl </w:t>
            </w:r>
            <w:r w:rsidR="00FF1B25" w:rsidRPr="00F36C36">
              <w:rPr>
                <w:color w:val="000000" w:themeColor="text1"/>
              </w:rPr>
              <w:t>202</w:t>
            </w:r>
            <w:r w:rsidR="00B65F51" w:rsidRPr="00F36C36">
              <w:rPr>
                <w:color w:val="000000" w:themeColor="text1"/>
              </w:rPr>
              <w:t>4</w:t>
            </w:r>
            <w:r w:rsidR="00FF1B25" w:rsidRPr="00F36C36">
              <w:rPr>
                <w:color w:val="000000" w:themeColor="text1"/>
              </w:rPr>
              <w:t>-202</w:t>
            </w:r>
            <w:r w:rsidR="00B65F51" w:rsidRPr="00F36C36">
              <w:rPr>
                <w:color w:val="000000" w:themeColor="text1"/>
              </w:rPr>
              <w:t>9</w:t>
            </w:r>
          </w:p>
        </w:tc>
        <w:tc>
          <w:tcPr>
            <w:tcW w:w="5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36C36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F36C36">
              <w:rPr>
                <w:b/>
              </w:rPr>
              <w:t>5. Semestr</w:t>
            </w:r>
            <w:r w:rsidRPr="00F36C36">
              <w:rPr>
                <w:bCs/>
              </w:rPr>
              <w:t xml:space="preserve">: </w:t>
            </w:r>
            <w:r w:rsidR="00B65F51" w:rsidRPr="00F36C36">
              <w:rPr>
                <w:bCs/>
              </w:rPr>
              <w:t xml:space="preserve">IX, </w:t>
            </w:r>
            <w:r w:rsidR="00692FDF" w:rsidRPr="00F36C36">
              <w:rPr>
                <w:bCs/>
              </w:rPr>
              <w:t>X</w:t>
            </w:r>
          </w:p>
        </w:tc>
      </w:tr>
      <w:tr w:rsidR="008050C4" w:rsidRPr="00F36C36" w:rsidTr="00A3084F">
        <w:trPr>
          <w:trHeight w:val="264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36C36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F36C36">
              <w:rPr>
                <w:b/>
              </w:rPr>
              <w:t>6. Nazwa przedmiotu:</w:t>
            </w:r>
            <w:r w:rsidR="00F36C36" w:rsidRPr="00F36C36">
              <w:rPr>
                <w:b/>
              </w:rPr>
              <w:t xml:space="preserve"> </w:t>
            </w:r>
            <w:r w:rsidR="0076359E" w:rsidRPr="00F36C36">
              <w:t>Praktyka  z fizjoterapii klinicznej fizykoterapii i masażu</w:t>
            </w:r>
          </w:p>
        </w:tc>
      </w:tr>
      <w:tr w:rsidR="008050C4" w:rsidRPr="00F36C36" w:rsidTr="00A3084F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36C36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F36C36">
              <w:rPr>
                <w:b/>
              </w:rPr>
              <w:t>7. Status przedmiotu:</w:t>
            </w:r>
            <w:r w:rsidR="00F36C36" w:rsidRPr="00F36C36">
              <w:rPr>
                <w:b/>
              </w:rPr>
              <w:t xml:space="preserve"> </w:t>
            </w:r>
            <w:r w:rsidR="00FF1B25" w:rsidRPr="00F36C36">
              <w:t>obowiązkowy</w:t>
            </w:r>
          </w:p>
        </w:tc>
      </w:tr>
      <w:tr w:rsidR="008050C4" w:rsidRPr="00F36C36" w:rsidTr="00A3084F">
        <w:trPr>
          <w:trHeight w:val="261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25" w:rsidRPr="00F36C36" w:rsidRDefault="008050C4" w:rsidP="008050C4">
            <w:pPr>
              <w:spacing w:after="0" w:line="259" w:lineRule="auto"/>
              <w:ind w:left="14" w:right="0" w:firstLine="0"/>
              <w:jc w:val="left"/>
              <w:rPr>
                <w:b/>
              </w:rPr>
            </w:pPr>
            <w:r w:rsidRPr="00F36C36">
              <w:rPr>
                <w:b/>
              </w:rPr>
              <w:t xml:space="preserve">8.  Cel/-e przedmiotu </w:t>
            </w:r>
          </w:p>
          <w:p w:rsidR="00E30B69" w:rsidRPr="00F36C36" w:rsidRDefault="0076359E" w:rsidP="00F36C36">
            <w:pPr>
              <w:spacing w:after="0" w:line="259" w:lineRule="auto"/>
              <w:ind w:left="14" w:right="0" w:firstLine="0"/>
              <w:jc w:val="left"/>
              <w:rPr>
                <w:b/>
              </w:rPr>
            </w:pPr>
            <w:r w:rsidRPr="00F36C36">
              <w:rPr>
                <w:bCs/>
              </w:rPr>
              <w:t>Doskonalenie oraz rozwijanie wcześniejszych umiejętności</w:t>
            </w:r>
            <w:r w:rsidRPr="00F36C36">
              <w:rPr>
                <w:b/>
              </w:rPr>
              <w:t>.</w:t>
            </w:r>
          </w:p>
          <w:p w:rsidR="0076359E" w:rsidRPr="00F36C36" w:rsidRDefault="0076359E" w:rsidP="00F36C36">
            <w:pPr>
              <w:spacing w:after="0" w:line="240" w:lineRule="auto"/>
              <w:ind w:left="0" w:right="0" w:firstLine="0"/>
              <w:jc w:val="left"/>
            </w:pPr>
            <w:r w:rsidRPr="00F36C36">
              <w:t>Tworzenie programu rehabilitacji w zależności od stanu pacjenta i wyników badań czynnościowych.</w:t>
            </w:r>
          </w:p>
          <w:p w:rsidR="0076359E" w:rsidRPr="00F36C36" w:rsidRDefault="0076359E" w:rsidP="00F36C36">
            <w:pPr>
              <w:spacing w:after="0" w:line="240" w:lineRule="auto"/>
              <w:ind w:left="0" w:right="0" w:firstLine="0"/>
              <w:jc w:val="left"/>
            </w:pPr>
            <w:r w:rsidRPr="00F36C36">
              <w:t>Realizacja planu kompleksowej rehabilitacji pacjentów z różnymi dysfunkcjami.</w:t>
            </w:r>
          </w:p>
          <w:p w:rsidR="0076359E" w:rsidRPr="00F36C36" w:rsidRDefault="0076359E" w:rsidP="00F36C36">
            <w:pPr>
              <w:spacing w:after="0" w:line="240" w:lineRule="auto"/>
              <w:ind w:left="0" w:right="0" w:firstLine="0"/>
              <w:jc w:val="left"/>
            </w:pPr>
            <w:r w:rsidRPr="00F36C36">
              <w:t>Kontrola uzyskanych wyników, weryfikacja i modyfikacja programu rehabilitacji.</w:t>
            </w:r>
          </w:p>
          <w:p w:rsidR="0076359E" w:rsidRPr="00F36C36" w:rsidRDefault="0076359E" w:rsidP="00F36C36">
            <w:pPr>
              <w:spacing w:after="0" w:line="240" w:lineRule="auto"/>
              <w:ind w:left="0" w:right="0" w:firstLine="0"/>
              <w:jc w:val="left"/>
            </w:pPr>
            <w:r w:rsidRPr="00F36C36">
              <w:t>Praca w zespole interdyscyplinarnym, odpowiedzialność za udział w decyzjach.</w:t>
            </w:r>
          </w:p>
          <w:p w:rsidR="0076359E" w:rsidRPr="00F36C36" w:rsidRDefault="0076359E" w:rsidP="00F36C36">
            <w:pPr>
              <w:spacing w:after="0" w:line="240" w:lineRule="auto"/>
              <w:ind w:left="0" w:right="0" w:firstLine="0"/>
              <w:jc w:val="left"/>
            </w:pPr>
            <w:r w:rsidRPr="00F36C36">
              <w:t>Rozwiązywanie problemów napotykanych w pracy, z korzyścią dla psychofizycznego zdrowia chorych.</w:t>
            </w:r>
          </w:p>
          <w:p w:rsidR="008050C4" w:rsidRPr="00F36C36" w:rsidRDefault="0076359E" w:rsidP="00F36C36">
            <w:pPr>
              <w:spacing w:after="0" w:line="240" w:lineRule="auto"/>
              <w:ind w:left="0" w:right="0" w:firstLine="0"/>
              <w:jc w:val="left"/>
            </w:pPr>
            <w:r w:rsidRPr="00F36C36">
              <w:t xml:space="preserve">Edukacja zdrowotna, promocja zdrowia i profilaktyka niepełnosprawności. </w:t>
            </w:r>
          </w:p>
          <w:p w:rsidR="00F36C36" w:rsidRPr="00F36C36" w:rsidRDefault="00F36C36" w:rsidP="008050C4">
            <w:pPr>
              <w:spacing w:after="0" w:line="259" w:lineRule="auto"/>
              <w:ind w:left="14" w:right="0" w:firstLine="0"/>
              <w:jc w:val="left"/>
              <w:rPr>
                <w:b/>
              </w:rPr>
            </w:pPr>
          </w:p>
          <w:p w:rsidR="00F36C36" w:rsidRDefault="008050C4" w:rsidP="00F36C36">
            <w:pPr>
              <w:spacing w:after="0" w:line="259" w:lineRule="auto"/>
              <w:ind w:left="14" w:right="0" w:firstLine="0"/>
              <w:rPr>
                <w:u w:val="single"/>
              </w:rPr>
            </w:pPr>
            <w:r w:rsidRPr="00F36C36">
              <w:rPr>
                <w:b/>
              </w:rPr>
              <w:t>Efekty uczenia się/odniesienie do efektów uczenia się</w:t>
            </w:r>
            <w:r w:rsidR="00F36C36">
              <w:rPr>
                <w:b/>
              </w:rPr>
              <w:t xml:space="preserve"> </w:t>
            </w:r>
            <w:r w:rsidRPr="00F36C36">
              <w:t xml:space="preserve">zawartych w </w:t>
            </w:r>
            <w:r w:rsidRPr="00F36C36">
              <w:rPr>
                <w:i/>
              </w:rPr>
              <w:t>(właściwe podkreślić)</w:t>
            </w:r>
            <w:r w:rsidRPr="00F36C36">
              <w:t>: standardach kształcenia (</w:t>
            </w:r>
            <w:r w:rsidRPr="00F36C36">
              <w:rPr>
                <w:u w:val="single"/>
              </w:rPr>
              <w:t>Rozporządzenie Ministra Nauki i Szkolnictwa Wyższego</w:t>
            </w:r>
            <w:r w:rsidRPr="00F36C36">
              <w:t>)/Uchwale Senatu SUM</w:t>
            </w:r>
            <w:r w:rsidRPr="00F36C36">
              <w:rPr>
                <w:u w:val="single"/>
              </w:rPr>
              <w:t xml:space="preserve"> </w:t>
            </w:r>
          </w:p>
          <w:p w:rsidR="00A3084F" w:rsidRPr="00F36C36" w:rsidRDefault="00A3084F" w:rsidP="00F36C36">
            <w:pPr>
              <w:spacing w:after="0" w:line="259" w:lineRule="auto"/>
              <w:ind w:left="14" w:right="0" w:firstLine="0"/>
            </w:pPr>
            <w:r w:rsidRPr="00F36C36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F36C36" w:rsidRDefault="008050C4" w:rsidP="00A3084F">
            <w:pPr>
              <w:spacing w:after="0" w:line="257" w:lineRule="auto"/>
              <w:ind w:left="14" w:right="660" w:firstLine="0"/>
              <w:jc w:val="left"/>
            </w:pPr>
            <w:r w:rsidRPr="00F36C36">
              <w:t>w zakresie wiedzy student zna i rozumie:</w:t>
            </w:r>
            <w:r w:rsidR="00A3084F" w:rsidRPr="00F36C36">
              <w:rPr>
                <w:color w:val="000000" w:themeColor="text1"/>
              </w:rPr>
              <w:t xml:space="preserve"> F.W3,</w:t>
            </w:r>
            <w:r w:rsidR="00FF1B25" w:rsidRPr="00F36C36">
              <w:rPr>
                <w:color w:val="000000" w:themeColor="text1"/>
              </w:rPr>
              <w:t>F.W7</w:t>
            </w:r>
            <w:r w:rsidR="00A3084F" w:rsidRPr="00F36C36">
              <w:rPr>
                <w:color w:val="000000" w:themeColor="text1"/>
              </w:rPr>
              <w:t>,</w:t>
            </w:r>
            <w:r w:rsidR="00FF1B25" w:rsidRPr="00F36C36">
              <w:rPr>
                <w:color w:val="000000" w:themeColor="text1"/>
              </w:rPr>
              <w:t xml:space="preserve"> F.W</w:t>
            </w:r>
            <w:r w:rsidR="0076359E" w:rsidRPr="00F36C36">
              <w:rPr>
                <w:color w:val="000000" w:themeColor="text1"/>
              </w:rPr>
              <w:t>8</w:t>
            </w:r>
            <w:r w:rsidR="00FF1B25" w:rsidRPr="00F36C36">
              <w:rPr>
                <w:color w:val="000000" w:themeColor="text1"/>
              </w:rPr>
              <w:t>, F.W1</w:t>
            </w:r>
            <w:r w:rsidR="00A3084F" w:rsidRPr="00F36C36">
              <w:rPr>
                <w:color w:val="000000" w:themeColor="text1"/>
              </w:rPr>
              <w:t>0,</w:t>
            </w:r>
            <w:r w:rsidR="0076359E" w:rsidRPr="00F36C36">
              <w:rPr>
                <w:color w:val="000000" w:themeColor="text1"/>
              </w:rPr>
              <w:t xml:space="preserve"> F.W16</w:t>
            </w:r>
          </w:p>
          <w:p w:rsidR="00FF1B25" w:rsidRPr="00F36C36" w:rsidRDefault="008050C4" w:rsidP="00A3084F">
            <w:pPr>
              <w:spacing w:after="0" w:line="259" w:lineRule="auto"/>
              <w:ind w:left="14" w:right="660" w:firstLine="0"/>
              <w:jc w:val="left"/>
            </w:pPr>
            <w:r w:rsidRPr="00F36C36">
              <w:t>w zakresie umiejętności student potrafi:</w:t>
            </w:r>
            <w:r w:rsidR="00FF1B25" w:rsidRPr="00F36C36">
              <w:rPr>
                <w:color w:val="000000" w:themeColor="text1"/>
              </w:rPr>
              <w:t>F.U3, F.U</w:t>
            </w:r>
            <w:r w:rsidR="0076359E" w:rsidRPr="00F36C36">
              <w:rPr>
                <w:color w:val="000000" w:themeColor="text1"/>
              </w:rPr>
              <w:t>5</w:t>
            </w:r>
            <w:r w:rsidR="00FF1B25" w:rsidRPr="00F36C36">
              <w:rPr>
                <w:color w:val="000000" w:themeColor="text1"/>
              </w:rPr>
              <w:t>, F.U</w:t>
            </w:r>
            <w:r w:rsidR="0076359E" w:rsidRPr="00F36C36">
              <w:rPr>
                <w:color w:val="000000" w:themeColor="text1"/>
              </w:rPr>
              <w:t>6</w:t>
            </w:r>
            <w:r w:rsidR="00FF1B25" w:rsidRPr="00F36C36">
              <w:rPr>
                <w:color w:val="000000" w:themeColor="text1"/>
              </w:rPr>
              <w:t>, F.U1</w:t>
            </w:r>
            <w:r w:rsidR="0076359E" w:rsidRPr="00F36C36">
              <w:rPr>
                <w:color w:val="000000" w:themeColor="text1"/>
              </w:rPr>
              <w:t>5</w:t>
            </w:r>
          </w:p>
          <w:p w:rsidR="008050C4" w:rsidRPr="00F36C36" w:rsidRDefault="008050C4" w:rsidP="00A3084F">
            <w:pPr>
              <w:spacing w:after="0" w:line="259" w:lineRule="auto"/>
              <w:ind w:left="14" w:right="660" w:firstLine="0"/>
              <w:jc w:val="left"/>
            </w:pPr>
            <w:r w:rsidRPr="00F36C36">
              <w:t>w zakresie kompetencji społecznych student:</w:t>
            </w:r>
            <w:r w:rsidR="00FF1B25" w:rsidRPr="00F36C36">
              <w:rPr>
                <w:color w:val="000000" w:themeColor="text1"/>
              </w:rPr>
              <w:t>OK_0</w:t>
            </w:r>
            <w:r w:rsidR="0076359E" w:rsidRPr="00F36C36">
              <w:rPr>
                <w:color w:val="000000" w:themeColor="text1"/>
              </w:rPr>
              <w:t>9</w:t>
            </w:r>
          </w:p>
        </w:tc>
      </w:tr>
      <w:tr w:rsidR="008050C4" w:rsidRPr="00F36C36" w:rsidTr="00A3084F">
        <w:trPr>
          <w:trHeight w:val="302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F36C36" w:rsidRDefault="008050C4" w:rsidP="00A3084F">
            <w:pPr>
              <w:spacing w:after="0" w:line="259" w:lineRule="auto"/>
              <w:ind w:left="14" w:right="0" w:firstLine="0"/>
              <w:jc w:val="center"/>
            </w:pPr>
            <w:r w:rsidRPr="00F36C36">
              <w:rPr>
                <w:b/>
              </w:rPr>
              <w:t>9. Liczba godzin z przedmiotu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F36C36" w:rsidRDefault="0076359E" w:rsidP="00A3084F">
            <w:pPr>
              <w:spacing w:after="0" w:line="259" w:lineRule="auto"/>
              <w:ind w:left="29" w:right="0" w:firstLine="0"/>
              <w:jc w:val="center"/>
            </w:pPr>
            <w:r w:rsidRPr="00F36C36">
              <w:rPr>
                <w:b/>
              </w:rPr>
              <w:t>51</w:t>
            </w:r>
            <w:r w:rsidR="00E30B69" w:rsidRPr="00F36C36">
              <w:rPr>
                <w:b/>
              </w:rPr>
              <w:t>0</w:t>
            </w:r>
          </w:p>
        </w:tc>
        <w:tc>
          <w:tcPr>
            <w:tcW w:w="4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F36C36" w:rsidRDefault="008050C4" w:rsidP="00A3084F">
            <w:pPr>
              <w:spacing w:after="0" w:line="259" w:lineRule="auto"/>
              <w:ind w:left="17" w:right="0" w:firstLine="0"/>
              <w:jc w:val="center"/>
            </w:pPr>
            <w:r w:rsidRPr="00F36C36">
              <w:rPr>
                <w:b/>
              </w:rPr>
              <w:t>10. Liczba punktów ECTS dla przedmiotu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F36C36" w:rsidRDefault="0076359E" w:rsidP="00A3084F">
            <w:pPr>
              <w:spacing w:after="0" w:line="259" w:lineRule="auto"/>
              <w:ind w:left="131" w:right="0" w:firstLine="0"/>
              <w:jc w:val="center"/>
            </w:pPr>
            <w:r w:rsidRPr="00F36C36">
              <w:rPr>
                <w:b/>
              </w:rPr>
              <w:t>20</w:t>
            </w:r>
          </w:p>
        </w:tc>
      </w:tr>
      <w:tr w:rsidR="008050C4" w:rsidRPr="00F36C36" w:rsidTr="00A3084F">
        <w:trPr>
          <w:trHeight w:val="266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36C36" w:rsidRDefault="008050C4" w:rsidP="00A3084F">
            <w:pPr>
              <w:spacing w:after="0" w:line="259" w:lineRule="auto"/>
              <w:ind w:left="14" w:right="0" w:firstLine="0"/>
              <w:jc w:val="left"/>
            </w:pPr>
            <w:r w:rsidRPr="00F36C36">
              <w:rPr>
                <w:b/>
              </w:rPr>
              <w:t xml:space="preserve">11. Forma zaliczenia przedmiotu: </w:t>
            </w:r>
            <w:r w:rsidRPr="00F36C36">
              <w:t>zaliczenie</w:t>
            </w:r>
          </w:p>
        </w:tc>
      </w:tr>
      <w:tr w:rsidR="008050C4" w:rsidRPr="00F36C36" w:rsidTr="00A3084F">
        <w:trPr>
          <w:trHeight w:val="259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F36C36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F36C36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F36C36" w:rsidTr="00A3084F">
        <w:trPr>
          <w:trHeight w:val="265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36C36" w:rsidRDefault="008050C4" w:rsidP="008050C4">
            <w:pPr>
              <w:spacing w:after="0" w:line="259" w:lineRule="auto"/>
              <w:ind w:left="8" w:right="0" w:firstLine="0"/>
              <w:jc w:val="center"/>
            </w:pPr>
            <w:r w:rsidRPr="00F36C36">
              <w:t xml:space="preserve">Efekty uczenia się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36C36" w:rsidRDefault="008050C4" w:rsidP="008050C4">
            <w:pPr>
              <w:spacing w:after="0" w:line="259" w:lineRule="auto"/>
              <w:ind w:left="7" w:right="0" w:firstLine="0"/>
              <w:jc w:val="center"/>
            </w:pPr>
            <w:r w:rsidRPr="00F36C36"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36C36" w:rsidRDefault="008050C4" w:rsidP="008050C4">
            <w:pPr>
              <w:spacing w:after="0" w:line="259" w:lineRule="auto"/>
              <w:ind w:left="24" w:right="0" w:firstLine="0"/>
              <w:jc w:val="center"/>
            </w:pPr>
            <w:r w:rsidRPr="00F36C36">
              <w:t xml:space="preserve">Sposoby oceny*/zaliczenie </w:t>
            </w:r>
          </w:p>
        </w:tc>
      </w:tr>
      <w:tr w:rsidR="008050C4" w:rsidRPr="00F36C36" w:rsidTr="00A3084F">
        <w:trPr>
          <w:trHeight w:val="331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36C36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F36C36">
              <w:t xml:space="preserve">W zakresie wiedzy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36C36" w:rsidRDefault="003D4E51" w:rsidP="00FF1B25">
            <w:pPr>
              <w:spacing w:after="0" w:line="259" w:lineRule="auto"/>
              <w:ind w:left="62" w:right="0" w:firstLine="0"/>
              <w:jc w:val="left"/>
            </w:pPr>
            <w:r w:rsidRPr="00F36C36">
              <w:rPr>
                <w:color w:val="000000" w:themeColor="text1"/>
              </w:rPr>
              <w:t>Ocena opiekuna praktyki na placówce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36C36" w:rsidRDefault="008050C4" w:rsidP="008050C4">
            <w:pPr>
              <w:spacing w:after="0" w:line="259" w:lineRule="auto"/>
              <w:ind w:left="17" w:right="0" w:firstLine="0"/>
              <w:jc w:val="left"/>
            </w:pPr>
          </w:p>
        </w:tc>
      </w:tr>
      <w:tr w:rsidR="008050C4" w:rsidRPr="00F36C36" w:rsidTr="00A3084F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36C36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F36C36">
              <w:t xml:space="preserve">W zakresie umiejętności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E51" w:rsidRPr="00F36C36" w:rsidRDefault="003D4E51" w:rsidP="003D4E51">
            <w:pPr>
              <w:spacing w:after="0" w:line="240" w:lineRule="auto"/>
              <w:ind w:left="-6" w:right="-55" w:firstLine="6"/>
              <w:jc w:val="left"/>
              <w:rPr>
                <w:color w:val="000000" w:themeColor="text1"/>
              </w:rPr>
            </w:pPr>
            <w:r w:rsidRPr="00F36C36">
              <w:rPr>
                <w:color w:val="000000" w:themeColor="text1"/>
              </w:rPr>
              <w:t>Ocena opiekuna praktyki na placówce</w:t>
            </w:r>
          </w:p>
          <w:p w:rsidR="008050C4" w:rsidRPr="00F36C36" w:rsidRDefault="003D4E51" w:rsidP="003D4E51">
            <w:pPr>
              <w:spacing w:after="0" w:line="259" w:lineRule="auto"/>
              <w:ind w:left="-6" w:right="-55" w:firstLine="6"/>
              <w:jc w:val="left"/>
            </w:pPr>
            <w:r w:rsidRPr="00F36C36">
              <w:rPr>
                <w:color w:val="000000" w:themeColor="text1"/>
              </w:rPr>
              <w:t>Ocena dziennika praktyk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36C36" w:rsidRDefault="008050C4" w:rsidP="008050C4">
            <w:pPr>
              <w:spacing w:after="0" w:line="259" w:lineRule="auto"/>
              <w:ind w:left="17" w:right="0" w:firstLine="0"/>
              <w:jc w:val="left"/>
            </w:pPr>
          </w:p>
        </w:tc>
      </w:tr>
      <w:tr w:rsidR="008050C4" w:rsidRPr="00F36C36" w:rsidTr="00A3084F">
        <w:trPr>
          <w:trHeight w:val="332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36C36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F36C36">
              <w:t xml:space="preserve">W zakresie kompetencji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36C36" w:rsidRDefault="003D4E51" w:rsidP="008050C4">
            <w:pPr>
              <w:spacing w:after="0" w:line="259" w:lineRule="auto"/>
              <w:ind w:left="0" w:right="0" w:firstLine="0"/>
              <w:jc w:val="left"/>
            </w:pPr>
            <w:r w:rsidRPr="00F36C36">
              <w:rPr>
                <w:color w:val="000000" w:themeColor="text1"/>
              </w:rPr>
              <w:t>Przedłużona obserwacja przez opiekuna Samoocena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36C36" w:rsidRDefault="008050C4" w:rsidP="008050C4">
            <w:pPr>
              <w:spacing w:after="0" w:line="259" w:lineRule="auto"/>
              <w:ind w:left="17" w:right="0" w:firstLine="0"/>
              <w:jc w:val="left"/>
            </w:pPr>
          </w:p>
        </w:tc>
      </w:tr>
    </w:tbl>
    <w:p w:rsidR="008050C4" w:rsidRPr="00F36C36" w:rsidRDefault="008050C4" w:rsidP="00A3084F">
      <w:pPr>
        <w:spacing w:after="308" w:line="259" w:lineRule="auto"/>
        <w:ind w:left="341" w:right="0" w:firstLine="0"/>
        <w:jc w:val="left"/>
        <w:rPr>
          <w:sz w:val="22"/>
        </w:rPr>
      </w:pPr>
      <w:r w:rsidRPr="00F36C36">
        <w:rPr>
          <w:b/>
          <w:sz w:val="22"/>
        </w:rPr>
        <w:t>*</w:t>
      </w:r>
      <w:r w:rsidRPr="00F36C36">
        <w:rPr>
          <w:sz w:val="22"/>
        </w:rPr>
        <w:t xml:space="preserve"> w przypadku egzaminu/zaliczenia na ocenę zakłada się, że ocena oznacza na poziomie: </w:t>
      </w:r>
    </w:p>
    <w:p w:rsidR="008050C4" w:rsidRPr="00F36C3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36C36">
        <w:rPr>
          <w:b/>
          <w:sz w:val="22"/>
        </w:rPr>
        <w:t>Bardzo dobry (5,0)</w:t>
      </w:r>
      <w:r w:rsidRPr="00F36C36">
        <w:rPr>
          <w:sz w:val="22"/>
        </w:rPr>
        <w:t xml:space="preserve"> - zakładane efekty uczenia się zostały osiągnięte i znacznym stopniu przekraczają wymagany poziom </w:t>
      </w:r>
    </w:p>
    <w:p w:rsidR="008050C4" w:rsidRPr="00F36C3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36C36">
        <w:rPr>
          <w:b/>
          <w:sz w:val="22"/>
        </w:rPr>
        <w:t>Ponad dobry (4,5)</w:t>
      </w:r>
      <w:r w:rsidRPr="00F36C36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F36C36" w:rsidRDefault="008050C4" w:rsidP="008050C4">
      <w:pPr>
        <w:spacing w:after="33" w:line="254" w:lineRule="auto"/>
        <w:ind w:left="336" w:right="911"/>
        <w:jc w:val="left"/>
        <w:rPr>
          <w:sz w:val="22"/>
        </w:rPr>
      </w:pPr>
      <w:r w:rsidRPr="00F36C36">
        <w:rPr>
          <w:b/>
          <w:sz w:val="22"/>
        </w:rPr>
        <w:t>Dobry (4,0)</w:t>
      </w:r>
      <w:r w:rsidRPr="00F36C36">
        <w:rPr>
          <w:sz w:val="22"/>
        </w:rPr>
        <w:t xml:space="preserve"> – zakładane efekty uczenia się zostały osiągnięte na wymaganym poziomie </w:t>
      </w:r>
    </w:p>
    <w:p w:rsidR="008050C4" w:rsidRPr="00F36C3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36C36">
        <w:rPr>
          <w:b/>
          <w:sz w:val="22"/>
        </w:rPr>
        <w:t>Dość dobry (3,5)</w:t>
      </w:r>
      <w:r w:rsidRPr="00F36C36">
        <w:rPr>
          <w:sz w:val="22"/>
        </w:rPr>
        <w:t xml:space="preserve"> – zakładane efekty uczenia się zostały osiągnięte na średnim wymaganym poziomie </w:t>
      </w:r>
      <w:r w:rsidRPr="00F36C36">
        <w:rPr>
          <w:b/>
          <w:sz w:val="22"/>
        </w:rPr>
        <w:t>Dostateczny (3,0)</w:t>
      </w:r>
      <w:r w:rsidRPr="00F36C36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36C36">
        <w:rPr>
          <w:b/>
          <w:sz w:val="22"/>
        </w:rPr>
        <w:t>Niedostateczny (2,0)</w:t>
      </w:r>
      <w:r w:rsidRPr="00F36C36">
        <w:rPr>
          <w:sz w:val="22"/>
        </w:rPr>
        <w:t xml:space="preserve"> – zakładane efekty uczenia się nie zostały uzyskane. </w:t>
      </w:r>
    </w:p>
    <w:p w:rsidR="00712FF5" w:rsidRDefault="00712FF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12FF5" w:rsidRDefault="00712FF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12FF5" w:rsidRDefault="00712FF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12FF5" w:rsidRPr="00B36FC9" w:rsidRDefault="00712FF5" w:rsidP="00712FF5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36FC9">
        <w:rPr>
          <w:rFonts w:eastAsia="Calibri"/>
          <w:b/>
          <w:sz w:val="28"/>
          <w:lang w:eastAsia="en-US"/>
        </w:rPr>
        <w:t>Karta przedmiotu</w:t>
      </w:r>
    </w:p>
    <w:p w:rsidR="00712FF5" w:rsidRPr="00B36FC9" w:rsidRDefault="00712FF5" w:rsidP="00712FF5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36FC9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712FF5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12FF5" w:rsidRPr="0076705E" w:rsidRDefault="00712FF5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712FF5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F5" w:rsidRPr="0076705E" w:rsidRDefault="00712FF5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76705E">
              <w:rPr>
                <w:rFonts w:eastAsia="Calibri"/>
                <w:sz w:val="22"/>
                <w:lang w:eastAsia="en-US"/>
              </w:rPr>
              <w:t xml:space="preserve"> </w:t>
            </w:r>
            <w:r w:rsidRPr="0076705E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712FF5" w:rsidRPr="001C2532" w:rsidRDefault="00712FF5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Placówka zgodnie z podpisaną umową</w:t>
            </w:r>
          </w:p>
        </w:tc>
      </w:tr>
      <w:tr w:rsidR="00712FF5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F5" w:rsidRPr="0076705E" w:rsidRDefault="00712FF5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712FF5" w:rsidRPr="001C2532" w:rsidRDefault="00712FF5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dr n. med. Małgorzata Gędłek</w:t>
            </w:r>
          </w:p>
        </w:tc>
      </w:tr>
      <w:tr w:rsidR="00712FF5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F5" w:rsidRPr="0076705E" w:rsidRDefault="00712FF5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712FF5" w:rsidRPr="001C2532" w:rsidRDefault="00712FF5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D26BB">
              <w:rPr>
                <w:rFonts w:eastAsia="Calibri"/>
                <w:sz w:val="22"/>
                <w:lang w:eastAsia="en-US"/>
              </w:rPr>
              <w:t>Wiedza z zakresu I-III roku studiów</w:t>
            </w:r>
          </w:p>
        </w:tc>
      </w:tr>
      <w:tr w:rsidR="00712FF5" w:rsidRPr="0076705E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FF5" w:rsidRPr="0076705E" w:rsidRDefault="00712FF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FF5" w:rsidRPr="0076705E" w:rsidRDefault="00712FF5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712FF5" w:rsidRPr="0076705E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FF5" w:rsidRPr="0076705E" w:rsidRDefault="00712FF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F5" w:rsidRPr="0076705E" w:rsidRDefault="00712FF5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</w:p>
        </w:tc>
      </w:tr>
      <w:tr w:rsidR="00712FF5" w:rsidRPr="0076705E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FF5" w:rsidRPr="0076705E" w:rsidRDefault="00712FF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F5" w:rsidRPr="0076705E" w:rsidRDefault="00712FF5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Placówki zgodnie z podpisaną umową</w:t>
            </w:r>
          </w:p>
        </w:tc>
      </w:tr>
      <w:tr w:rsidR="00712FF5" w:rsidRPr="0076705E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FF5" w:rsidRPr="0076705E" w:rsidRDefault="00712FF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F5" w:rsidRPr="0076705E" w:rsidRDefault="00712FF5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Podane na stronie praktyk studenckich</w:t>
            </w:r>
          </w:p>
        </w:tc>
      </w:tr>
      <w:tr w:rsidR="00712FF5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12FF5" w:rsidRPr="0076705E" w:rsidRDefault="00712FF5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712FF5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FF5" w:rsidRPr="0076705E" w:rsidRDefault="00712FF5" w:rsidP="00D65F1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FF5" w:rsidRPr="0076705E" w:rsidRDefault="00712FF5" w:rsidP="00D65F1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FF5" w:rsidRPr="0076705E" w:rsidRDefault="00712FF5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76705E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76705E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712FF5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76705E">
              <w:rPr>
                <w:rFonts w:eastAsia="Calibri"/>
                <w:sz w:val="22"/>
                <w:lang w:eastAsia="en-US"/>
              </w:rPr>
              <w:t xml:space="preserve">/ </w:t>
            </w:r>
            <w:r w:rsidRPr="00712FF5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76705E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712FF5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F5" w:rsidRPr="0076705E" w:rsidRDefault="00712FF5" w:rsidP="00D65F10">
            <w:pPr>
              <w:spacing w:after="0" w:line="256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F5" w:rsidRPr="0076705E" w:rsidRDefault="00712FF5" w:rsidP="00D65F10">
            <w:pPr>
              <w:spacing w:after="0" w:line="256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17302">
              <w:rPr>
                <w:rFonts w:eastAsia="Calibri"/>
                <w:sz w:val="22"/>
                <w:lang w:eastAsia="en-US"/>
              </w:rPr>
              <w:t>Ocena stanu układu ruchu człowieka, metody służące do wyjaśnienia zaburzeń struktury i funkcji   w dysfunkcjach układu ruchu i w chorobach wewnętrznych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F5" w:rsidRPr="0076705E" w:rsidRDefault="00712FF5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F.W3</w:t>
            </w:r>
          </w:p>
        </w:tc>
      </w:tr>
      <w:tr w:rsidR="00712FF5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F5" w:rsidRPr="0076705E" w:rsidRDefault="00712FF5" w:rsidP="00D65F10">
            <w:pPr>
              <w:spacing w:after="0" w:line="256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F5" w:rsidRPr="00A17302" w:rsidRDefault="00712FF5" w:rsidP="00D65F10">
            <w:pPr>
              <w:spacing w:after="0" w:line="256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D26BB">
              <w:rPr>
                <w:rFonts w:eastAsia="Calibri"/>
                <w:sz w:val="22"/>
                <w:lang w:eastAsia="en-US"/>
              </w:rPr>
              <w:t>Zasady doboru różnych form adaptowanej aktywności fizycznej oraz dyscyplin sportowych osób z niepełnosprawnościami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F5" w:rsidRDefault="00712FF5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F.W7</w:t>
            </w:r>
          </w:p>
        </w:tc>
      </w:tr>
      <w:tr w:rsidR="00712FF5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FF5" w:rsidRPr="0076705E" w:rsidRDefault="00712FF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F5" w:rsidRPr="0076705E" w:rsidRDefault="00712FF5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17302">
              <w:rPr>
                <w:rFonts w:eastAsia="Calibri"/>
                <w:sz w:val="22"/>
                <w:lang w:eastAsia="en-US"/>
              </w:rPr>
              <w:t>Wyroby medyczne stosowane w rehabilitacji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F5" w:rsidRPr="0076705E" w:rsidRDefault="00712FF5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F.W8</w:t>
            </w:r>
          </w:p>
        </w:tc>
      </w:tr>
      <w:tr w:rsidR="00712FF5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FF5" w:rsidRPr="00A17302" w:rsidRDefault="00712FF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17302"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F5" w:rsidRPr="0076705E" w:rsidRDefault="00712FF5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17302">
              <w:rPr>
                <w:rFonts w:eastAsia="Calibri"/>
                <w:sz w:val="22"/>
                <w:lang w:eastAsia="en-US"/>
              </w:rPr>
              <w:t>Postępowania fizjoterapeutyczne oparte na dowodach naukowych (</w:t>
            </w:r>
            <w:proofErr w:type="spellStart"/>
            <w:r w:rsidRPr="00A17302">
              <w:rPr>
                <w:rFonts w:eastAsia="Calibri"/>
                <w:sz w:val="22"/>
                <w:lang w:eastAsia="en-US"/>
              </w:rPr>
              <w:t>evidence</w:t>
            </w:r>
            <w:proofErr w:type="spellEnd"/>
            <w:r w:rsidRPr="00A17302">
              <w:rPr>
                <w:rFonts w:eastAsia="Calibri"/>
                <w:sz w:val="22"/>
                <w:lang w:eastAsia="en-US"/>
              </w:rPr>
              <w:t xml:space="preserve"> </w:t>
            </w:r>
            <w:proofErr w:type="spellStart"/>
            <w:r w:rsidRPr="00A17302">
              <w:rPr>
                <w:rFonts w:eastAsia="Calibri"/>
                <w:sz w:val="22"/>
                <w:lang w:eastAsia="en-US"/>
              </w:rPr>
              <w:t>based</w:t>
            </w:r>
            <w:proofErr w:type="spellEnd"/>
            <w:r w:rsidRPr="00A17302">
              <w:rPr>
                <w:rFonts w:eastAsia="Calibri"/>
                <w:sz w:val="22"/>
                <w:lang w:eastAsia="en-US"/>
              </w:rPr>
              <w:t xml:space="preserve"> </w:t>
            </w:r>
            <w:proofErr w:type="spellStart"/>
            <w:r w:rsidRPr="00A17302">
              <w:rPr>
                <w:rFonts w:eastAsia="Calibri"/>
                <w:sz w:val="22"/>
                <w:lang w:eastAsia="en-US"/>
              </w:rPr>
              <w:t>medicine</w:t>
            </w:r>
            <w:proofErr w:type="spellEnd"/>
            <w:r w:rsidRPr="00A17302">
              <w:rPr>
                <w:rFonts w:eastAsia="Calibri"/>
                <w:sz w:val="22"/>
                <w:lang w:eastAsia="en-US"/>
              </w:rPr>
              <w:t>/</w:t>
            </w:r>
            <w:proofErr w:type="spellStart"/>
            <w:r w:rsidRPr="00A17302">
              <w:rPr>
                <w:rFonts w:eastAsia="Calibri"/>
                <w:sz w:val="22"/>
                <w:lang w:eastAsia="en-US"/>
              </w:rPr>
              <w:t>physiotherapy</w:t>
            </w:r>
            <w:proofErr w:type="spellEnd"/>
            <w:r w:rsidRPr="00A17302">
              <w:rPr>
                <w:rFonts w:eastAsia="Calibri"/>
                <w:sz w:val="22"/>
                <w:lang w:eastAsia="en-US"/>
              </w:rPr>
              <w:t>);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F5" w:rsidRPr="0076705E" w:rsidRDefault="00712FF5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F.W10</w:t>
            </w:r>
          </w:p>
        </w:tc>
      </w:tr>
      <w:tr w:rsidR="00712FF5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F5" w:rsidRPr="0076705E" w:rsidRDefault="00712FF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P_W05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F5" w:rsidRPr="0076705E" w:rsidRDefault="00712FF5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Z</w:t>
            </w:r>
            <w:r w:rsidRPr="00A17302">
              <w:rPr>
                <w:rFonts w:eastAsia="Calibri"/>
                <w:sz w:val="22"/>
                <w:lang w:eastAsia="en-US"/>
              </w:rPr>
              <w:t>adania poszczególnych organów samorządu zawodowego fizjoterapeutów oraz prawa i obowiązki jego członków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F5" w:rsidRPr="0076705E" w:rsidRDefault="00712FF5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F.W16</w:t>
            </w:r>
          </w:p>
        </w:tc>
      </w:tr>
      <w:tr w:rsidR="00712FF5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FF5" w:rsidRPr="0076705E" w:rsidRDefault="00712FF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F5" w:rsidRPr="0076705E" w:rsidRDefault="00712FF5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D26BB">
              <w:rPr>
                <w:rFonts w:eastAsia="Calibri"/>
                <w:sz w:val="22"/>
                <w:lang w:eastAsia="en-US"/>
              </w:rPr>
              <w:t>Tworzenie, weryfikowanie i modyfikowanie programów usprawniania osób z różnymi dysfunkcjami układu ruchu i innych narządów oraz układów, stosownie do ich stanu klinicznego i funkcjonalnego, oraz celów kompleksowej rehabilitacji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F5" w:rsidRPr="0076705E" w:rsidRDefault="00712FF5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F.U3</w:t>
            </w:r>
          </w:p>
        </w:tc>
      </w:tr>
      <w:tr w:rsidR="00712FF5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FF5" w:rsidRPr="0076705E" w:rsidRDefault="00712FF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F5" w:rsidRPr="0076705E" w:rsidRDefault="00712FF5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17302">
              <w:rPr>
                <w:rFonts w:eastAsia="Calibri"/>
                <w:sz w:val="22"/>
                <w:lang w:eastAsia="en-US"/>
              </w:rPr>
              <w:t>Wybór wyrobów medycznych dostosowanych do rodzaju dysfunkcji i potrzeb pacjenta na każdym etapie rehabilitacji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F5" w:rsidRPr="0076705E" w:rsidRDefault="00712FF5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F.U5</w:t>
            </w:r>
          </w:p>
        </w:tc>
      </w:tr>
      <w:tr w:rsidR="00712FF5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F5" w:rsidRPr="0076705E" w:rsidRDefault="00712FF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F5" w:rsidRPr="001C2532" w:rsidRDefault="00712FF5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17302">
              <w:rPr>
                <w:rFonts w:eastAsia="Calibri"/>
                <w:sz w:val="22"/>
                <w:lang w:eastAsia="en-US"/>
              </w:rPr>
              <w:t>Instruowanie pacjenta w zakresie korzystania z wyrobów medycznych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F5" w:rsidRDefault="00712FF5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F.U6</w:t>
            </w:r>
          </w:p>
        </w:tc>
      </w:tr>
      <w:tr w:rsidR="00712FF5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F5" w:rsidRPr="0076705E" w:rsidRDefault="00712FF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F5" w:rsidRPr="0076705E" w:rsidRDefault="00712FF5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17302">
              <w:rPr>
                <w:rFonts w:eastAsia="Calibri"/>
                <w:sz w:val="22"/>
                <w:lang w:eastAsia="en-US"/>
              </w:rPr>
              <w:t>Aktywne uczestnictwo w dyskusjach na temat problemów zawodowych, z uwzględnieniem zasad etycznych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F5" w:rsidRPr="001C2532" w:rsidRDefault="00712FF5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F.U15</w:t>
            </w:r>
          </w:p>
        </w:tc>
      </w:tr>
      <w:tr w:rsidR="00712FF5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FF5" w:rsidRPr="0094797A" w:rsidRDefault="00712FF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F5" w:rsidRPr="0076705E" w:rsidRDefault="00712FF5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17302">
              <w:rPr>
                <w:rFonts w:eastAsia="Calibri"/>
                <w:sz w:val="22"/>
                <w:lang w:eastAsia="en-US"/>
              </w:rPr>
              <w:t>Odpowiedzialność za podejmowane decyzje w ramach działalności zawodowej, w tym w kategoriach bezpieczeństwa własnego i innych osób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F5" w:rsidRPr="0076705E" w:rsidRDefault="00712FF5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OK_K09</w:t>
            </w:r>
          </w:p>
        </w:tc>
      </w:tr>
      <w:tr w:rsidR="00712FF5" w:rsidRPr="0076705E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12FF5" w:rsidRPr="0076705E" w:rsidRDefault="00712FF5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12FF5" w:rsidRPr="0076705E" w:rsidRDefault="00712FF5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712FF5" w:rsidRPr="0076705E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FF5" w:rsidRPr="0076705E" w:rsidRDefault="00712FF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F5" w:rsidRPr="0076705E" w:rsidRDefault="00712FF5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712FF5" w:rsidRPr="0076705E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FF5" w:rsidRPr="0076705E" w:rsidRDefault="00712FF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F5" w:rsidRPr="0076705E" w:rsidRDefault="00712FF5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712FF5" w:rsidRPr="0076705E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FF5" w:rsidRPr="0076705E" w:rsidRDefault="00712FF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F5" w:rsidRPr="0076705E" w:rsidRDefault="00712FF5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712FF5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12FF5" w:rsidRPr="0076705E" w:rsidRDefault="00712FF5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712FF5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F5" w:rsidRPr="0076705E" w:rsidRDefault="00712FF5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712FF5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12FF5" w:rsidRPr="0076705E" w:rsidRDefault="00712FF5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712FF5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FF5" w:rsidRPr="0076705E" w:rsidRDefault="00712FF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712FF5" w:rsidRPr="0076705E" w:rsidRDefault="00712FF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lastRenderedPageBreak/>
              <w:t>Zaliczenie przedmiotu - student osiągnął zakładane efekty uczenia się.</w:t>
            </w:r>
          </w:p>
          <w:p w:rsidR="00712FF5" w:rsidRPr="0076705E" w:rsidRDefault="00712FF5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712FF5" w:rsidRPr="00B36FC9" w:rsidRDefault="00712FF5" w:rsidP="00712FF5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712FF5" w:rsidRPr="00F36C36" w:rsidRDefault="00712FF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8050C4" w:rsidRPr="00F36C36" w:rsidRDefault="008050C4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8050C4" w:rsidRPr="00F36C36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5E9" w:rsidRDefault="006355E9">
      <w:pPr>
        <w:spacing w:after="0" w:line="240" w:lineRule="auto"/>
      </w:pPr>
      <w:r>
        <w:separator/>
      </w:r>
    </w:p>
  </w:endnote>
  <w:endnote w:type="continuationSeparator" w:id="0">
    <w:p w:rsidR="006355E9" w:rsidRDefault="00635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00763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00763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A820E5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00763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5E9" w:rsidRDefault="006355E9">
      <w:pPr>
        <w:spacing w:after="0" w:line="240" w:lineRule="auto"/>
      </w:pPr>
      <w:r>
        <w:separator/>
      </w:r>
    </w:p>
  </w:footnote>
  <w:footnote w:type="continuationSeparator" w:id="0">
    <w:p w:rsidR="006355E9" w:rsidRDefault="00635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8F5505"/>
    <w:multiLevelType w:val="hybridMultilevel"/>
    <w:tmpl w:val="6502923E"/>
    <w:lvl w:ilvl="0" w:tplc="C350790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6364EE2"/>
    <w:multiLevelType w:val="hybridMultilevel"/>
    <w:tmpl w:val="6502923E"/>
    <w:lvl w:ilvl="0" w:tplc="C3507906">
      <w:start w:val="1"/>
      <w:numFmt w:val="decimal"/>
      <w:lvlText w:val="%1."/>
      <w:lvlJc w:val="left"/>
      <w:pPr>
        <w:ind w:left="1068" w:hanging="708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5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2"/>
  </w:num>
  <w:num w:numId="18">
    <w:abstractNumId w:val="1"/>
  </w:num>
  <w:num w:numId="19">
    <w:abstractNumId w:val="19"/>
  </w:num>
  <w:num w:numId="20">
    <w:abstractNumId w:val="18"/>
  </w:num>
  <w:num w:numId="21">
    <w:abstractNumId w:val="23"/>
  </w:num>
  <w:num w:numId="22">
    <w:abstractNumId w:val="7"/>
  </w:num>
  <w:num w:numId="23">
    <w:abstractNumId w:val="4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07638"/>
    <w:rsid w:val="00052014"/>
    <w:rsid w:val="001A76A8"/>
    <w:rsid w:val="001C5F62"/>
    <w:rsid w:val="00306823"/>
    <w:rsid w:val="00381D17"/>
    <w:rsid w:val="003B5335"/>
    <w:rsid w:val="003D4E51"/>
    <w:rsid w:val="004E30A2"/>
    <w:rsid w:val="004F10E2"/>
    <w:rsid w:val="00573154"/>
    <w:rsid w:val="00597269"/>
    <w:rsid w:val="005A16C5"/>
    <w:rsid w:val="006355E9"/>
    <w:rsid w:val="00692FDF"/>
    <w:rsid w:val="00712FF5"/>
    <w:rsid w:val="0076359E"/>
    <w:rsid w:val="007749EE"/>
    <w:rsid w:val="00776D68"/>
    <w:rsid w:val="007F3302"/>
    <w:rsid w:val="008050C4"/>
    <w:rsid w:val="00A17302"/>
    <w:rsid w:val="00A3084F"/>
    <w:rsid w:val="00A32680"/>
    <w:rsid w:val="00A6583B"/>
    <w:rsid w:val="00A820E5"/>
    <w:rsid w:val="00B22094"/>
    <w:rsid w:val="00B36FC9"/>
    <w:rsid w:val="00B65F51"/>
    <w:rsid w:val="00C30372"/>
    <w:rsid w:val="00CC5EAF"/>
    <w:rsid w:val="00D93586"/>
    <w:rsid w:val="00E30B69"/>
    <w:rsid w:val="00E4708E"/>
    <w:rsid w:val="00E95559"/>
    <w:rsid w:val="00F36C36"/>
    <w:rsid w:val="00F64BF6"/>
    <w:rsid w:val="00F72354"/>
    <w:rsid w:val="00FF1B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97CBB"/>
  <w15:docId w15:val="{95487E24-B797-472D-A0F0-E5C6408B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F1B25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727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2024-02-24T14:39:00Z</dcterms:created>
  <dcterms:modified xsi:type="dcterms:W3CDTF">2024-08-21T11:14:00Z</dcterms:modified>
</cp:coreProperties>
</file>