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45B8A7" w14:textId="77777777" w:rsidR="008050C4" w:rsidRPr="00874DDA" w:rsidRDefault="008050C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  <w:r w:rsidRPr="00874DDA">
        <w:rPr>
          <w:b/>
          <w:i/>
          <w:sz w:val="22"/>
        </w:rPr>
        <w:t>Załącznik nr 1b</w:t>
      </w:r>
    </w:p>
    <w:p w14:paraId="58D3547C" w14:textId="77777777" w:rsidR="00874DDA" w:rsidRDefault="008050C4" w:rsidP="008050C4">
      <w:pPr>
        <w:pStyle w:val="Nagwek1"/>
        <w:ind w:right="611"/>
        <w:rPr>
          <w:sz w:val="22"/>
        </w:rPr>
      </w:pPr>
      <w:r w:rsidRPr="00874DDA">
        <w:rPr>
          <w:sz w:val="22"/>
        </w:rPr>
        <w:t xml:space="preserve">Karta przedmiotu - praktyka zawodowa </w:t>
      </w:r>
    </w:p>
    <w:p w14:paraId="3F42CCBB" w14:textId="314C57DC" w:rsidR="008050C4" w:rsidRPr="00874DDA" w:rsidRDefault="008050C4" w:rsidP="008050C4">
      <w:pPr>
        <w:pStyle w:val="Nagwek1"/>
        <w:ind w:right="611"/>
        <w:rPr>
          <w:sz w:val="22"/>
        </w:rPr>
      </w:pPr>
      <w:r w:rsidRPr="00874DDA">
        <w:rPr>
          <w:sz w:val="22"/>
        </w:rPr>
        <w:t xml:space="preserve">Cz. 1 </w:t>
      </w:r>
    </w:p>
    <w:tbl>
      <w:tblPr>
        <w:tblStyle w:val="TableGrid"/>
        <w:tblW w:w="9145" w:type="dxa"/>
        <w:tblInd w:w="348" w:type="dxa"/>
        <w:tblLayout w:type="fixed"/>
        <w:tblCellMar>
          <w:top w:w="12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2624"/>
        <w:gridCol w:w="1418"/>
        <w:gridCol w:w="141"/>
        <w:gridCol w:w="1404"/>
        <w:gridCol w:w="2259"/>
        <w:gridCol w:w="1299"/>
      </w:tblGrid>
      <w:tr w:rsidR="008050C4" w:rsidRPr="00874DDA" w14:paraId="3A98E7B0" w14:textId="77777777" w:rsidTr="004E5E26">
        <w:trPr>
          <w:trHeight w:val="262"/>
        </w:trPr>
        <w:tc>
          <w:tcPr>
            <w:tcW w:w="9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B4FEA0" w14:textId="77777777" w:rsidR="008050C4" w:rsidRPr="00874DDA" w:rsidRDefault="008050C4" w:rsidP="008050C4">
            <w:pPr>
              <w:spacing w:after="0" w:line="259" w:lineRule="auto"/>
              <w:ind w:left="21" w:right="0" w:firstLine="0"/>
              <w:jc w:val="center"/>
              <w:rPr>
                <w:sz w:val="22"/>
              </w:rPr>
            </w:pPr>
            <w:r w:rsidRPr="00874DDA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874DDA" w14:paraId="7BA5AB06" w14:textId="77777777" w:rsidTr="004E5E26">
        <w:trPr>
          <w:trHeight w:val="517"/>
        </w:trPr>
        <w:tc>
          <w:tcPr>
            <w:tcW w:w="41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D212F" w14:textId="008ECDC4" w:rsidR="008050C4" w:rsidRPr="00874DDA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874DDA">
              <w:rPr>
                <w:b/>
                <w:sz w:val="22"/>
              </w:rPr>
              <w:t>1. Kierunek studiów:</w:t>
            </w:r>
            <w:r w:rsidRPr="00874DDA">
              <w:rPr>
                <w:sz w:val="22"/>
              </w:rPr>
              <w:t xml:space="preserve"> </w:t>
            </w:r>
            <w:r w:rsidR="00447A5E" w:rsidRPr="00874DDA">
              <w:rPr>
                <w:sz w:val="22"/>
              </w:rPr>
              <w:t>Pielęgniarstwo</w:t>
            </w:r>
          </w:p>
        </w:tc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EC9A4" w14:textId="45FEDC91" w:rsidR="008050C4" w:rsidRPr="00874DDA" w:rsidRDefault="008050C4" w:rsidP="008050C4">
            <w:pPr>
              <w:numPr>
                <w:ilvl w:val="0"/>
                <w:numId w:val="23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874DDA">
              <w:rPr>
                <w:b/>
                <w:sz w:val="22"/>
              </w:rPr>
              <w:t>Poziom kształcenia:</w:t>
            </w:r>
            <w:r w:rsidRPr="00874DDA">
              <w:rPr>
                <w:sz w:val="22"/>
              </w:rPr>
              <w:t xml:space="preserve"> </w:t>
            </w:r>
            <w:r w:rsidR="00DD3FCD" w:rsidRPr="00874DDA">
              <w:rPr>
                <w:sz w:val="22"/>
              </w:rPr>
              <w:t xml:space="preserve">I </w:t>
            </w:r>
            <w:r w:rsidR="00447A5E" w:rsidRPr="00874DDA">
              <w:rPr>
                <w:sz w:val="22"/>
              </w:rPr>
              <w:t>stop</w:t>
            </w:r>
            <w:r w:rsidR="00874DDA">
              <w:rPr>
                <w:sz w:val="22"/>
              </w:rPr>
              <w:t>ień</w:t>
            </w:r>
            <w:r w:rsidR="00447A5E" w:rsidRPr="00874DDA">
              <w:rPr>
                <w:sz w:val="22"/>
              </w:rPr>
              <w:t xml:space="preserve"> /</w:t>
            </w:r>
            <w:r w:rsidR="00874DDA">
              <w:rPr>
                <w:sz w:val="22"/>
              </w:rPr>
              <w:t xml:space="preserve"> </w:t>
            </w:r>
            <w:r w:rsidR="00447A5E" w:rsidRPr="00874DDA">
              <w:rPr>
                <w:sz w:val="22"/>
              </w:rPr>
              <w:t>profil praktyczny</w:t>
            </w:r>
          </w:p>
          <w:p w14:paraId="6EBA4994" w14:textId="6B278EC6" w:rsidR="008050C4" w:rsidRPr="00874DDA" w:rsidRDefault="008050C4" w:rsidP="008050C4">
            <w:pPr>
              <w:numPr>
                <w:ilvl w:val="0"/>
                <w:numId w:val="23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874DDA">
              <w:rPr>
                <w:b/>
                <w:sz w:val="22"/>
              </w:rPr>
              <w:t>Forma studiów:</w:t>
            </w:r>
            <w:r w:rsidRPr="00874DDA">
              <w:rPr>
                <w:sz w:val="22"/>
              </w:rPr>
              <w:t xml:space="preserve"> </w:t>
            </w:r>
            <w:r w:rsidR="00DD3FCD" w:rsidRPr="00874DDA">
              <w:rPr>
                <w:sz w:val="22"/>
              </w:rPr>
              <w:t>st</w:t>
            </w:r>
            <w:r w:rsidR="00874DDA">
              <w:rPr>
                <w:sz w:val="22"/>
              </w:rPr>
              <w:t>udia st</w:t>
            </w:r>
            <w:r w:rsidR="00DD3FCD" w:rsidRPr="00874DDA">
              <w:rPr>
                <w:sz w:val="22"/>
              </w:rPr>
              <w:t>acjonarne</w:t>
            </w:r>
            <w:r w:rsidRPr="00874DDA">
              <w:rPr>
                <w:sz w:val="22"/>
              </w:rPr>
              <w:t xml:space="preserve"> </w:t>
            </w:r>
          </w:p>
        </w:tc>
      </w:tr>
      <w:tr w:rsidR="008050C4" w:rsidRPr="00874DDA" w14:paraId="67538EB6" w14:textId="77777777" w:rsidTr="004E5E26">
        <w:trPr>
          <w:trHeight w:val="262"/>
        </w:trPr>
        <w:tc>
          <w:tcPr>
            <w:tcW w:w="41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EF38D" w14:textId="30BB8B5C" w:rsidR="008050C4" w:rsidRPr="00874DDA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874DDA">
              <w:rPr>
                <w:b/>
                <w:sz w:val="22"/>
              </w:rPr>
              <w:t>4. Rok:</w:t>
            </w:r>
            <w:r w:rsidRPr="00874DDA">
              <w:rPr>
                <w:sz w:val="22"/>
              </w:rPr>
              <w:t xml:space="preserve"> </w:t>
            </w:r>
            <w:r w:rsidR="00385C97" w:rsidRPr="00874DDA">
              <w:rPr>
                <w:sz w:val="22"/>
              </w:rPr>
              <w:t>III</w:t>
            </w:r>
            <w:r w:rsidR="00447A5E" w:rsidRPr="00874DDA">
              <w:rPr>
                <w:sz w:val="22"/>
              </w:rPr>
              <w:t xml:space="preserve"> / cykl </w:t>
            </w:r>
            <w:r w:rsidR="00DD3FCD" w:rsidRPr="00874DDA">
              <w:rPr>
                <w:sz w:val="22"/>
              </w:rPr>
              <w:t>202</w:t>
            </w:r>
            <w:r w:rsidR="001031A0" w:rsidRPr="00874DDA">
              <w:rPr>
                <w:sz w:val="22"/>
              </w:rPr>
              <w:t>4-2027</w:t>
            </w:r>
          </w:p>
        </w:tc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23120" w14:textId="36025441" w:rsidR="008050C4" w:rsidRPr="00874DDA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874DDA">
              <w:rPr>
                <w:b/>
                <w:sz w:val="22"/>
              </w:rPr>
              <w:t xml:space="preserve">5. Semestr: </w:t>
            </w:r>
            <w:r w:rsidR="00DD3FCD" w:rsidRPr="00874DDA">
              <w:rPr>
                <w:sz w:val="22"/>
              </w:rPr>
              <w:t>VI</w:t>
            </w:r>
          </w:p>
        </w:tc>
      </w:tr>
      <w:tr w:rsidR="008050C4" w:rsidRPr="00874DDA" w14:paraId="31563817" w14:textId="77777777" w:rsidTr="004E5E26">
        <w:trPr>
          <w:trHeight w:val="264"/>
        </w:trPr>
        <w:tc>
          <w:tcPr>
            <w:tcW w:w="9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6C026" w14:textId="67F46596" w:rsidR="008050C4" w:rsidRPr="00874DDA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874DDA">
              <w:rPr>
                <w:b/>
                <w:sz w:val="22"/>
              </w:rPr>
              <w:t>6. Nazwa przedmiotu:</w:t>
            </w:r>
            <w:r w:rsidRPr="00874DDA">
              <w:rPr>
                <w:sz w:val="22"/>
              </w:rPr>
              <w:t xml:space="preserve"> </w:t>
            </w:r>
            <w:r w:rsidR="00F324C5" w:rsidRPr="00874DDA">
              <w:rPr>
                <w:sz w:val="22"/>
              </w:rPr>
              <w:t>O</w:t>
            </w:r>
            <w:r w:rsidR="00F324C5" w:rsidRPr="00874DDA">
              <w:rPr>
                <w:bCs/>
                <w:sz w:val="22"/>
              </w:rPr>
              <w:t>pieka paliatywna</w:t>
            </w:r>
            <w:r w:rsidR="00DD3FCD" w:rsidRPr="00874DDA">
              <w:rPr>
                <w:sz w:val="22"/>
              </w:rPr>
              <w:t xml:space="preserve"> </w:t>
            </w:r>
          </w:p>
        </w:tc>
      </w:tr>
      <w:tr w:rsidR="008050C4" w:rsidRPr="00874DDA" w14:paraId="03BFCCF7" w14:textId="77777777" w:rsidTr="004E5E26">
        <w:trPr>
          <w:trHeight w:val="262"/>
        </w:trPr>
        <w:tc>
          <w:tcPr>
            <w:tcW w:w="9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28C5E" w14:textId="71768B4B" w:rsidR="008050C4" w:rsidRPr="00874DDA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874DDA">
              <w:rPr>
                <w:b/>
                <w:sz w:val="22"/>
              </w:rPr>
              <w:t>7. Status przedmiotu:</w:t>
            </w:r>
            <w:r w:rsidRPr="00874DDA">
              <w:rPr>
                <w:sz w:val="22"/>
              </w:rPr>
              <w:t xml:space="preserve"> </w:t>
            </w:r>
            <w:r w:rsidR="00ED1E00" w:rsidRPr="00874DDA">
              <w:rPr>
                <w:sz w:val="22"/>
              </w:rPr>
              <w:t>obowiązkowy</w:t>
            </w:r>
          </w:p>
        </w:tc>
      </w:tr>
      <w:tr w:rsidR="008050C4" w:rsidRPr="00874DDA" w14:paraId="42D509B3" w14:textId="77777777" w:rsidTr="004E5E26">
        <w:trPr>
          <w:trHeight w:val="2612"/>
        </w:trPr>
        <w:tc>
          <w:tcPr>
            <w:tcW w:w="9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6D8E6" w14:textId="77777777" w:rsidR="008050C4" w:rsidRPr="00874DDA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874DDA">
              <w:rPr>
                <w:b/>
                <w:sz w:val="22"/>
              </w:rPr>
              <w:t xml:space="preserve">8.  Cel/-e przedmiotu  </w:t>
            </w:r>
          </w:p>
          <w:p w14:paraId="0D01332D" w14:textId="4C7036B5" w:rsidR="00EC397A" w:rsidRPr="00874DDA" w:rsidRDefault="00ED1E00" w:rsidP="008050C4">
            <w:pPr>
              <w:spacing w:after="44" w:line="259" w:lineRule="auto"/>
              <w:ind w:left="14" w:right="0" w:firstLine="0"/>
              <w:jc w:val="left"/>
              <w:rPr>
                <w:sz w:val="22"/>
              </w:rPr>
            </w:pPr>
            <w:r w:rsidRPr="00874DDA">
              <w:rPr>
                <w:sz w:val="22"/>
              </w:rPr>
              <w:t xml:space="preserve">1. </w:t>
            </w:r>
            <w:r w:rsidR="00EC397A" w:rsidRPr="00874DDA">
              <w:rPr>
                <w:sz w:val="22"/>
              </w:rPr>
              <w:t>Przygotowanie do sprawowania opieki nad pacjentem wymagającym opieki paliatywnej;</w:t>
            </w:r>
          </w:p>
          <w:p w14:paraId="4F6FC282" w14:textId="690DDC1A" w:rsidR="00EC397A" w:rsidRPr="00874DDA" w:rsidRDefault="00EC397A" w:rsidP="008050C4">
            <w:pPr>
              <w:spacing w:after="44" w:line="259" w:lineRule="auto"/>
              <w:ind w:left="14" w:right="0" w:firstLine="0"/>
              <w:jc w:val="left"/>
              <w:rPr>
                <w:sz w:val="22"/>
              </w:rPr>
            </w:pPr>
            <w:r w:rsidRPr="00874DDA">
              <w:rPr>
                <w:sz w:val="22"/>
              </w:rPr>
              <w:t xml:space="preserve">2. Przygotowanie do realizowania na poziomie praktycznym działań w celu poprawy jakości życia </w:t>
            </w:r>
            <w:r w:rsidR="004238AD" w:rsidRPr="00874DDA">
              <w:rPr>
                <w:sz w:val="22"/>
              </w:rPr>
              <w:t>i leczenia objawowego  wobec pacjentów w zaawansowanej fazie przewlekłej, postępującej, niepoddającej się leczeniu choroby</w:t>
            </w:r>
            <w:r w:rsidRPr="00874DDA">
              <w:rPr>
                <w:sz w:val="22"/>
              </w:rPr>
              <w:t>.</w:t>
            </w:r>
          </w:p>
          <w:p w14:paraId="65F7F559" w14:textId="77777777" w:rsidR="00874DDA" w:rsidRPr="00874DDA" w:rsidRDefault="00874DDA" w:rsidP="00874DDA">
            <w:pPr>
              <w:spacing w:after="13" w:line="254" w:lineRule="auto"/>
              <w:ind w:left="28" w:right="0" w:firstLine="0"/>
              <w:rPr>
                <w:sz w:val="22"/>
              </w:rPr>
            </w:pPr>
            <w:r w:rsidRPr="00874DDA">
              <w:rPr>
                <w:b/>
                <w:sz w:val="22"/>
              </w:rPr>
              <w:t xml:space="preserve">Efekty uczenia się/odniesienie do efektów uczenia się </w:t>
            </w:r>
            <w:r w:rsidRPr="00874DDA">
              <w:rPr>
                <w:sz w:val="22"/>
              </w:rPr>
              <w:t xml:space="preserve">zawartych w </w:t>
            </w:r>
            <w:r w:rsidRPr="00874DDA">
              <w:rPr>
                <w:i/>
                <w:sz w:val="22"/>
              </w:rPr>
              <w:t>(właściwe podkreślić)</w:t>
            </w:r>
            <w:r w:rsidRPr="00874DDA">
              <w:rPr>
                <w:sz w:val="22"/>
              </w:rPr>
              <w:t xml:space="preserve">: </w:t>
            </w:r>
          </w:p>
          <w:p w14:paraId="748C3810" w14:textId="77777777" w:rsidR="00874DDA" w:rsidRPr="00874DDA" w:rsidRDefault="00874DDA" w:rsidP="00874DDA">
            <w:pPr>
              <w:spacing w:after="15" w:line="259" w:lineRule="auto"/>
              <w:ind w:left="28" w:right="296" w:firstLine="0"/>
              <w:rPr>
                <w:i/>
                <w:sz w:val="22"/>
              </w:rPr>
            </w:pPr>
            <w:r w:rsidRPr="00874DDA">
              <w:rPr>
                <w:sz w:val="22"/>
                <w:u w:val="single"/>
              </w:rPr>
              <w:t>standardach kształcenia (Rozporządzenie Ministra Nauki i Szkolnictwa Wyższego)</w:t>
            </w:r>
            <w:r w:rsidRPr="00874DDA">
              <w:rPr>
                <w:sz w:val="22"/>
              </w:rPr>
              <w:t xml:space="preserve">/Uchwale Senatu SUM </w:t>
            </w:r>
            <w:r w:rsidRPr="00874DDA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14:paraId="392C72E6" w14:textId="424FAAC2" w:rsidR="008050C4" w:rsidRPr="00874DDA" w:rsidRDefault="008050C4" w:rsidP="008050C4">
            <w:pPr>
              <w:spacing w:after="24" w:line="257" w:lineRule="auto"/>
              <w:ind w:left="14" w:right="4318" w:firstLine="0"/>
              <w:jc w:val="left"/>
              <w:rPr>
                <w:sz w:val="22"/>
              </w:rPr>
            </w:pPr>
            <w:r w:rsidRPr="00874DDA">
              <w:rPr>
                <w:sz w:val="22"/>
              </w:rPr>
              <w:t xml:space="preserve">w zakresie wiedzy student zna i rozumie: </w:t>
            </w:r>
          </w:p>
          <w:p w14:paraId="53057C3C" w14:textId="6A0B23DA" w:rsidR="00DD3FCD" w:rsidRPr="00874DDA" w:rsidRDefault="008050C4" w:rsidP="00874DDA">
            <w:pPr>
              <w:spacing w:after="0" w:line="259" w:lineRule="auto"/>
              <w:ind w:left="14" w:right="87" w:firstLine="0"/>
              <w:jc w:val="left"/>
              <w:rPr>
                <w:sz w:val="22"/>
              </w:rPr>
            </w:pPr>
            <w:r w:rsidRPr="00874DDA">
              <w:rPr>
                <w:sz w:val="22"/>
              </w:rPr>
              <w:t xml:space="preserve">w zakresie umiejętności student </w:t>
            </w:r>
            <w:r w:rsidR="00DD3FCD" w:rsidRPr="00874DDA">
              <w:rPr>
                <w:sz w:val="22"/>
              </w:rPr>
              <w:t>potrafi:</w:t>
            </w:r>
            <w:r w:rsidR="00874DDA">
              <w:rPr>
                <w:sz w:val="22"/>
              </w:rPr>
              <w:t xml:space="preserve"> </w:t>
            </w:r>
            <w:r w:rsidR="00DD3FCD" w:rsidRPr="00874DDA">
              <w:rPr>
                <w:sz w:val="22"/>
              </w:rPr>
              <w:t>D.U1</w:t>
            </w:r>
            <w:r w:rsidR="00ED1E00" w:rsidRPr="00874DDA">
              <w:rPr>
                <w:sz w:val="22"/>
              </w:rPr>
              <w:t xml:space="preserve">; </w:t>
            </w:r>
            <w:r w:rsidR="00DD3FCD" w:rsidRPr="00874DDA">
              <w:rPr>
                <w:sz w:val="22"/>
              </w:rPr>
              <w:t>D.U2</w:t>
            </w:r>
            <w:r w:rsidR="00ED1E00" w:rsidRPr="00874DDA">
              <w:rPr>
                <w:sz w:val="22"/>
              </w:rPr>
              <w:t xml:space="preserve">; </w:t>
            </w:r>
            <w:r w:rsidR="00DD3FCD" w:rsidRPr="00874DDA">
              <w:rPr>
                <w:sz w:val="22"/>
              </w:rPr>
              <w:t>D.U3</w:t>
            </w:r>
            <w:r w:rsidR="00ED1E00" w:rsidRPr="00874DDA">
              <w:rPr>
                <w:sz w:val="22"/>
              </w:rPr>
              <w:t xml:space="preserve">; </w:t>
            </w:r>
            <w:r w:rsidR="00DD3FCD" w:rsidRPr="00874DDA">
              <w:rPr>
                <w:sz w:val="22"/>
              </w:rPr>
              <w:t>D.U4; D.U5</w:t>
            </w:r>
            <w:r w:rsidR="00ED1E00" w:rsidRPr="00874DDA">
              <w:rPr>
                <w:sz w:val="22"/>
              </w:rPr>
              <w:t xml:space="preserve">; </w:t>
            </w:r>
            <w:r w:rsidR="00DD3FCD" w:rsidRPr="00874DDA">
              <w:rPr>
                <w:sz w:val="22"/>
              </w:rPr>
              <w:t>D.U6</w:t>
            </w:r>
            <w:r w:rsidR="00ED1E00" w:rsidRPr="00874DDA">
              <w:rPr>
                <w:sz w:val="22"/>
              </w:rPr>
              <w:t xml:space="preserve">; </w:t>
            </w:r>
            <w:r w:rsidR="00DD3FCD" w:rsidRPr="00874DDA">
              <w:rPr>
                <w:sz w:val="22"/>
              </w:rPr>
              <w:t>D.U7</w:t>
            </w:r>
            <w:r w:rsidR="00ED1E00" w:rsidRPr="00874DDA">
              <w:rPr>
                <w:sz w:val="22"/>
              </w:rPr>
              <w:t xml:space="preserve">; </w:t>
            </w:r>
            <w:r w:rsidR="00DD3FCD" w:rsidRPr="00874DDA">
              <w:rPr>
                <w:sz w:val="22"/>
              </w:rPr>
              <w:t>D.U8;</w:t>
            </w:r>
            <w:r w:rsidR="00ED1E00" w:rsidRPr="00874DDA">
              <w:rPr>
                <w:sz w:val="22"/>
              </w:rPr>
              <w:t xml:space="preserve"> </w:t>
            </w:r>
            <w:r w:rsidR="00DD3FCD" w:rsidRPr="00874DDA">
              <w:rPr>
                <w:sz w:val="22"/>
              </w:rPr>
              <w:t>D.U9; D.U10</w:t>
            </w:r>
            <w:r w:rsidR="00ED1E00" w:rsidRPr="00874DDA">
              <w:rPr>
                <w:sz w:val="22"/>
              </w:rPr>
              <w:t>;</w:t>
            </w:r>
          </w:p>
          <w:p w14:paraId="7940B7B8" w14:textId="66C011E2" w:rsidR="008050C4" w:rsidRPr="00874DDA" w:rsidRDefault="008050C4" w:rsidP="004238AD">
            <w:pPr>
              <w:spacing w:after="0" w:line="259" w:lineRule="auto"/>
              <w:ind w:left="14" w:right="228" w:firstLine="0"/>
              <w:jc w:val="left"/>
              <w:rPr>
                <w:sz w:val="22"/>
              </w:rPr>
            </w:pPr>
            <w:r w:rsidRPr="00874DDA">
              <w:rPr>
                <w:sz w:val="22"/>
              </w:rPr>
              <w:t>w zakresie kompetencji społecznych student</w:t>
            </w:r>
            <w:r w:rsidR="00DD3FCD" w:rsidRPr="00874DDA">
              <w:rPr>
                <w:sz w:val="22"/>
              </w:rPr>
              <w:t>:</w:t>
            </w:r>
            <w:r w:rsidR="004238AD" w:rsidRPr="00874DDA">
              <w:rPr>
                <w:sz w:val="22"/>
              </w:rPr>
              <w:t xml:space="preserve"> jest gotów do: pkt. 1.3. ogólnych efektów uczenia się</w:t>
            </w:r>
          </w:p>
        </w:tc>
      </w:tr>
      <w:tr w:rsidR="008050C4" w:rsidRPr="00874DDA" w14:paraId="6DFAED34" w14:textId="77777777" w:rsidTr="004E5E26">
        <w:trPr>
          <w:trHeight w:val="512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1FB9C" w14:textId="77777777" w:rsidR="008050C4" w:rsidRPr="00874DDA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874DDA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557E5282" w14:textId="090CE2C5" w:rsidR="008050C4" w:rsidRPr="00874DDA" w:rsidRDefault="008050C4" w:rsidP="008050C4">
            <w:pPr>
              <w:spacing w:after="0" w:line="259" w:lineRule="auto"/>
              <w:ind w:left="29" w:right="0" w:firstLine="0"/>
              <w:jc w:val="left"/>
              <w:rPr>
                <w:sz w:val="22"/>
              </w:rPr>
            </w:pPr>
            <w:r w:rsidRPr="00874DDA">
              <w:rPr>
                <w:b/>
                <w:sz w:val="22"/>
              </w:rPr>
              <w:t xml:space="preserve"> </w:t>
            </w:r>
            <w:r w:rsidR="00DD3FCD" w:rsidRPr="00874DDA">
              <w:rPr>
                <w:b/>
                <w:sz w:val="22"/>
              </w:rPr>
              <w:t xml:space="preserve">40 </w:t>
            </w:r>
          </w:p>
        </w:tc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01FF7" w14:textId="77777777" w:rsidR="008050C4" w:rsidRPr="00874DDA" w:rsidRDefault="008050C4" w:rsidP="008050C4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874DDA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5347364C" w14:textId="4E644315" w:rsidR="008050C4" w:rsidRPr="00874DDA" w:rsidRDefault="008F4118" w:rsidP="008050C4">
            <w:pPr>
              <w:spacing w:after="0" w:line="259" w:lineRule="auto"/>
              <w:ind w:left="131" w:right="0" w:firstLine="0"/>
              <w:jc w:val="center"/>
              <w:rPr>
                <w:sz w:val="22"/>
              </w:rPr>
            </w:pPr>
            <w:r w:rsidRPr="00874DDA">
              <w:rPr>
                <w:b/>
                <w:sz w:val="22"/>
              </w:rPr>
              <w:t>2</w:t>
            </w:r>
            <w:r w:rsidR="008050C4" w:rsidRPr="00874DDA">
              <w:rPr>
                <w:b/>
                <w:sz w:val="22"/>
              </w:rPr>
              <w:t xml:space="preserve"> </w:t>
            </w:r>
          </w:p>
        </w:tc>
      </w:tr>
      <w:tr w:rsidR="008050C4" w:rsidRPr="00874DDA" w14:paraId="74CBC953" w14:textId="77777777" w:rsidTr="004E5E26">
        <w:trPr>
          <w:trHeight w:val="266"/>
        </w:trPr>
        <w:tc>
          <w:tcPr>
            <w:tcW w:w="9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ADDCC" w14:textId="3E6F71FF" w:rsidR="008050C4" w:rsidRPr="00874DDA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874DDA">
              <w:rPr>
                <w:b/>
                <w:sz w:val="22"/>
              </w:rPr>
              <w:t xml:space="preserve">11. Forma zaliczenia przedmiotu: </w:t>
            </w:r>
            <w:r w:rsidR="004238AD" w:rsidRPr="00874DDA">
              <w:rPr>
                <w:bCs/>
                <w:sz w:val="22"/>
              </w:rPr>
              <w:t>zaliczenie</w:t>
            </w:r>
          </w:p>
        </w:tc>
      </w:tr>
      <w:tr w:rsidR="008050C4" w:rsidRPr="00874DDA" w14:paraId="597A8913" w14:textId="77777777" w:rsidTr="004E5E26">
        <w:trPr>
          <w:trHeight w:val="259"/>
        </w:trPr>
        <w:tc>
          <w:tcPr>
            <w:tcW w:w="91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8F77CC6" w14:textId="77777777" w:rsidR="008050C4" w:rsidRPr="00874DDA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874DDA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874DDA" w14:paraId="1049FCBB" w14:textId="77777777" w:rsidTr="004E5E26">
        <w:trPr>
          <w:trHeight w:val="265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9933D" w14:textId="77777777" w:rsidR="008050C4" w:rsidRPr="00874DDA" w:rsidRDefault="008050C4" w:rsidP="008050C4">
            <w:pPr>
              <w:spacing w:after="0" w:line="259" w:lineRule="auto"/>
              <w:ind w:left="8" w:right="0" w:firstLine="0"/>
              <w:jc w:val="center"/>
              <w:rPr>
                <w:sz w:val="22"/>
              </w:rPr>
            </w:pPr>
            <w:r w:rsidRPr="00874DDA">
              <w:rPr>
                <w:sz w:val="22"/>
              </w:rPr>
              <w:t xml:space="preserve">Efekty uczenia się </w:t>
            </w:r>
          </w:p>
        </w:tc>
        <w:tc>
          <w:tcPr>
            <w:tcW w:w="2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2763C" w14:textId="77777777" w:rsidR="008050C4" w:rsidRPr="00874DDA" w:rsidRDefault="008050C4" w:rsidP="008050C4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  <w:r w:rsidRPr="00874DDA">
              <w:rPr>
                <w:sz w:val="22"/>
              </w:rPr>
              <w:t xml:space="preserve">Sposoby weryfikacji </w:t>
            </w:r>
          </w:p>
        </w:tc>
        <w:tc>
          <w:tcPr>
            <w:tcW w:w="3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EA4ED" w14:textId="77777777" w:rsidR="008050C4" w:rsidRPr="00874DDA" w:rsidRDefault="008050C4" w:rsidP="008050C4">
            <w:pPr>
              <w:spacing w:after="0" w:line="259" w:lineRule="auto"/>
              <w:ind w:left="24" w:right="0" w:firstLine="0"/>
              <w:jc w:val="center"/>
              <w:rPr>
                <w:sz w:val="22"/>
              </w:rPr>
            </w:pPr>
            <w:r w:rsidRPr="00874DDA">
              <w:rPr>
                <w:sz w:val="22"/>
              </w:rPr>
              <w:t xml:space="preserve">Sposoby oceny*/zaliczenie </w:t>
            </w:r>
          </w:p>
        </w:tc>
      </w:tr>
      <w:tr w:rsidR="008050C4" w:rsidRPr="00874DDA" w14:paraId="1D839450" w14:textId="77777777" w:rsidTr="004E5E26">
        <w:trPr>
          <w:trHeight w:val="331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1433E" w14:textId="77777777" w:rsidR="008050C4" w:rsidRPr="00874DDA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874DDA">
              <w:rPr>
                <w:sz w:val="22"/>
              </w:rPr>
              <w:t xml:space="preserve">W zakresie wiedzy </w:t>
            </w:r>
          </w:p>
        </w:tc>
        <w:tc>
          <w:tcPr>
            <w:tcW w:w="2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D4290" w14:textId="1E6D0023" w:rsidR="008050C4" w:rsidRPr="00874DDA" w:rsidRDefault="008050C4" w:rsidP="008050C4">
            <w:pPr>
              <w:spacing w:after="0" w:line="259" w:lineRule="auto"/>
              <w:ind w:left="62" w:right="0" w:firstLine="0"/>
              <w:jc w:val="center"/>
              <w:rPr>
                <w:sz w:val="22"/>
              </w:rPr>
            </w:pPr>
          </w:p>
        </w:tc>
        <w:tc>
          <w:tcPr>
            <w:tcW w:w="3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F927C" w14:textId="23DEA6FB" w:rsidR="008050C4" w:rsidRPr="00874DDA" w:rsidRDefault="008050C4" w:rsidP="008050C4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874DDA">
              <w:rPr>
                <w:b/>
                <w:sz w:val="22"/>
              </w:rPr>
              <w:t xml:space="preserve"> </w:t>
            </w:r>
          </w:p>
        </w:tc>
      </w:tr>
      <w:tr w:rsidR="008050C4" w:rsidRPr="00874DDA" w14:paraId="716D8E46" w14:textId="77777777" w:rsidTr="004E5E26">
        <w:trPr>
          <w:trHeight w:val="334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D7EE1" w14:textId="77777777" w:rsidR="008050C4" w:rsidRPr="00874DDA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874DDA">
              <w:rPr>
                <w:sz w:val="22"/>
              </w:rPr>
              <w:t xml:space="preserve">W zakresie umiejętności </w:t>
            </w:r>
          </w:p>
        </w:tc>
        <w:tc>
          <w:tcPr>
            <w:tcW w:w="2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CC406" w14:textId="77777777" w:rsidR="004238AD" w:rsidRPr="00874DDA" w:rsidRDefault="004238AD" w:rsidP="004238AD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74DDA">
              <w:rPr>
                <w:sz w:val="22"/>
              </w:rPr>
              <w:t>Weryfikacja obecności na zajęciach;</w:t>
            </w:r>
          </w:p>
          <w:p w14:paraId="4608E7BB" w14:textId="3CE6BAB8" w:rsidR="004238AD" w:rsidRPr="00874DDA" w:rsidRDefault="004238AD" w:rsidP="004238AD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74DDA">
              <w:rPr>
                <w:sz w:val="22"/>
              </w:rPr>
              <w:t>Ocena pracy w grupach na przypadków klinicznych; odpowiedź ustna;</w:t>
            </w:r>
          </w:p>
          <w:p w14:paraId="5B5951F5" w14:textId="67AE8D5D" w:rsidR="008050C4" w:rsidRPr="00874DDA" w:rsidRDefault="004238AD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74DDA">
              <w:rPr>
                <w:sz w:val="22"/>
              </w:rPr>
              <w:t>Obserwacja aktywności i udziału w zajęciach</w:t>
            </w:r>
          </w:p>
        </w:tc>
        <w:tc>
          <w:tcPr>
            <w:tcW w:w="3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F5C0C" w14:textId="77777777" w:rsidR="004238AD" w:rsidRPr="00874DDA" w:rsidRDefault="004238AD" w:rsidP="004238AD">
            <w:pPr>
              <w:spacing w:after="0" w:line="259" w:lineRule="auto"/>
              <w:ind w:left="17" w:right="0" w:firstLine="0"/>
              <w:jc w:val="left"/>
              <w:rPr>
                <w:bCs/>
                <w:sz w:val="22"/>
              </w:rPr>
            </w:pPr>
            <w:r w:rsidRPr="00874DDA">
              <w:rPr>
                <w:bCs/>
                <w:sz w:val="22"/>
              </w:rPr>
              <w:t>100% obecności;</w:t>
            </w:r>
          </w:p>
          <w:p w14:paraId="47AB01DD" w14:textId="77777777" w:rsidR="004238AD" w:rsidRPr="00874DDA" w:rsidRDefault="004238AD" w:rsidP="004238AD">
            <w:pPr>
              <w:spacing w:after="0" w:line="259" w:lineRule="auto"/>
              <w:ind w:left="17" w:right="0" w:firstLine="0"/>
              <w:jc w:val="left"/>
              <w:rPr>
                <w:bCs/>
                <w:sz w:val="22"/>
              </w:rPr>
            </w:pPr>
            <w:r w:rsidRPr="00874DDA">
              <w:rPr>
                <w:bCs/>
                <w:sz w:val="22"/>
              </w:rPr>
              <w:t>Zaliczenie ustne na ocenę; odpowiedź na pytania dotyczące omawianych przypadków klinicznych;</w:t>
            </w:r>
          </w:p>
          <w:p w14:paraId="0CAA0424" w14:textId="06735C65" w:rsidR="008050C4" w:rsidRPr="00874DDA" w:rsidRDefault="004238AD" w:rsidP="004238AD">
            <w:pPr>
              <w:spacing w:after="0" w:line="259" w:lineRule="auto"/>
              <w:ind w:left="17" w:right="0" w:firstLine="0"/>
              <w:jc w:val="left"/>
              <w:rPr>
                <w:bCs/>
                <w:sz w:val="22"/>
              </w:rPr>
            </w:pPr>
            <w:r w:rsidRPr="00874DDA">
              <w:rPr>
                <w:bCs/>
                <w:sz w:val="22"/>
              </w:rPr>
              <w:t>Zreferowanie i omówienie z opiekunem zajęć praktycznych realizacji świadczeń zdrowotnych;</w:t>
            </w:r>
            <w:r w:rsidR="008050C4" w:rsidRPr="00874DDA">
              <w:rPr>
                <w:bCs/>
                <w:sz w:val="22"/>
              </w:rPr>
              <w:t xml:space="preserve"> </w:t>
            </w:r>
            <w:r w:rsidR="00B84724" w:rsidRPr="00874DDA">
              <w:rPr>
                <w:bCs/>
                <w:sz w:val="22"/>
              </w:rPr>
              <w:t>Zaliczenie umiejętności praktycznych w dzienniczku praktyk</w:t>
            </w:r>
          </w:p>
        </w:tc>
      </w:tr>
      <w:tr w:rsidR="008050C4" w:rsidRPr="00874DDA" w14:paraId="7DCAF400" w14:textId="77777777" w:rsidTr="004E5E26">
        <w:trPr>
          <w:trHeight w:val="332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81249" w14:textId="77777777" w:rsidR="008050C4" w:rsidRPr="00874DDA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874DDA">
              <w:rPr>
                <w:sz w:val="22"/>
              </w:rPr>
              <w:t xml:space="preserve">W zakresie kompetencji </w:t>
            </w:r>
          </w:p>
        </w:tc>
        <w:tc>
          <w:tcPr>
            <w:tcW w:w="2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20C6D" w14:textId="008C6976" w:rsidR="00B84724" w:rsidRPr="00874DDA" w:rsidRDefault="008050C4" w:rsidP="00B8472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74DDA">
              <w:rPr>
                <w:sz w:val="22"/>
              </w:rPr>
              <w:t xml:space="preserve"> </w:t>
            </w:r>
            <w:r w:rsidR="00B84724" w:rsidRPr="00874DDA">
              <w:rPr>
                <w:sz w:val="22"/>
              </w:rPr>
              <w:t>obserwacja pracy studenta w zakresie sprawowania opieki pielęgniarskiej</w:t>
            </w:r>
          </w:p>
          <w:p w14:paraId="51E241ED" w14:textId="25B681E0" w:rsidR="008050C4" w:rsidRPr="00874DDA" w:rsidRDefault="00B84724" w:rsidP="00B8472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74DDA">
              <w:rPr>
                <w:sz w:val="22"/>
              </w:rPr>
              <w:t>w warunkach klinicznych</w:t>
            </w:r>
          </w:p>
        </w:tc>
        <w:tc>
          <w:tcPr>
            <w:tcW w:w="3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BB4D0" w14:textId="77777777" w:rsidR="000E7D71" w:rsidRPr="00874DDA" w:rsidRDefault="000E7D71" w:rsidP="00B84724">
            <w:pPr>
              <w:spacing w:after="0" w:line="259" w:lineRule="auto"/>
              <w:ind w:left="17" w:right="0" w:firstLine="0"/>
              <w:jc w:val="left"/>
              <w:rPr>
                <w:bCs/>
                <w:sz w:val="22"/>
              </w:rPr>
            </w:pPr>
            <w:r w:rsidRPr="00874DDA">
              <w:rPr>
                <w:bCs/>
                <w:sz w:val="22"/>
              </w:rPr>
              <w:t>Omówienie z opiekunem zajęć praktycznych efektów prowadzonej opieki;</w:t>
            </w:r>
          </w:p>
          <w:p w14:paraId="35EBA6A5" w14:textId="6DA728E0" w:rsidR="00B84724" w:rsidRPr="00874DDA" w:rsidRDefault="000E7D71" w:rsidP="00B84724">
            <w:pPr>
              <w:spacing w:after="0" w:line="259" w:lineRule="auto"/>
              <w:ind w:left="17" w:right="0" w:firstLine="0"/>
              <w:jc w:val="left"/>
              <w:rPr>
                <w:bCs/>
                <w:sz w:val="22"/>
              </w:rPr>
            </w:pPr>
            <w:r w:rsidRPr="00874DDA">
              <w:rPr>
                <w:bCs/>
                <w:sz w:val="22"/>
              </w:rPr>
              <w:t>S</w:t>
            </w:r>
            <w:r w:rsidR="00B84724" w:rsidRPr="00874DDA">
              <w:rPr>
                <w:bCs/>
                <w:sz w:val="22"/>
              </w:rPr>
              <w:t>ubiektywna ocena studenta przez opiekuna praktyk zawodowych – potwierdzona w</w:t>
            </w:r>
          </w:p>
          <w:p w14:paraId="7007FEE8" w14:textId="4C610E64" w:rsidR="008050C4" w:rsidRPr="00874DDA" w:rsidRDefault="00B84724" w:rsidP="00B84724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874DDA">
              <w:rPr>
                <w:bCs/>
                <w:sz w:val="22"/>
              </w:rPr>
              <w:t xml:space="preserve">dzienniczku umiejętności praktycznych </w:t>
            </w:r>
          </w:p>
        </w:tc>
      </w:tr>
    </w:tbl>
    <w:p w14:paraId="129EDE0F" w14:textId="73B99314" w:rsidR="00874DDA" w:rsidRPr="00874DDA" w:rsidRDefault="008050C4" w:rsidP="00874DDA">
      <w:pPr>
        <w:spacing w:after="0" w:line="259" w:lineRule="auto"/>
        <w:ind w:left="341" w:right="0" w:firstLine="0"/>
        <w:rPr>
          <w:sz w:val="22"/>
        </w:rPr>
      </w:pPr>
      <w:r w:rsidRPr="00874DDA">
        <w:rPr>
          <w:sz w:val="22"/>
        </w:rPr>
        <w:t xml:space="preserve"> </w:t>
      </w:r>
      <w:r w:rsidRPr="00874DDA">
        <w:rPr>
          <w:b/>
          <w:sz w:val="22"/>
        </w:rPr>
        <w:t>*</w:t>
      </w:r>
      <w:r w:rsidRPr="00874DDA">
        <w:rPr>
          <w:sz w:val="22"/>
        </w:rPr>
        <w:t xml:space="preserve"> w przypadku egzaminu/zaliczenia na ocenę zakłada się, że ocena oznacza na poziomie: </w:t>
      </w:r>
    </w:p>
    <w:p w14:paraId="236497BB" w14:textId="77777777" w:rsidR="000331FF" w:rsidRDefault="000331FF" w:rsidP="008F4118">
      <w:pPr>
        <w:spacing w:after="0" w:line="254" w:lineRule="auto"/>
        <w:ind w:left="336" w:right="911"/>
        <w:rPr>
          <w:b/>
          <w:sz w:val="22"/>
        </w:rPr>
      </w:pPr>
    </w:p>
    <w:p w14:paraId="70649D07" w14:textId="1BBFAD35" w:rsidR="008050C4" w:rsidRPr="00874DDA" w:rsidRDefault="008050C4" w:rsidP="008F4118">
      <w:pPr>
        <w:spacing w:after="0" w:line="254" w:lineRule="auto"/>
        <w:ind w:left="336" w:right="911"/>
        <w:rPr>
          <w:sz w:val="22"/>
        </w:rPr>
      </w:pPr>
      <w:r w:rsidRPr="00874DDA">
        <w:rPr>
          <w:b/>
          <w:sz w:val="22"/>
        </w:rPr>
        <w:t>Bardzo dobry (5,0)</w:t>
      </w:r>
      <w:r w:rsidRPr="00874DDA">
        <w:rPr>
          <w:sz w:val="22"/>
        </w:rPr>
        <w:t xml:space="preserve"> - zakładane efekty uczenia się zostały osiągnięte i znacznym stopniu przekraczają wymagany poziom </w:t>
      </w:r>
    </w:p>
    <w:p w14:paraId="5EE8F932" w14:textId="77777777" w:rsidR="008050C4" w:rsidRPr="00874DDA" w:rsidRDefault="008050C4" w:rsidP="008F4118">
      <w:pPr>
        <w:spacing w:after="0" w:line="254" w:lineRule="auto"/>
        <w:ind w:left="336" w:right="911"/>
        <w:rPr>
          <w:sz w:val="22"/>
        </w:rPr>
      </w:pPr>
      <w:r w:rsidRPr="00874DDA">
        <w:rPr>
          <w:b/>
          <w:sz w:val="22"/>
        </w:rPr>
        <w:lastRenderedPageBreak/>
        <w:t>Ponad dobry (4,5)</w:t>
      </w:r>
      <w:r w:rsidRPr="00874DDA">
        <w:rPr>
          <w:sz w:val="22"/>
        </w:rPr>
        <w:t xml:space="preserve"> - zakładane efekty uczenia się zostały osiągnięte i w niewielkim stopniu przekraczają wymagany poziom </w:t>
      </w:r>
    </w:p>
    <w:p w14:paraId="2AACE37C" w14:textId="77777777" w:rsidR="008050C4" w:rsidRPr="00874DDA" w:rsidRDefault="008050C4" w:rsidP="008F4118">
      <w:pPr>
        <w:spacing w:after="0" w:line="254" w:lineRule="auto"/>
        <w:ind w:left="336" w:right="911"/>
        <w:rPr>
          <w:sz w:val="22"/>
        </w:rPr>
      </w:pPr>
      <w:r w:rsidRPr="00874DDA">
        <w:rPr>
          <w:b/>
          <w:sz w:val="22"/>
        </w:rPr>
        <w:t>Dobry (4,0)</w:t>
      </w:r>
      <w:r w:rsidRPr="00874DDA">
        <w:rPr>
          <w:sz w:val="22"/>
        </w:rPr>
        <w:t xml:space="preserve"> – zakładane efekty uczenia się zostały osiągnięte na wymaganym poziomie </w:t>
      </w:r>
    </w:p>
    <w:p w14:paraId="6288E0F6" w14:textId="77777777" w:rsidR="004062D2" w:rsidRPr="00874DDA" w:rsidRDefault="008050C4" w:rsidP="008F4118">
      <w:pPr>
        <w:spacing w:after="0" w:line="254" w:lineRule="auto"/>
        <w:ind w:left="336" w:right="911"/>
        <w:rPr>
          <w:sz w:val="22"/>
        </w:rPr>
      </w:pPr>
      <w:r w:rsidRPr="00874DDA">
        <w:rPr>
          <w:b/>
          <w:sz w:val="22"/>
        </w:rPr>
        <w:t>Dość dobry (3,5)</w:t>
      </w:r>
      <w:r w:rsidRPr="00874DDA">
        <w:rPr>
          <w:sz w:val="22"/>
        </w:rPr>
        <w:t xml:space="preserve"> – zakładane efekty uczenia się zostały osiągnięte na średnim wymaganym poziomie </w:t>
      </w:r>
    </w:p>
    <w:p w14:paraId="459FCA3D" w14:textId="77A726D0" w:rsidR="008050C4" w:rsidRPr="00874DDA" w:rsidRDefault="008050C4" w:rsidP="008F4118">
      <w:pPr>
        <w:spacing w:after="0" w:line="254" w:lineRule="auto"/>
        <w:ind w:left="336" w:right="911"/>
        <w:rPr>
          <w:sz w:val="22"/>
        </w:rPr>
      </w:pPr>
      <w:r w:rsidRPr="00874DDA">
        <w:rPr>
          <w:b/>
          <w:sz w:val="22"/>
        </w:rPr>
        <w:t>Dostateczny (3,0)</w:t>
      </w:r>
      <w:r w:rsidRPr="00874DDA">
        <w:rPr>
          <w:sz w:val="22"/>
        </w:rPr>
        <w:t xml:space="preserve"> - zakładane efekty uczenia się zostały osiągnięte na minimalnym wymaganym poziomie </w:t>
      </w:r>
    </w:p>
    <w:p w14:paraId="6E0396DB" w14:textId="7F93DAC0" w:rsidR="008050C4" w:rsidRDefault="008050C4" w:rsidP="00874DDA">
      <w:pPr>
        <w:spacing w:after="0" w:line="254" w:lineRule="auto"/>
        <w:ind w:left="336" w:right="911"/>
        <w:rPr>
          <w:sz w:val="22"/>
        </w:rPr>
      </w:pPr>
      <w:r w:rsidRPr="00874DDA">
        <w:rPr>
          <w:b/>
          <w:sz w:val="22"/>
        </w:rPr>
        <w:t>Niedostateczny (2,0)</w:t>
      </w:r>
      <w:r w:rsidRPr="00874DDA">
        <w:rPr>
          <w:sz w:val="22"/>
        </w:rPr>
        <w:t xml:space="preserve"> – zakładane efekty uczenia się nie zostały uzyskane.</w:t>
      </w:r>
    </w:p>
    <w:p w14:paraId="663BE4FE" w14:textId="22CCDE2F" w:rsidR="00812C77" w:rsidRDefault="00812C77" w:rsidP="00874DDA">
      <w:pPr>
        <w:spacing w:after="0" w:line="254" w:lineRule="auto"/>
        <w:ind w:left="336" w:right="911"/>
        <w:rPr>
          <w:sz w:val="22"/>
        </w:rPr>
      </w:pPr>
    </w:p>
    <w:p w14:paraId="287478DB" w14:textId="174D43DA" w:rsidR="00812C77" w:rsidRDefault="00812C77" w:rsidP="00874DDA">
      <w:pPr>
        <w:spacing w:after="0" w:line="254" w:lineRule="auto"/>
        <w:ind w:left="336" w:right="911"/>
        <w:rPr>
          <w:b/>
          <w:sz w:val="22"/>
        </w:rPr>
      </w:pPr>
    </w:p>
    <w:p w14:paraId="0901414F" w14:textId="77777777" w:rsidR="00812C77" w:rsidRPr="008F4118" w:rsidRDefault="00812C77" w:rsidP="00812C77">
      <w:pPr>
        <w:pStyle w:val="Nagwek1"/>
        <w:spacing w:after="100"/>
        <w:ind w:right="611"/>
      </w:pPr>
      <w:r w:rsidRPr="008F4118">
        <w:t xml:space="preserve">Karta przedmiotu - praktyka zawodowa Cz. 2 </w:t>
      </w:r>
    </w:p>
    <w:p w14:paraId="10331DD0" w14:textId="77777777" w:rsidR="00812C77" w:rsidRPr="008F4118" w:rsidRDefault="00812C77" w:rsidP="00812C77">
      <w:pPr>
        <w:spacing w:after="0" w:line="259" w:lineRule="auto"/>
        <w:ind w:left="341" w:right="0" w:firstLine="0"/>
        <w:jc w:val="left"/>
      </w:pPr>
      <w:r w:rsidRPr="008F4118">
        <w:rPr>
          <w:sz w:val="22"/>
        </w:rPr>
        <w:t xml:space="preserve"> </w:t>
      </w:r>
    </w:p>
    <w:tbl>
      <w:tblPr>
        <w:tblStyle w:val="TableGrid"/>
        <w:tblW w:w="8993" w:type="dxa"/>
        <w:tblInd w:w="421" w:type="dxa"/>
        <w:tblCellMar>
          <w:top w:w="11" w:type="dxa"/>
          <w:left w:w="107" w:type="dxa"/>
          <w:right w:w="74" w:type="dxa"/>
        </w:tblCellMar>
        <w:tblLook w:val="04A0" w:firstRow="1" w:lastRow="0" w:firstColumn="1" w:lastColumn="0" w:noHBand="0" w:noVBand="1"/>
      </w:tblPr>
      <w:tblGrid>
        <w:gridCol w:w="1660"/>
        <w:gridCol w:w="901"/>
        <w:gridCol w:w="3959"/>
        <w:gridCol w:w="738"/>
        <w:gridCol w:w="1735"/>
      </w:tblGrid>
      <w:tr w:rsidR="00812C77" w:rsidRPr="00812C77" w14:paraId="151BD3E0" w14:textId="77777777" w:rsidTr="00812C77">
        <w:trPr>
          <w:trHeight w:val="259"/>
        </w:trPr>
        <w:tc>
          <w:tcPr>
            <w:tcW w:w="8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0B6B30" w14:textId="77777777" w:rsidR="00812C77" w:rsidRPr="00812C77" w:rsidRDefault="00812C77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12C77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812C77" w:rsidRPr="00812C77" w14:paraId="1C11D7B6" w14:textId="77777777" w:rsidTr="00812C77">
        <w:trPr>
          <w:trHeight w:val="772"/>
        </w:trPr>
        <w:tc>
          <w:tcPr>
            <w:tcW w:w="8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BFE22" w14:textId="77777777" w:rsidR="00812C77" w:rsidRPr="00812C77" w:rsidRDefault="00812C77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12C77">
              <w:rPr>
                <w:b/>
                <w:sz w:val="22"/>
              </w:rPr>
              <w:t>13. Jednostka realizująca przedmiot,</w:t>
            </w:r>
            <w:r w:rsidRPr="00812C77">
              <w:rPr>
                <w:sz w:val="22"/>
              </w:rPr>
              <w:t xml:space="preserve"> </w:t>
            </w:r>
            <w:r w:rsidRPr="00812C77">
              <w:rPr>
                <w:b/>
                <w:sz w:val="22"/>
              </w:rPr>
              <w:t xml:space="preserve">adres, e-mail: </w:t>
            </w:r>
          </w:p>
          <w:p w14:paraId="66713C4F" w14:textId="77777777" w:rsidR="00812C77" w:rsidRPr="00812C77" w:rsidRDefault="00812C77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 xml:space="preserve"> Zakład Medycyny i Opieki Paliatywnej</w:t>
            </w:r>
          </w:p>
          <w:p w14:paraId="21239A5D" w14:textId="77777777" w:rsidR="00812C77" w:rsidRPr="00812C77" w:rsidRDefault="00812C77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 xml:space="preserve">Katowice, ul. Medyków 12 </w:t>
            </w:r>
          </w:p>
          <w:p w14:paraId="6DE59855" w14:textId="77777777" w:rsidR="00812C77" w:rsidRPr="00812C77" w:rsidRDefault="00812C77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  <w:lang w:val="fr-FR"/>
              </w:rPr>
            </w:pPr>
            <w:r w:rsidRPr="00812C77">
              <w:rPr>
                <w:sz w:val="22"/>
                <w:lang w:val="fr-FR"/>
              </w:rPr>
              <w:t xml:space="preserve">e-mail: </w:t>
            </w:r>
            <w:r w:rsidRPr="00812C77">
              <w:rPr>
                <w:sz w:val="22"/>
                <w:lang w:val="fr-FR"/>
              </w:rPr>
              <w:fldChar w:fldCharType="begin"/>
            </w:r>
            <w:r w:rsidRPr="00812C77">
              <w:rPr>
                <w:sz w:val="22"/>
                <w:lang w:val="fr-FR"/>
              </w:rPr>
              <w:instrText>HYPERLINK "mailto:ikaptacz@sum.edu.pl"</w:instrText>
            </w:r>
            <w:r w:rsidRPr="00812C77">
              <w:rPr>
                <w:sz w:val="22"/>
                <w:lang w:val="fr-FR"/>
              </w:rPr>
              <w:fldChar w:fldCharType="separate"/>
            </w:r>
            <w:r w:rsidRPr="00812C77">
              <w:rPr>
                <w:rStyle w:val="Hipercze"/>
                <w:sz w:val="22"/>
                <w:lang w:val="fr-FR"/>
              </w:rPr>
              <w:t>ikaptacz@sum.edu.pl</w:t>
            </w:r>
            <w:r w:rsidRPr="00812C77">
              <w:rPr>
                <w:sz w:val="22"/>
                <w:lang w:val="fr-FR"/>
              </w:rPr>
              <w:fldChar w:fldCharType="end"/>
            </w:r>
          </w:p>
        </w:tc>
      </w:tr>
      <w:tr w:rsidR="00812C77" w:rsidRPr="00812C77" w14:paraId="47BA0791" w14:textId="77777777" w:rsidTr="00812C77">
        <w:trPr>
          <w:trHeight w:val="768"/>
        </w:trPr>
        <w:tc>
          <w:tcPr>
            <w:tcW w:w="8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D2B12" w14:textId="77777777" w:rsidR="00812C77" w:rsidRPr="00812C77" w:rsidRDefault="00812C77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12C77">
              <w:rPr>
                <w:b/>
                <w:sz w:val="22"/>
              </w:rPr>
              <w:t xml:space="preserve">14. Imię i nazwisko opiekuna praktyki zawodowej </w:t>
            </w:r>
          </w:p>
          <w:p w14:paraId="09BA3619" w14:textId="77777777" w:rsidR="00812C77" w:rsidRPr="00812C77" w:rsidRDefault="00812C77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 xml:space="preserve"> Dr n. o </w:t>
            </w:r>
            <w:proofErr w:type="spellStart"/>
            <w:r w:rsidRPr="00812C77">
              <w:rPr>
                <w:sz w:val="22"/>
              </w:rPr>
              <w:t>zdr</w:t>
            </w:r>
            <w:proofErr w:type="spellEnd"/>
            <w:r w:rsidRPr="00812C77">
              <w:rPr>
                <w:sz w:val="22"/>
              </w:rPr>
              <w:t xml:space="preserve">. Izabela </w:t>
            </w:r>
            <w:proofErr w:type="spellStart"/>
            <w:r w:rsidRPr="00812C77">
              <w:rPr>
                <w:sz w:val="22"/>
              </w:rPr>
              <w:t>Kaptacz</w:t>
            </w:r>
            <w:proofErr w:type="spellEnd"/>
          </w:p>
        </w:tc>
      </w:tr>
      <w:tr w:rsidR="00812C77" w:rsidRPr="00812C77" w14:paraId="67D6AE0F" w14:textId="77777777" w:rsidTr="00812C77">
        <w:trPr>
          <w:trHeight w:val="768"/>
        </w:trPr>
        <w:tc>
          <w:tcPr>
            <w:tcW w:w="8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11F24" w14:textId="77777777" w:rsidR="00812C77" w:rsidRPr="00812C77" w:rsidRDefault="00812C77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12C77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79D47D45" w14:textId="77777777" w:rsidR="00812C77" w:rsidRPr="00812C77" w:rsidRDefault="00812C77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>Znajomość zagadnień z zakresu: anatomii, fizjologii, patofizjologii, psychologii, chorób wewnętrznych, pielęgniarstwa internistycznego.</w:t>
            </w:r>
          </w:p>
        </w:tc>
      </w:tr>
      <w:tr w:rsidR="00812C77" w:rsidRPr="00812C77" w14:paraId="3703C3AD" w14:textId="77777777" w:rsidTr="00812C77">
        <w:trPr>
          <w:trHeight w:val="265"/>
        </w:trPr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0682A" w14:textId="77777777" w:rsidR="00812C77" w:rsidRPr="00812C77" w:rsidRDefault="00812C7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12C77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8F09F" w14:textId="77777777" w:rsidR="00812C77" w:rsidRPr="00812C77" w:rsidRDefault="00812C77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 xml:space="preserve">Zgodna z Zarządzeniem Rektora SUM </w:t>
            </w:r>
          </w:p>
        </w:tc>
      </w:tr>
      <w:tr w:rsidR="00812C77" w:rsidRPr="00812C77" w14:paraId="572A7973" w14:textId="77777777" w:rsidTr="00812C77">
        <w:trPr>
          <w:trHeight w:val="264"/>
        </w:trPr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69B5E" w14:textId="77777777" w:rsidR="00812C77" w:rsidRPr="00812C77" w:rsidRDefault="00812C7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12C77">
              <w:rPr>
                <w:b/>
                <w:sz w:val="22"/>
              </w:rPr>
              <w:t xml:space="preserve">17. Materiały do zajęć </w:t>
            </w:r>
          </w:p>
        </w:tc>
        <w:tc>
          <w:tcPr>
            <w:tcW w:w="6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31E9F" w14:textId="77777777" w:rsidR="00812C77" w:rsidRPr="00812C77" w:rsidRDefault="00812C77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 xml:space="preserve"> opisy studium przypadków, skale oceny objawów</w:t>
            </w:r>
          </w:p>
        </w:tc>
      </w:tr>
      <w:tr w:rsidR="00812C77" w:rsidRPr="00812C77" w14:paraId="2E3716D8" w14:textId="77777777" w:rsidTr="00812C77">
        <w:trPr>
          <w:trHeight w:val="516"/>
        </w:trPr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219C1" w14:textId="77777777" w:rsidR="00812C77" w:rsidRPr="00812C77" w:rsidRDefault="00812C7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12C77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2C6F3" w14:textId="77777777" w:rsidR="00812C77" w:rsidRPr="00812C77" w:rsidRDefault="00812C77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>Podmiot leczniczy realizujący świadczenia zdrowotne z zakresu opieki paliatywnej w warunkach stacjonarnych lub domowych zgodnie z rozporządzeniem Ministra Zdrowia w sprawie świadczeń gwarantowanych z zakresu opieki paliatywnej i hospicyjnej</w:t>
            </w:r>
          </w:p>
        </w:tc>
      </w:tr>
      <w:tr w:rsidR="00812C77" w:rsidRPr="00812C77" w14:paraId="6459D887" w14:textId="77777777" w:rsidTr="00812C77">
        <w:trPr>
          <w:trHeight w:val="517"/>
        </w:trPr>
        <w:tc>
          <w:tcPr>
            <w:tcW w:w="2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429A6" w14:textId="77777777" w:rsidR="00812C77" w:rsidRPr="00812C77" w:rsidRDefault="00812C7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12C77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E87BB" w14:textId="77777777" w:rsidR="00812C77" w:rsidRPr="00812C77" w:rsidRDefault="00812C77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 xml:space="preserve"> Zgodnie z harmonogramem umieszczonym w sekretariacie ZMIOP</w:t>
            </w:r>
          </w:p>
        </w:tc>
      </w:tr>
      <w:tr w:rsidR="00812C77" w:rsidRPr="00812C77" w14:paraId="268257FF" w14:textId="77777777" w:rsidTr="00812C77">
        <w:trPr>
          <w:trHeight w:val="259"/>
        </w:trPr>
        <w:tc>
          <w:tcPr>
            <w:tcW w:w="8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5D48F17" w14:textId="77777777" w:rsidR="00812C77" w:rsidRPr="00812C77" w:rsidRDefault="00812C77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12C77">
              <w:rPr>
                <w:b/>
                <w:sz w:val="22"/>
              </w:rPr>
              <w:t>20. Efekty uczenia się</w:t>
            </w:r>
            <w:r w:rsidRPr="00812C77">
              <w:rPr>
                <w:sz w:val="22"/>
              </w:rPr>
              <w:t xml:space="preserve"> </w:t>
            </w:r>
          </w:p>
        </w:tc>
      </w:tr>
      <w:tr w:rsidR="00812C77" w:rsidRPr="00812C77" w14:paraId="23C0F9B7" w14:textId="77777777" w:rsidTr="00812C77">
        <w:trPr>
          <w:trHeight w:val="1150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6A807" w14:textId="77777777" w:rsidR="00812C77" w:rsidRPr="00812C77" w:rsidRDefault="00812C77" w:rsidP="00DA087A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812C77">
              <w:rPr>
                <w:sz w:val="22"/>
              </w:rPr>
              <w:t xml:space="preserve">Numer przedmiotowego </w:t>
            </w:r>
          </w:p>
          <w:p w14:paraId="7018FEF0" w14:textId="77777777" w:rsidR="00812C77" w:rsidRPr="00812C77" w:rsidRDefault="00812C77" w:rsidP="00DA087A">
            <w:pPr>
              <w:spacing w:after="31" w:line="259" w:lineRule="auto"/>
              <w:ind w:left="0" w:right="35" w:firstLine="0"/>
              <w:jc w:val="center"/>
              <w:rPr>
                <w:sz w:val="22"/>
              </w:rPr>
            </w:pPr>
            <w:r w:rsidRPr="00812C77">
              <w:rPr>
                <w:sz w:val="22"/>
              </w:rPr>
              <w:t xml:space="preserve">efektu uczenia </w:t>
            </w:r>
          </w:p>
          <w:p w14:paraId="09F93AB2" w14:textId="77777777" w:rsidR="00812C77" w:rsidRPr="00812C77" w:rsidRDefault="00812C77" w:rsidP="00DA087A">
            <w:pPr>
              <w:spacing w:after="0" w:line="259" w:lineRule="auto"/>
              <w:ind w:left="0" w:right="34" w:firstLine="0"/>
              <w:jc w:val="center"/>
              <w:rPr>
                <w:sz w:val="22"/>
              </w:rPr>
            </w:pPr>
            <w:r w:rsidRPr="00812C77">
              <w:rPr>
                <w:sz w:val="22"/>
              </w:rPr>
              <w:t xml:space="preserve">się 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D7BBB" w14:textId="77777777" w:rsidR="00812C77" w:rsidRPr="00812C77" w:rsidRDefault="00812C77" w:rsidP="00DA087A">
            <w:pPr>
              <w:spacing w:after="0" w:line="259" w:lineRule="auto"/>
              <w:ind w:left="0" w:right="33" w:firstLine="0"/>
              <w:jc w:val="center"/>
              <w:rPr>
                <w:sz w:val="22"/>
              </w:rPr>
            </w:pPr>
            <w:r w:rsidRPr="00812C77">
              <w:rPr>
                <w:sz w:val="22"/>
              </w:rPr>
              <w:t xml:space="preserve">Przedmiotowe efekty uczenia się 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09032" w14:textId="77777777" w:rsidR="00812C77" w:rsidRPr="00812C77" w:rsidRDefault="00812C77" w:rsidP="00DA087A">
            <w:pPr>
              <w:spacing w:after="1" w:line="276" w:lineRule="auto"/>
              <w:ind w:left="0" w:right="0" w:firstLine="0"/>
              <w:jc w:val="center"/>
              <w:rPr>
                <w:sz w:val="22"/>
              </w:rPr>
            </w:pPr>
            <w:r w:rsidRPr="00812C77">
              <w:rPr>
                <w:sz w:val="22"/>
              </w:rPr>
              <w:t xml:space="preserve">Odniesienie do efektów uczenia się zawartych w </w:t>
            </w:r>
            <w:r w:rsidRPr="00812C77">
              <w:rPr>
                <w:i/>
                <w:sz w:val="22"/>
              </w:rPr>
              <w:t>(właściwe podkreślić)</w:t>
            </w:r>
            <w:r w:rsidRPr="00812C77">
              <w:rPr>
                <w:sz w:val="22"/>
              </w:rPr>
              <w:t xml:space="preserve">: </w:t>
            </w:r>
          </w:p>
          <w:p w14:paraId="00F8B126" w14:textId="77777777" w:rsidR="00812C77" w:rsidRPr="00812C77" w:rsidRDefault="00812C77" w:rsidP="00DA087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12C77">
              <w:rPr>
                <w:sz w:val="22"/>
                <w:u w:val="single"/>
              </w:rPr>
              <w:t>standardach kształcenia</w:t>
            </w:r>
            <w:r w:rsidRPr="00812C77">
              <w:rPr>
                <w:sz w:val="22"/>
              </w:rPr>
              <w:t xml:space="preserve">/ </w:t>
            </w:r>
          </w:p>
          <w:p w14:paraId="5FB0B055" w14:textId="77777777" w:rsidR="00812C77" w:rsidRPr="00812C77" w:rsidRDefault="00812C77" w:rsidP="00DA087A">
            <w:pPr>
              <w:spacing w:after="0" w:line="259" w:lineRule="auto"/>
              <w:ind w:left="0" w:right="26" w:firstLine="0"/>
              <w:jc w:val="center"/>
              <w:rPr>
                <w:sz w:val="22"/>
              </w:rPr>
            </w:pPr>
            <w:r w:rsidRPr="00812C77">
              <w:rPr>
                <w:sz w:val="22"/>
              </w:rPr>
              <w:t xml:space="preserve">zatwierdzonych przez </w:t>
            </w:r>
          </w:p>
          <w:p w14:paraId="18698932" w14:textId="77777777" w:rsidR="00812C77" w:rsidRPr="00812C77" w:rsidRDefault="00812C77" w:rsidP="00DA087A">
            <w:pPr>
              <w:spacing w:after="0" w:line="259" w:lineRule="auto"/>
              <w:ind w:left="0" w:right="28" w:firstLine="0"/>
              <w:jc w:val="center"/>
              <w:rPr>
                <w:sz w:val="22"/>
              </w:rPr>
            </w:pPr>
            <w:r w:rsidRPr="00812C77">
              <w:rPr>
                <w:sz w:val="22"/>
              </w:rPr>
              <w:t xml:space="preserve">Senat SUM </w:t>
            </w:r>
          </w:p>
        </w:tc>
      </w:tr>
      <w:tr w:rsidR="00812C77" w:rsidRPr="00812C77" w14:paraId="0A5C24B9" w14:textId="77777777" w:rsidTr="00812C77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89DF3" w14:textId="77777777" w:rsidR="00812C77" w:rsidRPr="00812C77" w:rsidRDefault="00812C77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>P_D.U1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03D28" w14:textId="77777777" w:rsidR="00812C77" w:rsidRPr="00812C77" w:rsidRDefault="00812C77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 xml:space="preserve"> Gromadzi informacje, formułuje diagnozę pielęgniarską, ustala cele i plan opieki, wdraża interwencje pielęgniarskie oraz dokonuje ewaluacji opieki;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7051E" w14:textId="77777777" w:rsidR="00812C77" w:rsidRPr="00812C77" w:rsidRDefault="00812C77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>D.U1</w:t>
            </w:r>
          </w:p>
        </w:tc>
      </w:tr>
      <w:tr w:rsidR="00812C77" w:rsidRPr="00812C77" w14:paraId="3C650F5A" w14:textId="77777777" w:rsidTr="00812C77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97200" w14:textId="77777777" w:rsidR="00812C77" w:rsidRPr="00812C77" w:rsidRDefault="00812C7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>P_D.U2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72497" w14:textId="77777777" w:rsidR="00812C77" w:rsidRPr="00812C77" w:rsidRDefault="00812C77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>Rozpoznaje uwarunkowania zachowania zdrowia odbiorców opieki w różnym wieku i stanie zdrowia;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3B6B4" w14:textId="77777777" w:rsidR="00812C77" w:rsidRPr="00812C77" w:rsidRDefault="00812C77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>D.U2</w:t>
            </w:r>
          </w:p>
        </w:tc>
      </w:tr>
      <w:tr w:rsidR="00812C77" w:rsidRPr="00812C77" w14:paraId="448A7F68" w14:textId="77777777" w:rsidTr="00812C77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AC232" w14:textId="77777777" w:rsidR="00812C77" w:rsidRPr="00812C77" w:rsidRDefault="00812C7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>P_ D.U3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8AB1E" w14:textId="77777777" w:rsidR="00812C77" w:rsidRPr="00812C77" w:rsidRDefault="00812C77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 xml:space="preserve"> Motywuje chorego i jego opiekunów do wejścia do grup wsparcia społecznego;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96529" w14:textId="77777777" w:rsidR="00812C77" w:rsidRPr="00812C77" w:rsidRDefault="00812C77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>D.U2</w:t>
            </w:r>
          </w:p>
        </w:tc>
      </w:tr>
      <w:tr w:rsidR="00812C77" w:rsidRPr="00812C77" w14:paraId="2483CA42" w14:textId="77777777" w:rsidTr="00812C77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68463" w14:textId="77777777" w:rsidR="00812C77" w:rsidRPr="00812C77" w:rsidRDefault="00812C7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>P_ D.U4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18801" w14:textId="77777777" w:rsidR="00812C77" w:rsidRPr="00812C77" w:rsidRDefault="00812C77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 xml:space="preserve"> Prowadzi profilaktykę powikłań w przebiegu chorób;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B777C" w14:textId="77777777" w:rsidR="00812C77" w:rsidRPr="00812C77" w:rsidRDefault="00812C77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>D.U4</w:t>
            </w:r>
          </w:p>
        </w:tc>
      </w:tr>
      <w:tr w:rsidR="00812C77" w:rsidRPr="00812C77" w14:paraId="0E7AA561" w14:textId="77777777" w:rsidTr="00812C77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30344" w14:textId="77777777" w:rsidR="00812C77" w:rsidRPr="00812C77" w:rsidRDefault="00812C7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>P_ D.U5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137DE" w14:textId="77777777" w:rsidR="00812C77" w:rsidRPr="00812C77" w:rsidRDefault="00812C77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>Dokumentuje sytuację zdrowotną pacjenta, jej dynamikę zmian i realizowaną opiekę pielęgniarską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93CB5" w14:textId="77777777" w:rsidR="00812C77" w:rsidRPr="00812C77" w:rsidRDefault="00812C77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>D.U5</w:t>
            </w:r>
          </w:p>
        </w:tc>
      </w:tr>
      <w:tr w:rsidR="00812C77" w:rsidRPr="00812C77" w14:paraId="74E6071F" w14:textId="77777777" w:rsidTr="00812C77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72181" w14:textId="77777777" w:rsidR="00812C77" w:rsidRPr="00812C77" w:rsidRDefault="00812C7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>P_ D.U6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D0C3D" w14:textId="77777777" w:rsidR="00812C77" w:rsidRPr="00812C77" w:rsidRDefault="00812C77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 xml:space="preserve"> Rozpoznaje powikłania leczenia farmakologicznego, dietetycznego, rehabilitacyjnego i leczniczo-pielęgnacyjnego;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B2060" w14:textId="77777777" w:rsidR="00812C77" w:rsidRPr="00812C77" w:rsidRDefault="00812C77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>D.U 6</w:t>
            </w:r>
          </w:p>
        </w:tc>
      </w:tr>
      <w:tr w:rsidR="00812C77" w:rsidRPr="00812C77" w14:paraId="3091E418" w14:textId="77777777" w:rsidTr="00812C77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C37F5" w14:textId="77777777" w:rsidR="00812C77" w:rsidRPr="00812C77" w:rsidRDefault="00812C7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lastRenderedPageBreak/>
              <w:t>P_ D.U7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B8A0B" w14:textId="77777777" w:rsidR="00812C77" w:rsidRPr="00812C77" w:rsidRDefault="00812C77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>Przekazuje informacje o stanie zdrowia chorego członkom zespołu terapeutycznego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BB23F" w14:textId="77777777" w:rsidR="00812C77" w:rsidRPr="00812C77" w:rsidRDefault="00812C77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>D.U7</w:t>
            </w:r>
          </w:p>
        </w:tc>
      </w:tr>
      <w:tr w:rsidR="00812C77" w:rsidRPr="00812C77" w14:paraId="25B92CA2" w14:textId="77777777" w:rsidTr="00812C77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831F3" w14:textId="77777777" w:rsidR="00812C77" w:rsidRPr="00812C77" w:rsidRDefault="00812C7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>P_D.U8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1312F" w14:textId="77777777" w:rsidR="00812C77" w:rsidRPr="00812C77" w:rsidRDefault="00812C77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>Ocenia poziom bólu, reakcję chorego na ból i nasilenie bólu oraz stosuje postępowanie przeciwbólowe;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8C638" w14:textId="77777777" w:rsidR="00812C77" w:rsidRPr="00812C77" w:rsidRDefault="00812C77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>D.U8</w:t>
            </w:r>
          </w:p>
        </w:tc>
      </w:tr>
      <w:tr w:rsidR="00812C77" w:rsidRPr="00812C77" w14:paraId="1A6D5649" w14:textId="77777777" w:rsidTr="00812C77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217F8" w14:textId="77777777" w:rsidR="00812C77" w:rsidRPr="00812C77" w:rsidRDefault="00812C7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>P_ D.U9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E6C1F" w14:textId="77777777" w:rsidR="00812C77" w:rsidRPr="00812C77" w:rsidRDefault="00812C77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>Tworzy pacjentowi warunki do godnego umierania;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6B1BB" w14:textId="77777777" w:rsidR="00812C77" w:rsidRPr="00812C77" w:rsidRDefault="00812C77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>D.U9</w:t>
            </w:r>
          </w:p>
        </w:tc>
      </w:tr>
      <w:tr w:rsidR="00812C77" w:rsidRPr="00812C77" w14:paraId="69D171D8" w14:textId="77777777" w:rsidTr="00812C77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F207" w14:textId="77777777" w:rsidR="00812C77" w:rsidRPr="00812C77" w:rsidRDefault="00812C7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>P_D.U10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C5B0" w14:textId="162A3973" w:rsidR="00812C77" w:rsidRPr="00812C77" w:rsidRDefault="00812C77" w:rsidP="00812C77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>Szanuje godność i autonomię osób powierzonych opiece</w:t>
            </w:r>
            <w:bookmarkStart w:id="0" w:name="_GoBack"/>
            <w:bookmarkEnd w:id="0"/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7E8FA" w14:textId="77777777" w:rsidR="00812C77" w:rsidRPr="00812C77" w:rsidRDefault="00812C77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>D.U10</w:t>
            </w:r>
          </w:p>
        </w:tc>
      </w:tr>
      <w:tr w:rsidR="00812C77" w:rsidRPr="00812C77" w14:paraId="310A2688" w14:textId="77777777" w:rsidTr="00812C77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9600F" w14:textId="77777777" w:rsidR="00812C77" w:rsidRPr="00812C77" w:rsidRDefault="00812C7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>P_K01</w:t>
            </w:r>
            <w:r w:rsidRPr="00812C77">
              <w:rPr>
                <w:b/>
                <w:sz w:val="22"/>
              </w:rPr>
              <w:t xml:space="preserve"> 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6EB34" w14:textId="77777777" w:rsidR="00812C77" w:rsidRPr="00812C77" w:rsidRDefault="00812C77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>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9F5DE" w14:textId="77777777" w:rsidR="00812C77" w:rsidRPr="00812C77" w:rsidRDefault="00812C77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>K01</w:t>
            </w:r>
          </w:p>
        </w:tc>
      </w:tr>
      <w:tr w:rsidR="00812C77" w:rsidRPr="00812C77" w14:paraId="1175434F" w14:textId="77777777" w:rsidTr="00812C77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503EC" w14:textId="77777777" w:rsidR="00812C77" w:rsidRPr="00812C77" w:rsidRDefault="00812C7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>P_K2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470BE" w14:textId="77777777" w:rsidR="00812C77" w:rsidRPr="00812C77" w:rsidRDefault="00812C77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>przestrzegania praw pacjenta;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5F42D" w14:textId="77777777" w:rsidR="00812C77" w:rsidRPr="00812C77" w:rsidRDefault="00812C77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>K02</w:t>
            </w:r>
          </w:p>
        </w:tc>
      </w:tr>
      <w:tr w:rsidR="00812C77" w:rsidRPr="00812C77" w14:paraId="1FF1ADF1" w14:textId="77777777" w:rsidTr="00812C77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3E2D2" w14:textId="77777777" w:rsidR="00812C77" w:rsidRPr="00812C77" w:rsidRDefault="00812C77" w:rsidP="00DA087A">
            <w:pPr>
              <w:spacing w:after="0" w:line="259" w:lineRule="auto"/>
              <w:ind w:left="58" w:right="0" w:firstLine="0"/>
              <w:jc w:val="left"/>
              <w:rPr>
                <w:bCs/>
                <w:sz w:val="22"/>
              </w:rPr>
            </w:pPr>
            <w:r w:rsidRPr="00812C77">
              <w:rPr>
                <w:bCs/>
                <w:sz w:val="22"/>
              </w:rPr>
              <w:t>P_K3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18A2C" w14:textId="77777777" w:rsidR="00812C77" w:rsidRPr="00812C77" w:rsidRDefault="00812C77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>samodzielnego i rzetelnego wykonywania zawodu zgodnie z zasadami etyki, w tym przestrzegania wartości i powinności moralnych w opiece nad pacjentem;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EABCD" w14:textId="77777777" w:rsidR="00812C77" w:rsidRPr="00812C77" w:rsidRDefault="00812C77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>K03</w:t>
            </w:r>
          </w:p>
        </w:tc>
      </w:tr>
      <w:tr w:rsidR="00812C77" w:rsidRPr="00812C77" w14:paraId="1AB76568" w14:textId="77777777" w:rsidTr="00812C77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AC18F" w14:textId="77777777" w:rsidR="00812C77" w:rsidRPr="00812C77" w:rsidRDefault="00812C77" w:rsidP="00DA087A">
            <w:pPr>
              <w:spacing w:after="0" w:line="259" w:lineRule="auto"/>
              <w:ind w:left="58" w:right="0" w:firstLine="0"/>
              <w:jc w:val="left"/>
              <w:rPr>
                <w:bCs/>
                <w:sz w:val="22"/>
              </w:rPr>
            </w:pPr>
            <w:r w:rsidRPr="00812C77">
              <w:rPr>
                <w:bCs/>
                <w:sz w:val="22"/>
              </w:rPr>
              <w:t>P_K4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0379B" w14:textId="77777777" w:rsidR="00812C77" w:rsidRPr="00812C77" w:rsidRDefault="00812C77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>ponoszenia odpowiedzialności za wykonywane czynności zawodowe;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2190A" w14:textId="77777777" w:rsidR="00812C77" w:rsidRPr="00812C77" w:rsidRDefault="00812C77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>K04</w:t>
            </w:r>
          </w:p>
        </w:tc>
      </w:tr>
      <w:tr w:rsidR="00812C77" w:rsidRPr="00812C77" w14:paraId="7F2262D5" w14:textId="77777777" w:rsidTr="00812C77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A1948" w14:textId="77777777" w:rsidR="00812C77" w:rsidRPr="00812C77" w:rsidRDefault="00812C77" w:rsidP="00DA087A">
            <w:pPr>
              <w:spacing w:after="0" w:line="259" w:lineRule="auto"/>
              <w:ind w:left="58" w:right="0" w:firstLine="0"/>
              <w:jc w:val="left"/>
              <w:rPr>
                <w:bCs/>
                <w:sz w:val="22"/>
              </w:rPr>
            </w:pPr>
            <w:r w:rsidRPr="00812C77">
              <w:rPr>
                <w:bCs/>
                <w:sz w:val="22"/>
              </w:rPr>
              <w:t>P_K5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8921B" w14:textId="77777777" w:rsidR="00812C77" w:rsidRPr="00812C77" w:rsidRDefault="00812C77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>zasięgania opinii ekspertów w przypadku trudności z samodzielnym rozwiązaniem problemu;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A036E" w14:textId="77777777" w:rsidR="00812C77" w:rsidRPr="00812C77" w:rsidRDefault="00812C77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>K)5</w:t>
            </w:r>
          </w:p>
        </w:tc>
      </w:tr>
      <w:tr w:rsidR="00812C77" w:rsidRPr="00812C77" w14:paraId="7A0C22DF" w14:textId="77777777" w:rsidTr="00812C77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67758" w14:textId="77777777" w:rsidR="00812C77" w:rsidRPr="00812C77" w:rsidRDefault="00812C77" w:rsidP="00DA087A">
            <w:pPr>
              <w:spacing w:after="0" w:line="259" w:lineRule="auto"/>
              <w:ind w:left="58" w:right="0" w:firstLine="0"/>
              <w:jc w:val="left"/>
              <w:rPr>
                <w:bCs/>
                <w:sz w:val="22"/>
              </w:rPr>
            </w:pPr>
            <w:r w:rsidRPr="00812C77">
              <w:rPr>
                <w:bCs/>
                <w:sz w:val="22"/>
              </w:rPr>
              <w:t>P_K6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D4F72" w14:textId="77777777" w:rsidR="00812C77" w:rsidRPr="00812C77" w:rsidRDefault="00812C77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>przewidywania i uwzględniania czynników wpływających na reakcje własne i pacjenta;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DB882" w14:textId="77777777" w:rsidR="00812C77" w:rsidRPr="00812C77" w:rsidRDefault="00812C77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>K06</w:t>
            </w:r>
          </w:p>
        </w:tc>
      </w:tr>
      <w:tr w:rsidR="00812C77" w:rsidRPr="00812C77" w14:paraId="44215A2D" w14:textId="77777777" w:rsidTr="00812C77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2C870" w14:textId="77777777" w:rsidR="00812C77" w:rsidRPr="00812C77" w:rsidRDefault="00812C77" w:rsidP="00DA087A">
            <w:pPr>
              <w:spacing w:after="0" w:line="259" w:lineRule="auto"/>
              <w:ind w:left="58" w:right="0" w:firstLine="0"/>
              <w:jc w:val="left"/>
              <w:rPr>
                <w:bCs/>
                <w:sz w:val="22"/>
              </w:rPr>
            </w:pPr>
            <w:r w:rsidRPr="00812C77">
              <w:rPr>
                <w:bCs/>
                <w:sz w:val="22"/>
              </w:rPr>
              <w:t>P_K7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03B3F" w14:textId="77777777" w:rsidR="00812C77" w:rsidRPr="00812C77" w:rsidRDefault="00812C77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>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D8918" w14:textId="77777777" w:rsidR="00812C77" w:rsidRPr="00812C77" w:rsidRDefault="00812C77" w:rsidP="00DA087A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>K)7</w:t>
            </w:r>
          </w:p>
        </w:tc>
      </w:tr>
      <w:tr w:rsidR="00812C77" w:rsidRPr="00812C77" w14:paraId="7F1730F5" w14:textId="77777777" w:rsidTr="00812C77">
        <w:trPr>
          <w:trHeight w:val="260"/>
        </w:trPr>
        <w:tc>
          <w:tcPr>
            <w:tcW w:w="72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8D3EF2" w14:textId="77777777" w:rsidR="00812C77" w:rsidRPr="00812C77" w:rsidRDefault="00812C77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12C77">
              <w:rPr>
                <w:b/>
                <w:sz w:val="22"/>
              </w:rPr>
              <w:t xml:space="preserve">21. Tematy zajęć 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BB4B883" w14:textId="77777777" w:rsidR="00812C77" w:rsidRPr="00812C77" w:rsidRDefault="00812C77" w:rsidP="00DA087A">
            <w:pPr>
              <w:spacing w:after="0" w:line="259" w:lineRule="auto"/>
              <w:ind w:left="2" w:right="0" w:firstLine="0"/>
              <w:jc w:val="left"/>
              <w:rPr>
                <w:sz w:val="22"/>
              </w:rPr>
            </w:pPr>
            <w:r w:rsidRPr="00812C77">
              <w:rPr>
                <w:b/>
                <w:sz w:val="22"/>
              </w:rPr>
              <w:t xml:space="preserve">Liczba godzin </w:t>
            </w:r>
          </w:p>
        </w:tc>
      </w:tr>
      <w:tr w:rsidR="00812C77" w:rsidRPr="00812C77" w14:paraId="095F6F39" w14:textId="77777777" w:rsidTr="00812C77">
        <w:trPr>
          <w:trHeight w:val="594"/>
        </w:trPr>
        <w:tc>
          <w:tcPr>
            <w:tcW w:w="72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E3020" w14:textId="77777777" w:rsidR="00812C77" w:rsidRPr="00812C77" w:rsidRDefault="00812C77" w:rsidP="00DA087A">
            <w:pPr>
              <w:spacing w:after="0" w:line="259" w:lineRule="auto"/>
              <w:ind w:right="0"/>
              <w:jc w:val="left"/>
              <w:rPr>
                <w:bCs/>
                <w:sz w:val="22"/>
              </w:rPr>
            </w:pPr>
            <w:r w:rsidRPr="00812C77">
              <w:rPr>
                <w:bCs/>
                <w:sz w:val="22"/>
              </w:rPr>
              <w:t>Kształcenie i doskonalenie umiejętności praktycznych, niezbędnych do opieki nad pacjentem z nieuleczalną chorobą, w oddziale opieki paliatywnej.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8FEB0" w14:textId="77777777" w:rsidR="00812C77" w:rsidRPr="00812C77" w:rsidRDefault="00812C77" w:rsidP="00DA087A">
            <w:pPr>
              <w:spacing w:after="0" w:line="259" w:lineRule="auto"/>
              <w:ind w:left="83" w:right="0" w:firstLine="0"/>
              <w:jc w:val="center"/>
              <w:rPr>
                <w:bCs/>
                <w:sz w:val="22"/>
              </w:rPr>
            </w:pPr>
            <w:r w:rsidRPr="00812C77">
              <w:rPr>
                <w:bCs/>
                <w:sz w:val="22"/>
              </w:rPr>
              <w:t xml:space="preserve">10 godz.  </w:t>
            </w:r>
          </w:p>
        </w:tc>
      </w:tr>
      <w:tr w:rsidR="00812C77" w:rsidRPr="00812C77" w14:paraId="6D01F5AC" w14:textId="77777777" w:rsidTr="00812C77">
        <w:trPr>
          <w:trHeight w:val="262"/>
        </w:trPr>
        <w:tc>
          <w:tcPr>
            <w:tcW w:w="72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A838C" w14:textId="77777777" w:rsidR="00812C77" w:rsidRPr="00812C77" w:rsidRDefault="00812C77" w:rsidP="00DA087A">
            <w:pPr>
              <w:spacing w:after="0" w:line="259" w:lineRule="auto"/>
              <w:ind w:right="0"/>
              <w:jc w:val="left"/>
              <w:rPr>
                <w:bCs/>
                <w:sz w:val="22"/>
              </w:rPr>
            </w:pPr>
            <w:r w:rsidRPr="00812C77">
              <w:rPr>
                <w:bCs/>
                <w:sz w:val="22"/>
              </w:rPr>
              <w:t xml:space="preserve">Ocena stanu </w:t>
            </w:r>
            <w:proofErr w:type="spellStart"/>
            <w:r w:rsidRPr="00812C77">
              <w:rPr>
                <w:bCs/>
                <w:sz w:val="22"/>
              </w:rPr>
              <w:t>biopsychospołecznego</w:t>
            </w:r>
            <w:proofErr w:type="spellEnd"/>
            <w:r w:rsidRPr="00812C77">
              <w:rPr>
                <w:bCs/>
                <w:sz w:val="22"/>
              </w:rPr>
              <w:t xml:space="preserve"> pacjenta, planowanie, organizowanie i sprawowanie opieki nad chorym i jego opiekunem.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56149" w14:textId="77777777" w:rsidR="00812C77" w:rsidRPr="00812C77" w:rsidRDefault="00812C77" w:rsidP="00DA087A">
            <w:pPr>
              <w:spacing w:after="0" w:line="259" w:lineRule="auto"/>
              <w:ind w:left="83" w:right="0" w:firstLine="0"/>
              <w:jc w:val="center"/>
              <w:rPr>
                <w:bCs/>
                <w:sz w:val="22"/>
              </w:rPr>
            </w:pPr>
            <w:r w:rsidRPr="00812C77">
              <w:rPr>
                <w:bCs/>
                <w:sz w:val="22"/>
              </w:rPr>
              <w:t xml:space="preserve">12 godz.  </w:t>
            </w:r>
          </w:p>
        </w:tc>
      </w:tr>
      <w:tr w:rsidR="00812C77" w:rsidRPr="00812C77" w14:paraId="6377105C" w14:textId="77777777" w:rsidTr="00812C77">
        <w:trPr>
          <w:trHeight w:val="264"/>
        </w:trPr>
        <w:tc>
          <w:tcPr>
            <w:tcW w:w="72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AC49C" w14:textId="77777777" w:rsidR="00812C77" w:rsidRPr="00812C77" w:rsidRDefault="00812C77" w:rsidP="00DA087A">
            <w:pPr>
              <w:spacing w:after="0" w:line="259" w:lineRule="auto"/>
              <w:ind w:left="341" w:right="0" w:firstLine="0"/>
              <w:jc w:val="left"/>
              <w:rPr>
                <w:bCs/>
                <w:sz w:val="22"/>
              </w:rPr>
            </w:pPr>
            <w:r w:rsidRPr="00812C77">
              <w:rPr>
                <w:bCs/>
                <w:sz w:val="22"/>
              </w:rPr>
              <w:t>Monitorowanie typowych objawów towarzyszących pacjentowi w oddziale opieki paliatywnej.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5A211" w14:textId="77777777" w:rsidR="00812C77" w:rsidRPr="00812C77" w:rsidRDefault="00812C77" w:rsidP="00DA087A">
            <w:pPr>
              <w:spacing w:after="0" w:line="259" w:lineRule="auto"/>
              <w:ind w:left="83" w:right="0" w:firstLine="0"/>
              <w:jc w:val="center"/>
              <w:rPr>
                <w:bCs/>
                <w:sz w:val="22"/>
              </w:rPr>
            </w:pPr>
            <w:r w:rsidRPr="00812C77">
              <w:rPr>
                <w:bCs/>
                <w:sz w:val="22"/>
              </w:rPr>
              <w:t xml:space="preserve">8 godz.  </w:t>
            </w:r>
          </w:p>
        </w:tc>
      </w:tr>
      <w:tr w:rsidR="00812C77" w:rsidRPr="00812C77" w14:paraId="33395AB8" w14:textId="77777777" w:rsidTr="00812C77">
        <w:trPr>
          <w:trHeight w:val="262"/>
        </w:trPr>
        <w:tc>
          <w:tcPr>
            <w:tcW w:w="72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B7D60" w14:textId="77777777" w:rsidR="00812C77" w:rsidRPr="00812C77" w:rsidRDefault="00812C77" w:rsidP="00DA087A">
            <w:pPr>
              <w:spacing w:after="0" w:line="259" w:lineRule="auto"/>
              <w:ind w:right="0"/>
              <w:jc w:val="left"/>
              <w:rPr>
                <w:bCs/>
                <w:sz w:val="22"/>
              </w:rPr>
            </w:pPr>
            <w:r w:rsidRPr="00812C77">
              <w:rPr>
                <w:bCs/>
                <w:sz w:val="22"/>
              </w:rPr>
              <w:t>Zasady postępowania interdyscyplinarnego zespołu opieki paliatywnej.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5B18D" w14:textId="77777777" w:rsidR="00812C77" w:rsidRPr="00812C77" w:rsidRDefault="00812C77" w:rsidP="00DA087A">
            <w:pPr>
              <w:spacing w:after="0" w:line="259" w:lineRule="auto"/>
              <w:ind w:left="83" w:right="0" w:firstLine="0"/>
              <w:jc w:val="center"/>
              <w:rPr>
                <w:bCs/>
                <w:sz w:val="22"/>
              </w:rPr>
            </w:pPr>
            <w:r w:rsidRPr="00812C77">
              <w:rPr>
                <w:bCs/>
                <w:sz w:val="22"/>
              </w:rPr>
              <w:t xml:space="preserve">5 godz.  </w:t>
            </w:r>
          </w:p>
        </w:tc>
      </w:tr>
      <w:tr w:rsidR="00812C77" w:rsidRPr="00812C77" w14:paraId="71022666" w14:textId="77777777" w:rsidTr="00812C77">
        <w:trPr>
          <w:trHeight w:val="265"/>
        </w:trPr>
        <w:tc>
          <w:tcPr>
            <w:tcW w:w="72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A1F48" w14:textId="77777777" w:rsidR="00812C77" w:rsidRPr="00812C77" w:rsidRDefault="00812C77" w:rsidP="00DA087A">
            <w:pPr>
              <w:spacing w:after="0" w:line="259" w:lineRule="auto"/>
              <w:ind w:left="0" w:right="0" w:firstLine="0"/>
              <w:jc w:val="left"/>
              <w:rPr>
                <w:bCs/>
                <w:sz w:val="22"/>
              </w:rPr>
            </w:pPr>
            <w:r w:rsidRPr="00812C77">
              <w:rPr>
                <w:bCs/>
                <w:sz w:val="22"/>
              </w:rPr>
              <w:t>Współpraca z członkami zespołu terapeutycznego, pacjentem i rodziną.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EF036" w14:textId="77777777" w:rsidR="00812C77" w:rsidRPr="00812C77" w:rsidRDefault="00812C77" w:rsidP="00DA087A">
            <w:pPr>
              <w:spacing w:after="0" w:line="259" w:lineRule="auto"/>
              <w:ind w:left="83" w:right="0" w:firstLine="0"/>
              <w:jc w:val="center"/>
              <w:rPr>
                <w:bCs/>
                <w:sz w:val="22"/>
              </w:rPr>
            </w:pPr>
            <w:r w:rsidRPr="00812C77">
              <w:rPr>
                <w:bCs/>
                <w:sz w:val="22"/>
              </w:rPr>
              <w:t xml:space="preserve">5 godz. </w:t>
            </w:r>
          </w:p>
        </w:tc>
      </w:tr>
      <w:tr w:rsidR="00812C77" w:rsidRPr="00812C77" w14:paraId="50A67F85" w14:textId="77777777" w:rsidTr="00812C77">
        <w:trPr>
          <w:trHeight w:val="259"/>
        </w:trPr>
        <w:tc>
          <w:tcPr>
            <w:tcW w:w="8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A880EA3" w14:textId="77777777" w:rsidR="00812C77" w:rsidRPr="00812C77" w:rsidRDefault="00812C7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12C77">
              <w:rPr>
                <w:b/>
                <w:sz w:val="22"/>
              </w:rPr>
              <w:t xml:space="preserve">22. Literatura </w:t>
            </w:r>
          </w:p>
        </w:tc>
      </w:tr>
      <w:tr w:rsidR="00812C77" w:rsidRPr="00812C77" w14:paraId="4CA63711" w14:textId="77777777" w:rsidTr="00812C77">
        <w:trPr>
          <w:trHeight w:val="267"/>
        </w:trPr>
        <w:tc>
          <w:tcPr>
            <w:tcW w:w="8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6F858" w14:textId="77777777" w:rsidR="00812C77" w:rsidRPr="00812C77" w:rsidRDefault="00812C77" w:rsidP="00812C77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right="0"/>
              <w:jc w:val="left"/>
              <w:rPr>
                <w:bCs/>
                <w:sz w:val="22"/>
              </w:rPr>
            </w:pPr>
            <w:r w:rsidRPr="00812C77">
              <w:rPr>
                <w:bCs/>
                <w:sz w:val="22"/>
              </w:rPr>
              <w:t xml:space="preserve">De </w:t>
            </w:r>
            <w:proofErr w:type="spellStart"/>
            <w:r w:rsidRPr="00812C77">
              <w:rPr>
                <w:bCs/>
                <w:sz w:val="22"/>
              </w:rPr>
              <w:t>Walden</w:t>
            </w:r>
            <w:proofErr w:type="spellEnd"/>
            <w:r w:rsidRPr="00812C77">
              <w:rPr>
                <w:bCs/>
                <w:sz w:val="22"/>
              </w:rPr>
              <w:t xml:space="preserve"> - Gałuszko K, </w:t>
            </w:r>
            <w:proofErr w:type="spellStart"/>
            <w:r w:rsidRPr="00812C77">
              <w:rPr>
                <w:bCs/>
                <w:sz w:val="22"/>
              </w:rPr>
              <w:t>Kaptacz</w:t>
            </w:r>
            <w:proofErr w:type="spellEnd"/>
            <w:r w:rsidRPr="00812C77">
              <w:rPr>
                <w:bCs/>
                <w:sz w:val="22"/>
              </w:rPr>
              <w:t xml:space="preserve"> A, </w:t>
            </w:r>
            <w:proofErr w:type="spellStart"/>
            <w:r w:rsidRPr="00812C77">
              <w:rPr>
                <w:bCs/>
                <w:sz w:val="22"/>
              </w:rPr>
              <w:t>Kaptacz</w:t>
            </w:r>
            <w:proofErr w:type="spellEnd"/>
            <w:r w:rsidRPr="00812C77">
              <w:rPr>
                <w:bCs/>
                <w:sz w:val="22"/>
              </w:rPr>
              <w:t xml:space="preserve"> I.: Pielęgniarstwo opieki paliatywnej. Wydawnictwo Lekarskie PZWL, Warszawa 2023</w:t>
            </w:r>
          </w:p>
          <w:p w14:paraId="55221871" w14:textId="77777777" w:rsidR="00812C77" w:rsidRPr="00812C77" w:rsidRDefault="00812C77" w:rsidP="00812C77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right="0"/>
              <w:jc w:val="left"/>
              <w:rPr>
                <w:bCs/>
                <w:sz w:val="22"/>
              </w:rPr>
            </w:pPr>
            <w:proofErr w:type="spellStart"/>
            <w:r w:rsidRPr="00812C77">
              <w:rPr>
                <w:bCs/>
                <w:sz w:val="22"/>
              </w:rPr>
              <w:t>Woroń</w:t>
            </w:r>
            <w:proofErr w:type="spellEnd"/>
            <w:r w:rsidRPr="00812C77">
              <w:rPr>
                <w:bCs/>
                <w:sz w:val="22"/>
              </w:rPr>
              <w:t xml:space="preserve"> J, Malec-Milewska M. Kompendium leczenia bólu. </w:t>
            </w:r>
            <w:proofErr w:type="spellStart"/>
            <w:r w:rsidRPr="00812C77">
              <w:rPr>
                <w:bCs/>
                <w:sz w:val="22"/>
              </w:rPr>
              <w:t>Medical</w:t>
            </w:r>
            <w:proofErr w:type="spellEnd"/>
            <w:r w:rsidRPr="00812C77">
              <w:rPr>
                <w:bCs/>
                <w:sz w:val="22"/>
              </w:rPr>
              <w:t xml:space="preserve"> </w:t>
            </w:r>
            <w:proofErr w:type="spellStart"/>
            <w:r w:rsidRPr="00812C77">
              <w:rPr>
                <w:bCs/>
                <w:sz w:val="22"/>
              </w:rPr>
              <w:t>Education</w:t>
            </w:r>
            <w:proofErr w:type="spellEnd"/>
            <w:r w:rsidRPr="00812C77">
              <w:rPr>
                <w:bCs/>
                <w:sz w:val="22"/>
              </w:rPr>
              <w:t xml:space="preserve"> 2017</w:t>
            </w:r>
          </w:p>
          <w:p w14:paraId="1810840A" w14:textId="77777777" w:rsidR="00812C77" w:rsidRPr="00812C77" w:rsidRDefault="00812C77" w:rsidP="00812C77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right="0"/>
              <w:jc w:val="left"/>
              <w:rPr>
                <w:bCs/>
                <w:sz w:val="22"/>
              </w:rPr>
            </w:pPr>
            <w:proofErr w:type="spellStart"/>
            <w:r w:rsidRPr="00812C77">
              <w:rPr>
                <w:bCs/>
                <w:sz w:val="22"/>
              </w:rPr>
              <w:t>Rémi</w:t>
            </w:r>
            <w:proofErr w:type="spellEnd"/>
            <w:r w:rsidRPr="00812C77">
              <w:rPr>
                <w:bCs/>
                <w:sz w:val="22"/>
              </w:rPr>
              <w:t xml:space="preserve"> C., </w:t>
            </w:r>
            <w:proofErr w:type="spellStart"/>
            <w:r w:rsidRPr="00812C77">
              <w:rPr>
                <w:bCs/>
                <w:sz w:val="22"/>
              </w:rPr>
              <w:t>Bausewein</w:t>
            </w:r>
            <w:proofErr w:type="spellEnd"/>
            <w:r w:rsidRPr="00812C77">
              <w:rPr>
                <w:bCs/>
                <w:sz w:val="22"/>
              </w:rPr>
              <w:t xml:space="preserve"> C., wyd. polskie, red. Ciałkowska-</w:t>
            </w:r>
            <w:proofErr w:type="spellStart"/>
            <w:r w:rsidRPr="00812C77">
              <w:rPr>
                <w:bCs/>
                <w:sz w:val="22"/>
              </w:rPr>
              <w:t>Rysz</w:t>
            </w:r>
            <w:proofErr w:type="spellEnd"/>
            <w:r w:rsidRPr="00812C77">
              <w:rPr>
                <w:bCs/>
                <w:sz w:val="22"/>
              </w:rPr>
              <w:t xml:space="preserve"> A.: Leki w medycynie paliatywnej. </w:t>
            </w:r>
            <w:proofErr w:type="spellStart"/>
            <w:r w:rsidRPr="00812C77">
              <w:rPr>
                <w:bCs/>
                <w:sz w:val="22"/>
              </w:rPr>
              <w:t>Edra</w:t>
            </w:r>
            <w:proofErr w:type="spellEnd"/>
            <w:r w:rsidRPr="00812C77">
              <w:rPr>
                <w:bCs/>
                <w:sz w:val="22"/>
              </w:rPr>
              <w:t xml:space="preserve"> Urban &amp; Partner, Wrocław 2021</w:t>
            </w:r>
          </w:p>
        </w:tc>
      </w:tr>
      <w:tr w:rsidR="00812C77" w:rsidRPr="00812C77" w14:paraId="29A30892" w14:textId="77777777" w:rsidTr="00812C77">
        <w:trPr>
          <w:trHeight w:val="262"/>
        </w:trPr>
        <w:tc>
          <w:tcPr>
            <w:tcW w:w="8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F9B734D" w14:textId="77777777" w:rsidR="00812C77" w:rsidRPr="00812C77" w:rsidRDefault="00812C7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12C77">
              <w:rPr>
                <w:b/>
                <w:sz w:val="22"/>
              </w:rPr>
              <w:t xml:space="preserve">23. Kryteria oceny – szczegóły </w:t>
            </w:r>
          </w:p>
        </w:tc>
      </w:tr>
      <w:tr w:rsidR="00812C77" w:rsidRPr="00812C77" w14:paraId="31A37AE1" w14:textId="77777777" w:rsidTr="00812C77">
        <w:trPr>
          <w:trHeight w:val="769"/>
        </w:trPr>
        <w:tc>
          <w:tcPr>
            <w:tcW w:w="8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C9A55" w14:textId="77777777" w:rsidR="00812C77" w:rsidRPr="00812C77" w:rsidRDefault="00812C77" w:rsidP="00DA087A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 xml:space="preserve">Zgodnie z zaleceniami organów kontrolujących. </w:t>
            </w:r>
          </w:p>
          <w:p w14:paraId="2309B228" w14:textId="77777777" w:rsidR="00812C77" w:rsidRPr="00812C77" w:rsidRDefault="00812C77" w:rsidP="00DA087A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 xml:space="preserve">Zaliczenie przedmiotu - student osiągnął zakładane efekty uczenia się. </w:t>
            </w:r>
          </w:p>
          <w:p w14:paraId="46046500" w14:textId="77777777" w:rsidR="00812C77" w:rsidRPr="00812C77" w:rsidRDefault="00812C7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12C77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0A30B0F4" w14:textId="77777777" w:rsidR="00812C77" w:rsidRPr="00874DDA" w:rsidRDefault="00812C77" w:rsidP="00874DDA">
      <w:pPr>
        <w:spacing w:after="0" w:line="254" w:lineRule="auto"/>
        <w:ind w:left="336" w:right="911"/>
        <w:rPr>
          <w:b/>
          <w:sz w:val="22"/>
        </w:rPr>
      </w:pPr>
    </w:p>
    <w:sectPr w:rsidR="00812C77" w:rsidRPr="00874DDA" w:rsidSect="00686760">
      <w:footerReference w:type="even" r:id="rId7"/>
      <w:footerReference w:type="default" r:id="rId8"/>
      <w:footerReference w:type="first" r:id="rId9"/>
      <w:pgSz w:w="11906" w:h="16838"/>
      <w:pgMar w:top="851" w:right="471" w:bottom="249" w:left="1077" w:header="709" w:footer="37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EF9466" w14:textId="77777777" w:rsidR="00686760" w:rsidRDefault="00686760">
      <w:pPr>
        <w:spacing w:after="0" w:line="240" w:lineRule="auto"/>
      </w:pPr>
      <w:r>
        <w:separator/>
      </w:r>
    </w:p>
  </w:endnote>
  <w:endnote w:type="continuationSeparator" w:id="0">
    <w:p w14:paraId="69EE6A95" w14:textId="77777777" w:rsidR="00686760" w:rsidRDefault="00686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04C54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A4D1EA2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45CCB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306823">
      <w:rPr>
        <w:rFonts w:ascii="Calibri" w:eastAsia="Calibri" w:hAnsi="Calibri" w:cs="Calibri"/>
        <w:noProof/>
        <w:sz w:val="22"/>
      </w:rPr>
      <w:t>14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318C2AC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F408B9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6FF68C4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CF300D" w14:textId="77777777" w:rsidR="00686760" w:rsidRDefault="00686760">
      <w:pPr>
        <w:spacing w:after="0" w:line="240" w:lineRule="auto"/>
      </w:pPr>
      <w:r>
        <w:separator/>
      </w:r>
    </w:p>
  </w:footnote>
  <w:footnote w:type="continuationSeparator" w:id="0">
    <w:p w14:paraId="395E3D41" w14:textId="77777777" w:rsidR="00686760" w:rsidRDefault="006867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3AE0744"/>
    <w:multiLevelType w:val="hybridMultilevel"/>
    <w:tmpl w:val="D8B8CCD6"/>
    <w:lvl w:ilvl="0" w:tplc="AD74C7F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20"/>
  </w:num>
  <w:num w:numId="15">
    <w:abstractNumId w:val="11"/>
  </w:num>
  <w:num w:numId="16">
    <w:abstractNumId w:val="12"/>
  </w:num>
  <w:num w:numId="17">
    <w:abstractNumId w:val="21"/>
  </w:num>
  <w:num w:numId="18">
    <w:abstractNumId w:val="1"/>
  </w:num>
  <w:num w:numId="19">
    <w:abstractNumId w:val="19"/>
  </w:num>
  <w:num w:numId="20">
    <w:abstractNumId w:val="18"/>
  </w:num>
  <w:num w:numId="21">
    <w:abstractNumId w:val="22"/>
  </w:num>
  <w:num w:numId="22">
    <w:abstractNumId w:val="6"/>
  </w:num>
  <w:num w:numId="23">
    <w:abstractNumId w:val="4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331FF"/>
    <w:rsid w:val="000428C3"/>
    <w:rsid w:val="00052014"/>
    <w:rsid w:val="000E7D71"/>
    <w:rsid w:val="000F71FC"/>
    <w:rsid w:val="001031A0"/>
    <w:rsid w:val="001A76A8"/>
    <w:rsid w:val="002D3A24"/>
    <w:rsid w:val="00306823"/>
    <w:rsid w:val="0033071E"/>
    <w:rsid w:val="00361E43"/>
    <w:rsid w:val="00375DD1"/>
    <w:rsid w:val="00385C97"/>
    <w:rsid w:val="004062D2"/>
    <w:rsid w:val="004238AD"/>
    <w:rsid w:val="00447A5E"/>
    <w:rsid w:val="004E5E26"/>
    <w:rsid w:val="00507DA5"/>
    <w:rsid w:val="00594B53"/>
    <w:rsid w:val="00686760"/>
    <w:rsid w:val="00764E0F"/>
    <w:rsid w:val="00797E26"/>
    <w:rsid w:val="008050C4"/>
    <w:rsid w:val="00812C77"/>
    <w:rsid w:val="00874DDA"/>
    <w:rsid w:val="008F4118"/>
    <w:rsid w:val="00962C4D"/>
    <w:rsid w:val="00B84724"/>
    <w:rsid w:val="00CC5EAF"/>
    <w:rsid w:val="00DD3FCD"/>
    <w:rsid w:val="00E436FD"/>
    <w:rsid w:val="00E4708E"/>
    <w:rsid w:val="00EC397A"/>
    <w:rsid w:val="00ED1E00"/>
    <w:rsid w:val="00F10407"/>
    <w:rsid w:val="00F324C5"/>
    <w:rsid w:val="00F61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9C5175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customStyle="1" w:styleId="Default">
    <w:name w:val="Default"/>
    <w:rsid w:val="00DD3FC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97E2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D1E0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1E00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8F4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4118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04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1033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7</cp:revision>
  <cp:lastPrinted>2023-01-30T10:40:00Z</cp:lastPrinted>
  <dcterms:created xsi:type="dcterms:W3CDTF">2024-02-28T14:58:00Z</dcterms:created>
  <dcterms:modified xsi:type="dcterms:W3CDTF">2024-08-22T10:02:00Z</dcterms:modified>
</cp:coreProperties>
</file>