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5AB08" w14:textId="77777777" w:rsidR="00052014" w:rsidRDefault="00052014" w:rsidP="008050C4">
      <w:pPr>
        <w:spacing w:after="197" w:line="259" w:lineRule="auto"/>
        <w:ind w:left="10" w:right="944"/>
        <w:jc w:val="right"/>
        <w:rPr>
          <w:b/>
          <w:i/>
        </w:rPr>
      </w:pPr>
    </w:p>
    <w:p w14:paraId="249F1173" w14:textId="77777777" w:rsidR="008050C4" w:rsidRPr="00F40A50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F40A50">
        <w:rPr>
          <w:b/>
          <w:i/>
          <w:sz w:val="22"/>
        </w:rPr>
        <w:t>Załącznik nr 1a</w:t>
      </w:r>
    </w:p>
    <w:p w14:paraId="75A14C55" w14:textId="77777777" w:rsidR="00F40A50" w:rsidRDefault="008050C4" w:rsidP="008050C4">
      <w:pPr>
        <w:pStyle w:val="Nagwek1"/>
        <w:rPr>
          <w:sz w:val="22"/>
        </w:rPr>
      </w:pPr>
      <w:r w:rsidRPr="00F40A50">
        <w:rPr>
          <w:sz w:val="22"/>
        </w:rPr>
        <w:t xml:space="preserve">Karta przedmiotu </w:t>
      </w:r>
    </w:p>
    <w:p w14:paraId="056D1D75" w14:textId="775792A2" w:rsidR="008050C4" w:rsidRPr="00F40A50" w:rsidRDefault="008050C4" w:rsidP="008050C4">
      <w:pPr>
        <w:pStyle w:val="Nagwek1"/>
        <w:rPr>
          <w:sz w:val="22"/>
        </w:rPr>
      </w:pPr>
      <w:r w:rsidRPr="00F40A50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F40A50" w14:paraId="64415728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0FB937" w14:textId="77777777" w:rsidR="008050C4" w:rsidRPr="00F40A50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F40A50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F40A50" w14:paraId="05809D12" w14:textId="77777777" w:rsidTr="008050C4">
        <w:trPr>
          <w:trHeight w:val="517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9941D" w14:textId="667277D4" w:rsidR="008050C4" w:rsidRPr="00F40A5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40A50">
              <w:rPr>
                <w:b/>
                <w:sz w:val="22"/>
              </w:rPr>
              <w:t>1. Kierunek studiów:</w:t>
            </w:r>
            <w:r w:rsidRPr="00F40A50">
              <w:rPr>
                <w:sz w:val="22"/>
              </w:rPr>
              <w:t xml:space="preserve"> </w:t>
            </w:r>
            <w:r w:rsidR="00F40A50" w:rsidRPr="00F40A50">
              <w:rPr>
                <w:sz w:val="22"/>
              </w:rPr>
              <w:t>Pielęgniarstwo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8E478" w14:textId="38B6879C" w:rsidR="0046195C" w:rsidRPr="00F40A50" w:rsidRDefault="008050C4" w:rsidP="0046195C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F40A50">
              <w:rPr>
                <w:b/>
                <w:sz w:val="22"/>
              </w:rPr>
              <w:t>Poziom kształcenia:</w:t>
            </w:r>
            <w:r w:rsidRPr="00F40A50">
              <w:rPr>
                <w:sz w:val="22"/>
              </w:rPr>
              <w:t xml:space="preserve"> </w:t>
            </w:r>
            <w:r w:rsidR="00B54177" w:rsidRPr="00F40A50">
              <w:rPr>
                <w:sz w:val="22"/>
              </w:rPr>
              <w:t>I</w:t>
            </w:r>
            <w:r w:rsidR="005A185D" w:rsidRPr="00F40A50">
              <w:rPr>
                <w:sz w:val="22"/>
              </w:rPr>
              <w:t xml:space="preserve"> stop</w:t>
            </w:r>
            <w:r w:rsidR="00F40A50">
              <w:rPr>
                <w:sz w:val="22"/>
              </w:rPr>
              <w:t>ień / profil praktyczny</w:t>
            </w:r>
          </w:p>
          <w:p w14:paraId="3FB107AF" w14:textId="6076CA96" w:rsidR="008050C4" w:rsidRPr="00F40A50" w:rsidRDefault="008050C4" w:rsidP="0046195C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F40A50">
              <w:rPr>
                <w:b/>
                <w:sz w:val="22"/>
              </w:rPr>
              <w:t>Forma studiów</w:t>
            </w:r>
            <w:r w:rsidR="0046195C" w:rsidRPr="00F40A50">
              <w:rPr>
                <w:b/>
                <w:sz w:val="22"/>
              </w:rPr>
              <w:t>:</w:t>
            </w:r>
            <w:r w:rsidRPr="00F40A50">
              <w:rPr>
                <w:sz w:val="22"/>
              </w:rPr>
              <w:t xml:space="preserve"> </w:t>
            </w:r>
            <w:r w:rsidR="005A185D" w:rsidRPr="00F40A50">
              <w:rPr>
                <w:sz w:val="22"/>
              </w:rPr>
              <w:t>st</w:t>
            </w:r>
            <w:r w:rsidR="00F40A50">
              <w:rPr>
                <w:sz w:val="22"/>
              </w:rPr>
              <w:t>udia st</w:t>
            </w:r>
            <w:r w:rsidR="005A185D" w:rsidRPr="00F40A50">
              <w:rPr>
                <w:sz w:val="22"/>
              </w:rPr>
              <w:t>acjonarne</w:t>
            </w:r>
          </w:p>
        </w:tc>
      </w:tr>
      <w:tr w:rsidR="008050C4" w:rsidRPr="00F40A50" w14:paraId="3B738005" w14:textId="77777777" w:rsidTr="008050C4">
        <w:trPr>
          <w:trHeight w:val="262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65C82" w14:textId="7FD1E76A" w:rsidR="008050C4" w:rsidRPr="00F40A5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40A50">
              <w:rPr>
                <w:b/>
                <w:sz w:val="22"/>
              </w:rPr>
              <w:t>4. Rok:</w:t>
            </w:r>
            <w:r w:rsidR="00EF2DFF" w:rsidRPr="00F40A50">
              <w:rPr>
                <w:b/>
                <w:sz w:val="22"/>
              </w:rPr>
              <w:t xml:space="preserve"> </w:t>
            </w:r>
            <w:r w:rsidR="00EF2DFF" w:rsidRPr="00F40A50">
              <w:rPr>
                <w:sz w:val="22"/>
              </w:rPr>
              <w:t>III</w:t>
            </w:r>
            <w:r w:rsidR="00F40A50">
              <w:rPr>
                <w:sz w:val="22"/>
              </w:rPr>
              <w:t xml:space="preserve"> /</w:t>
            </w:r>
            <w:r w:rsidR="00EF2DFF" w:rsidRPr="00F40A50">
              <w:rPr>
                <w:sz w:val="22"/>
              </w:rPr>
              <w:t xml:space="preserve"> cykl</w:t>
            </w:r>
            <w:r w:rsidR="00EF2DFF" w:rsidRPr="00F40A50">
              <w:rPr>
                <w:b/>
                <w:sz w:val="22"/>
              </w:rPr>
              <w:t xml:space="preserve"> </w:t>
            </w:r>
            <w:r w:rsidR="005A185D" w:rsidRPr="00F40A50">
              <w:rPr>
                <w:sz w:val="22"/>
              </w:rPr>
              <w:t>202</w:t>
            </w:r>
            <w:r w:rsidR="00F01E01" w:rsidRPr="00F40A50">
              <w:rPr>
                <w:sz w:val="22"/>
              </w:rPr>
              <w:t>4</w:t>
            </w:r>
            <w:r w:rsidR="005A185D" w:rsidRPr="00F40A50">
              <w:rPr>
                <w:sz w:val="22"/>
              </w:rPr>
              <w:t>-202</w:t>
            </w:r>
            <w:r w:rsidR="00F01E01" w:rsidRPr="00F40A50">
              <w:rPr>
                <w:sz w:val="22"/>
              </w:rPr>
              <w:t>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7BE12" w14:textId="3C86F99F" w:rsidR="008050C4" w:rsidRPr="00F40A50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40A50">
              <w:rPr>
                <w:b/>
                <w:sz w:val="22"/>
              </w:rPr>
              <w:t xml:space="preserve">5. Semestr: </w:t>
            </w:r>
            <w:r w:rsidR="00B54177" w:rsidRPr="00F40A50">
              <w:rPr>
                <w:sz w:val="22"/>
              </w:rPr>
              <w:t>VI</w:t>
            </w:r>
          </w:p>
        </w:tc>
      </w:tr>
      <w:tr w:rsidR="008050C4" w:rsidRPr="00F40A50" w14:paraId="689FC0D2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32498" w14:textId="10FBB7BF" w:rsidR="008050C4" w:rsidRPr="00F40A5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40A50">
              <w:rPr>
                <w:b/>
                <w:sz w:val="22"/>
              </w:rPr>
              <w:t>6. Nazwa przedmiotu:</w:t>
            </w:r>
            <w:r w:rsidRPr="00F40A50">
              <w:rPr>
                <w:sz w:val="22"/>
              </w:rPr>
              <w:t xml:space="preserve"> </w:t>
            </w:r>
            <w:r w:rsidR="00B54177" w:rsidRPr="00F40A50">
              <w:rPr>
                <w:sz w:val="22"/>
              </w:rPr>
              <w:t>Promocja zdrowia</w:t>
            </w:r>
          </w:p>
        </w:tc>
      </w:tr>
      <w:tr w:rsidR="008050C4" w:rsidRPr="00F40A50" w14:paraId="6645B97C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51DD1" w14:textId="23C4C480" w:rsidR="008050C4" w:rsidRPr="00F40A5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40A50">
              <w:rPr>
                <w:b/>
                <w:sz w:val="22"/>
              </w:rPr>
              <w:t>7. Status przedmiotu:</w:t>
            </w:r>
            <w:r w:rsidRPr="00F40A50">
              <w:rPr>
                <w:sz w:val="22"/>
              </w:rPr>
              <w:t xml:space="preserve"> </w:t>
            </w:r>
            <w:r w:rsidR="005A185D" w:rsidRPr="00F40A50">
              <w:rPr>
                <w:sz w:val="22"/>
              </w:rPr>
              <w:t>obowiązkowy</w:t>
            </w:r>
          </w:p>
        </w:tc>
      </w:tr>
      <w:tr w:rsidR="008050C4" w:rsidRPr="00F40A50" w14:paraId="02985BD9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EA27E" w14:textId="77777777" w:rsidR="0046195C" w:rsidRPr="00F40A50" w:rsidRDefault="008050C4" w:rsidP="00186689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F40A50">
              <w:rPr>
                <w:b/>
                <w:sz w:val="22"/>
              </w:rPr>
              <w:t>8.  Cel/-e przedmiotu</w:t>
            </w:r>
            <w:r w:rsidR="0046195C" w:rsidRPr="00F40A50">
              <w:rPr>
                <w:b/>
                <w:sz w:val="22"/>
              </w:rPr>
              <w:t>:</w:t>
            </w:r>
          </w:p>
          <w:p w14:paraId="3A67004E" w14:textId="77777777" w:rsidR="0046195C" w:rsidRPr="00F40A50" w:rsidRDefault="0046195C" w:rsidP="00186689">
            <w:pPr>
              <w:spacing w:after="0" w:line="259" w:lineRule="auto"/>
              <w:ind w:left="28" w:right="0" w:firstLine="0"/>
              <w:jc w:val="left"/>
              <w:rPr>
                <w:bCs/>
                <w:sz w:val="22"/>
              </w:rPr>
            </w:pPr>
            <w:r w:rsidRPr="00F40A50">
              <w:rPr>
                <w:bCs/>
                <w:sz w:val="22"/>
              </w:rPr>
              <w:t>A. dostarczenie wiedzy o rysie historycznym i dokumentach związanych z promocją zdrowia</w:t>
            </w:r>
          </w:p>
          <w:p w14:paraId="79B83666" w14:textId="6F2FA80D" w:rsidR="0046195C" w:rsidRPr="00F40A50" w:rsidRDefault="0046195C" w:rsidP="00186689">
            <w:pPr>
              <w:spacing w:after="0" w:line="259" w:lineRule="auto"/>
              <w:ind w:left="28" w:right="0" w:firstLine="0"/>
              <w:jc w:val="left"/>
              <w:rPr>
                <w:bCs/>
                <w:sz w:val="22"/>
              </w:rPr>
            </w:pPr>
            <w:r w:rsidRPr="00F40A50">
              <w:rPr>
                <w:bCs/>
                <w:sz w:val="22"/>
              </w:rPr>
              <w:t>B. dostarczenie wiedzy na temat zasad konstruowania programów promocji zdrowia</w:t>
            </w:r>
          </w:p>
          <w:p w14:paraId="75B864E7" w14:textId="77777777" w:rsidR="0046195C" w:rsidRPr="00F40A50" w:rsidRDefault="0046195C" w:rsidP="00186689">
            <w:pPr>
              <w:spacing w:after="0" w:line="259" w:lineRule="auto"/>
              <w:ind w:left="28" w:right="0" w:firstLine="0"/>
              <w:jc w:val="left"/>
              <w:rPr>
                <w:bCs/>
                <w:sz w:val="22"/>
              </w:rPr>
            </w:pPr>
            <w:r w:rsidRPr="00F40A50">
              <w:rPr>
                <w:bCs/>
                <w:sz w:val="22"/>
              </w:rPr>
              <w:t>C. przygotowanie do rozpoznawania uwarunkowań zdrowotnych pacjenta i jego rodziny</w:t>
            </w:r>
          </w:p>
          <w:p w14:paraId="1BE9ACBB" w14:textId="6A754FC6" w:rsidR="008050C4" w:rsidRPr="00F40A50" w:rsidRDefault="0046195C" w:rsidP="00186689">
            <w:pPr>
              <w:spacing w:after="0" w:line="259" w:lineRule="auto"/>
              <w:ind w:left="28" w:right="0" w:firstLine="0"/>
              <w:jc w:val="left"/>
              <w:rPr>
                <w:bCs/>
                <w:sz w:val="22"/>
              </w:rPr>
            </w:pPr>
            <w:r w:rsidRPr="00F40A50">
              <w:rPr>
                <w:bCs/>
                <w:sz w:val="22"/>
              </w:rPr>
              <w:t xml:space="preserve">D. przygotowanie do wdrażania programów promujących zdrowie na rzecz podopiecznego i rodziny </w:t>
            </w:r>
            <w:r w:rsidR="008050C4" w:rsidRPr="00F40A50">
              <w:rPr>
                <w:bCs/>
                <w:sz w:val="22"/>
              </w:rPr>
              <w:t xml:space="preserve">  </w:t>
            </w:r>
          </w:p>
          <w:p w14:paraId="6C4BFCB0" w14:textId="77777777" w:rsidR="00F40A50" w:rsidRDefault="00F40A50" w:rsidP="008050C4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14:paraId="6E943DE0" w14:textId="32A7D966" w:rsidR="008050C4" w:rsidRPr="00F40A50" w:rsidRDefault="008050C4" w:rsidP="008050C4">
            <w:pPr>
              <w:spacing w:after="13" w:line="259" w:lineRule="auto"/>
              <w:ind w:left="28" w:right="0" w:firstLine="0"/>
              <w:jc w:val="left"/>
              <w:rPr>
                <w:sz w:val="22"/>
              </w:rPr>
            </w:pPr>
            <w:r w:rsidRPr="00F40A50">
              <w:rPr>
                <w:b/>
                <w:sz w:val="22"/>
              </w:rPr>
              <w:t xml:space="preserve">Efekty uczenia się/odniesienie do efektów uczenia się </w:t>
            </w:r>
            <w:r w:rsidRPr="00F40A50">
              <w:rPr>
                <w:sz w:val="22"/>
              </w:rPr>
              <w:t xml:space="preserve">zawartych w </w:t>
            </w:r>
            <w:r w:rsidRPr="00F40A50">
              <w:rPr>
                <w:i/>
                <w:sz w:val="22"/>
              </w:rPr>
              <w:t>(właściwe podkreślić)</w:t>
            </w:r>
            <w:r w:rsidRPr="00F40A50">
              <w:rPr>
                <w:sz w:val="22"/>
              </w:rPr>
              <w:t xml:space="preserve">: </w:t>
            </w:r>
          </w:p>
          <w:p w14:paraId="4816A034" w14:textId="77777777" w:rsidR="001521BB" w:rsidRPr="00F40A50" w:rsidRDefault="008050C4" w:rsidP="007E3EA7">
            <w:pPr>
              <w:spacing w:after="15" w:line="263" w:lineRule="auto"/>
              <w:ind w:left="28" w:right="-51" w:firstLine="0"/>
              <w:jc w:val="left"/>
              <w:rPr>
                <w:i/>
                <w:sz w:val="22"/>
              </w:rPr>
            </w:pPr>
            <w:r w:rsidRPr="00F40A50">
              <w:rPr>
                <w:sz w:val="22"/>
                <w:u w:val="single"/>
              </w:rPr>
              <w:t>standardach kształcenia (Rozporządzenie Ministra Nauki i Szkolnictwa Wyższego)</w:t>
            </w:r>
            <w:r w:rsidRPr="00F40A50">
              <w:rPr>
                <w:sz w:val="22"/>
              </w:rPr>
              <w:t xml:space="preserve">/Uchwale Senatu SUM </w:t>
            </w:r>
            <w:r w:rsidRPr="00F40A50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F40A50">
              <w:rPr>
                <w:sz w:val="22"/>
              </w:rPr>
              <w:t xml:space="preserve"> </w:t>
            </w:r>
            <w:r w:rsidRPr="00F40A50">
              <w:rPr>
                <w:i/>
                <w:sz w:val="22"/>
              </w:rPr>
              <w:t xml:space="preserve"> </w:t>
            </w:r>
          </w:p>
          <w:p w14:paraId="270CBF09" w14:textId="5E10AE3B" w:rsidR="00D75707" w:rsidRPr="00F40A50" w:rsidRDefault="008050C4" w:rsidP="007E3EA7">
            <w:pPr>
              <w:spacing w:after="0" w:line="259" w:lineRule="auto"/>
              <w:ind w:left="0" w:right="-51" w:firstLine="0"/>
              <w:jc w:val="left"/>
              <w:rPr>
                <w:sz w:val="22"/>
              </w:rPr>
            </w:pPr>
            <w:r w:rsidRPr="00F40A50">
              <w:rPr>
                <w:sz w:val="22"/>
              </w:rPr>
              <w:t>w zakresie wiedzy student zna i rozumie</w:t>
            </w:r>
            <w:r w:rsidR="00FD4AE6" w:rsidRPr="00F40A50">
              <w:rPr>
                <w:sz w:val="22"/>
              </w:rPr>
              <w:t>: C.W</w:t>
            </w:r>
            <w:r w:rsidR="00EF2DFF" w:rsidRPr="00F40A50">
              <w:rPr>
                <w:sz w:val="22"/>
              </w:rPr>
              <w:t>16, C.W.17, C.W18</w:t>
            </w:r>
          </w:p>
          <w:p w14:paraId="2F099570" w14:textId="686B4F9D" w:rsidR="00D75707" w:rsidRPr="00F40A50" w:rsidRDefault="008050C4" w:rsidP="007E3EA7">
            <w:pPr>
              <w:spacing w:after="0" w:line="259" w:lineRule="auto"/>
              <w:ind w:left="0" w:right="-51" w:firstLine="0"/>
              <w:jc w:val="left"/>
              <w:rPr>
                <w:sz w:val="22"/>
              </w:rPr>
            </w:pPr>
            <w:r w:rsidRPr="00F40A50">
              <w:rPr>
                <w:sz w:val="22"/>
              </w:rPr>
              <w:t>w zakresie umiejętności student potrafi:</w:t>
            </w:r>
            <w:r w:rsidR="00186689" w:rsidRPr="00F40A50">
              <w:rPr>
                <w:sz w:val="22"/>
              </w:rPr>
              <w:t xml:space="preserve"> </w:t>
            </w:r>
            <w:r w:rsidR="00FD4AE6" w:rsidRPr="00F40A50">
              <w:rPr>
                <w:sz w:val="22"/>
              </w:rPr>
              <w:t>C.U</w:t>
            </w:r>
            <w:r w:rsidR="00EF2DFF" w:rsidRPr="00F40A50">
              <w:rPr>
                <w:sz w:val="22"/>
              </w:rPr>
              <w:t>28, C.U29, C.U30, C.U31, C.U.32</w:t>
            </w:r>
          </w:p>
          <w:p w14:paraId="1DB6A303" w14:textId="77777777" w:rsidR="008050C4" w:rsidRPr="00F40A50" w:rsidRDefault="00186689" w:rsidP="007E3EA7">
            <w:pPr>
              <w:spacing w:after="0" w:line="259" w:lineRule="auto"/>
              <w:ind w:left="0" w:right="-51" w:firstLine="0"/>
              <w:jc w:val="left"/>
              <w:rPr>
                <w:sz w:val="22"/>
              </w:rPr>
            </w:pPr>
            <w:r w:rsidRPr="00F40A50">
              <w:rPr>
                <w:sz w:val="22"/>
              </w:rPr>
              <w:t xml:space="preserve">w </w:t>
            </w:r>
            <w:r w:rsidR="008050C4" w:rsidRPr="00F40A50">
              <w:rPr>
                <w:sz w:val="22"/>
              </w:rPr>
              <w:t>zakresie k</w:t>
            </w:r>
            <w:r w:rsidR="00DE02A3" w:rsidRPr="00F40A50">
              <w:rPr>
                <w:sz w:val="22"/>
              </w:rPr>
              <w:t>ompetencji społecznych student: Punkt 1.3 ogólnych efektów uczenia się</w:t>
            </w:r>
          </w:p>
        </w:tc>
      </w:tr>
      <w:tr w:rsidR="008050C4" w:rsidRPr="00F40A50" w14:paraId="4FF009D4" w14:textId="77777777" w:rsidTr="008050C4">
        <w:trPr>
          <w:trHeight w:val="262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83853" w14:textId="77777777" w:rsidR="008050C4" w:rsidRPr="00F40A5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40A50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8658D3E" w14:textId="77777777" w:rsidR="008050C4" w:rsidRPr="00F40A50" w:rsidRDefault="00D75707" w:rsidP="00DE02A3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F40A50">
              <w:rPr>
                <w:b/>
                <w:sz w:val="22"/>
              </w:rPr>
              <w:t>30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839C6" w14:textId="77777777" w:rsidR="008050C4" w:rsidRPr="00F40A50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F40A50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9FD27E4" w14:textId="23432FC9" w:rsidR="008050C4" w:rsidRPr="00F40A50" w:rsidRDefault="00FD4AE6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F40A50">
              <w:rPr>
                <w:b/>
                <w:sz w:val="22"/>
              </w:rPr>
              <w:t>1</w:t>
            </w:r>
            <w:r w:rsidR="00F12428">
              <w:rPr>
                <w:b/>
                <w:sz w:val="22"/>
              </w:rPr>
              <w:t>,</w:t>
            </w:r>
            <w:r w:rsidRPr="00F40A50">
              <w:rPr>
                <w:b/>
                <w:sz w:val="22"/>
              </w:rPr>
              <w:t>5</w:t>
            </w:r>
            <w:r w:rsidR="008050C4" w:rsidRPr="00F40A50">
              <w:rPr>
                <w:b/>
                <w:sz w:val="22"/>
              </w:rPr>
              <w:t xml:space="preserve"> </w:t>
            </w:r>
          </w:p>
        </w:tc>
      </w:tr>
      <w:tr w:rsidR="008050C4" w:rsidRPr="00F40A50" w14:paraId="4B49565A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5E61A" w14:textId="77777777" w:rsidR="008050C4" w:rsidRPr="00F40A50" w:rsidRDefault="008050C4" w:rsidP="0018668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40A50">
              <w:rPr>
                <w:b/>
                <w:sz w:val="22"/>
              </w:rPr>
              <w:t xml:space="preserve">11. Forma zaliczenia przedmiotu: </w:t>
            </w:r>
            <w:r w:rsidR="00186689" w:rsidRPr="00F40A50">
              <w:rPr>
                <w:sz w:val="22"/>
              </w:rPr>
              <w:t>zaliczenie na ocenę</w:t>
            </w:r>
          </w:p>
        </w:tc>
      </w:tr>
      <w:tr w:rsidR="008050C4" w:rsidRPr="00F40A50" w14:paraId="46302CF6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7828B8B" w14:textId="77777777" w:rsidR="008050C4" w:rsidRPr="00F40A5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40A50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F40A50" w14:paraId="1482B711" w14:textId="77777777" w:rsidTr="008050C4">
        <w:trPr>
          <w:trHeight w:val="263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9AE90" w14:textId="77777777" w:rsidR="008050C4" w:rsidRPr="00F40A50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F40A50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A91F1" w14:textId="77777777" w:rsidR="008050C4" w:rsidRPr="00F40A50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F40A50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DBD44" w14:textId="77777777" w:rsidR="008050C4" w:rsidRPr="00F40A50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F40A50">
              <w:rPr>
                <w:sz w:val="22"/>
              </w:rPr>
              <w:t xml:space="preserve">Sposoby oceny*/zaliczenie </w:t>
            </w:r>
          </w:p>
        </w:tc>
      </w:tr>
      <w:tr w:rsidR="008050C4" w:rsidRPr="00F40A50" w14:paraId="6BAD5A85" w14:textId="77777777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5C716" w14:textId="77777777" w:rsidR="008050C4" w:rsidRPr="00F40A5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40A50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394DF" w14:textId="44082388" w:rsidR="008050C4" w:rsidRPr="00F40A50" w:rsidRDefault="0046195C" w:rsidP="007E3EA7">
            <w:pPr>
              <w:spacing w:after="0" w:line="259" w:lineRule="auto"/>
              <w:ind w:left="0" w:right="-195" w:hanging="8"/>
              <w:jc w:val="left"/>
              <w:rPr>
                <w:sz w:val="22"/>
              </w:rPr>
            </w:pPr>
            <w:r w:rsidRPr="00F40A50">
              <w:rPr>
                <w:sz w:val="22"/>
              </w:rPr>
              <w:t>odpowiedź ustana, prezentacja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30ED8" w14:textId="77777777" w:rsidR="008050C4" w:rsidRPr="00F40A5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40A50">
              <w:rPr>
                <w:b/>
                <w:sz w:val="22"/>
              </w:rPr>
              <w:t xml:space="preserve"> </w:t>
            </w:r>
          </w:p>
        </w:tc>
      </w:tr>
      <w:tr w:rsidR="008050C4" w:rsidRPr="00F40A50" w14:paraId="32F291B8" w14:textId="77777777" w:rsidTr="008050C4">
        <w:trPr>
          <w:trHeight w:val="331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68970" w14:textId="77777777" w:rsidR="008050C4" w:rsidRPr="00F40A5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40A50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13FED" w14:textId="5CA24238" w:rsidR="008050C4" w:rsidRPr="00F40A50" w:rsidRDefault="0046195C" w:rsidP="007E3EA7">
            <w:pPr>
              <w:spacing w:after="0" w:line="240" w:lineRule="auto"/>
              <w:ind w:left="0" w:right="-195" w:hanging="8"/>
              <w:jc w:val="left"/>
              <w:rPr>
                <w:sz w:val="22"/>
              </w:rPr>
            </w:pPr>
            <w:r w:rsidRPr="00F40A50">
              <w:rPr>
                <w:sz w:val="22"/>
              </w:rPr>
              <w:t>obserwacja, omówienie realizowanego zadania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E1182" w14:textId="77777777" w:rsidR="008050C4" w:rsidRPr="00F40A5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40A50">
              <w:rPr>
                <w:b/>
                <w:sz w:val="22"/>
              </w:rPr>
              <w:t xml:space="preserve"> </w:t>
            </w:r>
          </w:p>
        </w:tc>
      </w:tr>
      <w:tr w:rsidR="008050C4" w:rsidRPr="00F40A50" w14:paraId="448470B3" w14:textId="77777777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00CF" w14:textId="77777777" w:rsidR="008050C4" w:rsidRPr="00F40A5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40A50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4CB2F" w14:textId="742ECB03" w:rsidR="008050C4" w:rsidRPr="00F40A50" w:rsidRDefault="0046195C" w:rsidP="007E3EA7">
            <w:pPr>
              <w:spacing w:after="0" w:line="259" w:lineRule="auto"/>
              <w:ind w:left="26" w:right="-195" w:hanging="8"/>
              <w:jc w:val="left"/>
              <w:rPr>
                <w:sz w:val="22"/>
              </w:rPr>
            </w:pPr>
            <w:r w:rsidRPr="00F40A50">
              <w:rPr>
                <w:sz w:val="22"/>
              </w:rPr>
              <w:t>obserwacja, odgrywanie ról, ocena 360</w:t>
            </w:r>
            <w:r w:rsidRPr="00F40A50">
              <w:rPr>
                <w:sz w:val="22"/>
                <w:vertAlign w:val="superscript"/>
              </w:rPr>
              <w:t>0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39695" w14:textId="77777777" w:rsidR="008050C4" w:rsidRPr="00F40A5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40A50">
              <w:rPr>
                <w:b/>
                <w:sz w:val="22"/>
              </w:rPr>
              <w:t xml:space="preserve"> </w:t>
            </w:r>
          </w:p>
        </w:tc>
      </w:tr>
    </w:tbl>
    <w:p w14:paraId="27E46111" w14:textId="77777777" w:rsidR="008050C4" w:rsidRPr="00F40A50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F40A50">
        <w:rPr>
          <w:sz w:val="22"/>
        </w:rPr>
        <w:t xml:space="preserve"> </w:t>
      </w:r>
      <w:r w:rsidRPr="00F40A50">
        <w:rPr>
          <w:b/>
          <w:sz w:val="22"/>
        </w:rPr>
        <w:t>*</w:t>
      </w:r>
      <w:r w:rsidRPr="00F40A50">
        <w:rPr>
          <w:sz w:val="22"/>
        </w:rPr>
        <w:t xml:space="preserve"> w przypadku egzaminu/zaliczenia na ocenę zakłada się, że ocena oznacza na poziomie: </w:t>
      </w:r>
    </w:p>
    <w:p w14:paraId="7F6C9214" w14:textId="77777777" w:rsidR="008050C4" w:rsidRPr="00F40A5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40A50">
        <w:rPr>
          <w:b/>
          <w:sz w:val="22"/>
        </w:rPr>
        <w:t>Bardzo dobry (5,0)</w:t>
      </w:r>
      <w:r w:rsidRPr="00F40A50">
        <w:rPr>
          <w:sz w:val="22"/>
        </w:rPr>
        <w:t xml:space="preserve"> - zakładane efekty uczenia się zostały osiągnięte i znacznym stopniu przekraczają wymagany poziom </w:t>
      </w:r>
    </w:p>
    <w:p w14:paraId="032CFF5B" w14:textId="77777777" w:rsidR="008050C4" w:rsidRPr="00F40A5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40A50">
        <w:rPr>
          <w:b/>
          <w:sz w:val="22"/>
        </w:rPr>
        <w:t>Ponad dobry (4,5)</w:t>
      </w:r>
      <w:r w:rsidRPr="00F40A50">
        <w:rPr>
          <w:sz w:val="22"/>
        </w:rPr>
        <w:t xml:space="preserve"> - zakładane efekty uczenia się zostały osiągnięte i w niewielkim stopniu przekraczają wymagany poziom </w:t>
      </w:r>
    </w:p>
    <w:p w14:paraId="704D03B9" w14:textId="77777777" w:rsidR="008050C4" w:rsidRPr="00F40A50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F40A50">
        <w:rPr>
          <w:b/>
          <w:sz w:val="22"/>
        </w:rPr>
        <w:t>Dobry (4,0)</w:t>
      </w:r>
      <w:r w:rsidRPr="00F40A50">
        <w:rPr>
          <w:sz w:val="22"/>
        </w:rPr>
        <w:t xml:space="preserve"> – zakładane efekty uczenia się zostały osiągnięte na wymaganym poziomie </w:t>
      </w:r>
    </w:p>
    <w:p w14:paraId="5594BCDB" w14:textId="77777777" w:rsidR="008050C4" w:rsidRPr="00F40A5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40A50">
        <w:rPr>
          <w:b/>
          <w:sz w:val="22"/>
        </w:rPr>
        <w:t>Dość dobry (3,5)</w:t>
      </w:r>
      <w:r w:rsidRPr="00F40A50">
        <w:rPr>
          <w:sz w:val="22"/>
        </w:rPr>
        <w:t xml:space="preserve"> – zakładane efekty uczenia się zostały osiągnięte na średnim wymaganym poziomie </w:t>
      </w:r>
      <w:r w:rsidRPr="00F40A50">
        <w:rPr>
          <w:b/>
          <w:sz w:val="22"/>
        </w:rPr>
        <w:t>Dostateczny (3,0)</w:t>
      </w:r>
      <w:r w:rsidRPr="00F40A50">
        <w:rPr>
          <w:sz w:val="22"/>
        </w:rPr>
        <w:t xml:space="preserve"> - zakładane efekty uczenia się zostały osiągnięte na minimalnym wymaganym poziomie </w:t>
      </w:r>
    </w:p>
    <w:p w14:paraId="475BF70E" w14:textId="63C3050D" w:rsidR="008050C4" w:rsidRPr="00F40A50" w:rsidRDefault="008050C4" w:rsidP="00A23716">
      <w:pPr>
        <w:spacing w:after="5" w:line="254" w:lineRule="auto"/>
        <w:ind w:left="336" w:right="911"/>
        <w:jc w:val="left"/>
        <w:rPr>
          <w:sz w:val="22"/>
        </w:rPr>
      </w:pPr>
      <w:r w:rsidRPr="00F40A50">
        <w:rPr>
          <w:b/>
          <w:sz w:val="22"/>
        </w:rPr>
        <w:t>Niedostateczny (2,0)</w:t>
      </w:r>
      <w:r w:rsidRPr="00F40A50">
        <w:rPr>
          <w:sz w:val="22"/>
        </w:rPr>
        <w:t xml:space="preserve"> – zakładane efekty uczenia się nie zostały uzyskane. </w:t>
      </w:r>
    </w:p>
    <w:p w14:paraId="2E219E91" w14:textId="7B6225BC"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7F4E8BD0" w14:textId="0356A7C6" w:rsidR="003338DE" w:rsidRDefault="003338D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2E6EF820" w14:textId="7231A902" w:rsidR="003338DE" w:rsidRDefault="003338D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762D9335" w14:textId="4D753E3B" w:rsidR="003338DE" w:rsidRDefault="003338D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25E13F84" w14:textId="4D4E7BE0" w:rsidR="003338DE" w:rsidRDefault="003338D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56F320CE" w14:textId="483E7645" w:rsidR="003338DE" w:rsidRDefault="003338D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1F4C2370" w14:textId="46F84885" w:rsidR="003338DE" w:rsidRDefault="003338D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3E02DF12" w14:textId="0F349DB1" w:rsidR="003338DE" w:rsidRDefault="003338D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70925535" w14:textId="38DBBE27" w:rsidR="003338DE" w:rsidRDefault="003338D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11AA739" w14:textId="568E135E" w:rsidR="003338DE" w:rsidRDefault="003338D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2389D8F0" w14:textId="7A543637" w:rsidR="003338DE" w:rsidRDefault="003338D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1C1B3BE4" w14:textId="77777777" w:rsidR="003338DE" w:rsidRDefault="003338DE" w:rsidP="003338DE">
      <w:pPr>
        <w:spacing w:after="0" w:line="259" w:lineRule="auto"/>
        <w:ind w:left="0" w:right="0" w:firstLine="0"/>
        <w:jc w:val="left"/>
      </w:pPr>
    </w:p>
    <w:p w14:paraId="5BD55DB6" w14:textId="77777777" w:rsidR="003338DE" w:rsidRDefault="003338DE" w:rsidP="003338DE">
      <w:pPr>
        <w:spacing w:after="158" w:line="259" w:lineRule="auto"/>
        <w:ind w:left="10" w:right="4384"/>
        <w:jc w:val="right"/>
      </w:pPr>
      <w:r>
        <w:rPr>
          <w:b/>
          <w:sz w:val="28"/>
        </w:rPr>
        <w:t xml:space="preserve">Karta przedmiotu </w:t>
      </w:r>
    </w:p>
    <w:p w14:paraId="2378FEB0" w14:textId="77777777" w:rsidR="003338DE" w:rsidRDefault="003338DE" w:rsidP="003338DE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pPr w:leftFromText="141" w:rightFromText="141" w:vertAnchor="text" w:tblpY="1"/>
        <w:tblOverlap w:val="never"/>
        <w:tblW w:w="9747" w:type="dxa"/>
        <w:tblInd w:w="0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555"/>
        <w:gridCol w:w="1718"/>
        <w:gridCol w:w="4490"/>
        <w:gridCol w:w="1984"/>
      </w:tblGrid>
      <w:tr w:rsidR="003338DE" w14:paraId="774F4A87" w14:textId="77777777" w:rsidTr="00DA087A">
        <w:trPr>
          <w:trHeight w:val="262"/>
        </w:trPr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CF6B2B" w14:textId="77777777" w:rsidR="003338DE" w:rsidRDefault="003338DE" w:rsidP="00DA08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3338DE" w14:paraId="627FB220" w14:textId="77777777" w:rsidTr="00DA087A">
        <w:trPr>
          <w:trHeight w:val="517"/>
        </w:trPr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B0B43" w14:textId="77777777" w:rsidR="003338DE" w:rsidRDefault="003338DE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13. Jednostka realizująca przedmiot,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adres, e-mail: </w:t>
            </w:r>
          </w:p>
          <w:p w14:paraId="4F1BEAAC" w14:textId="77777777" w:rsidR="003338DE" w:rsidRPr="00B854C4" w:rsidRDefault="003338DE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854C4">
              <w:rPr>
                <w:rFonts w:ascii="Times New Roman" w:hAnsi="Times New Roman"/>
              </w:rPr>
              <w:t>Zakład Promocji Zdrowia i Pielęgniarstwa Środowiskowego</w:t>
            </w:r>
          </w:p>
          <w:p w14:paraId="7D06A072" w14:textId="77777777" w:rsidR="003338DE" w:rsidRPr="00B854C4" w:rsidRDefault="003338DE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854C4">
              <w:rPr>
                <w:rFonts w:ascii="Times New Roman" w:hAnsi="Times New Roman"/>
              </w:rPr>
              <w:t>Ul. Medyków 12/311</w:t>
            </w:r>
          </w:p>
          <w:p w14:paraId="02463F10" w14:textId="77777777" w:rsidR="003338DE" w:rsidRPr="00B854C4" w:rsidRDefault="003338DE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854C4">
              <w:rPr>
                <w:rFonts w:ascii="Times New Roman" w:hAnsi="Times New Roman"/>
              </w:rPr>
              <w:t>40-752 Katowice</w:t>
            </w:r>
          </w:p>
          <w:p w14:paraId="5BEDEFD9" w14:textId="77777777" w:rsidR="003338DE" w:rsidRPr="00B854C4" w:rsidRDefault="003338DE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854C4">
              <w:rPr>
                <w:rFonts w:ascii="Times New Roman" w:hAnsi="Times New Roman"/>
              </w:rPr>
              <w:t xml:space="preserve">email: </w:t>
            </w:r>
            <w:hyperlink r:id="rId7" w:history="1">
              <w:r w:rsidRPr="00B854C4">
                <w:rPr>
                  <w:rStyle w:val="Hipercze"/>
                  <w:rFonts w:ascii="Times New Roman" w:hAnsi="Times New Roman"/>
                </w:rPr>
                <w:t>pielrodz@sum.edu.pl</w:t>
              </w:r>
            </w:hyperlink>
          </w:p>
          <w:p w14:paraId="52174A06" w14:textId="77777777" w:rsidR="003338DE" w:rsidRPr="00186689" w:rsidRDefault="003338DE" w:rsidP="00DA087A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r w:rsidRPr="00B854C4">
              <w:rPr>
                <w:rFonts w:ascii="Times New Roman" w:hAnsi="Times New Roman"/>
              </w:rPr>
              <w:t>Tel. 32 2088635</w:t>
            </w:r>
          </w:p>
        </w:tc>
      </w:tr>
      <w:tr w:rsidR="003338DE" w14:paraId="7ACBB063" w14:textId="77777777" w:rsidTr="00DA087A">
        <w:trPr>
          <w:trHeight w:val="516"/>
        </w:trPr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16FAF" w14:textId="77777777" w:rsidR="003338DE" w:rsidRDefault="003338DE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7E86624A" w14:textId="77777777" w:rsidR="003338DE" w:rsidRPr="000953DE" w:rsidRDefault="003338DE" w:rsidP="00DA087A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d</w:t>
            </w:r>
            <w:r w:rsidRPr="000953DE">
              <w:rPr>
                <w:bCs/>
                <w:sz w:val="22"/>
              </w:rPr>
              <w:t>r n. med. Katarzyna Leszczyńska</w:t>
            </w:r>
          </w:p>
          <w:p w14:paraId="30EC7831" w14:textId="3E707387" w:rsidR="003338DE" w:rsidRPr="00186689" w:rsidRDefault="003338DE" w:rsidP="003338DE">
            <w:pPr>
              <w:spacing w:after="0" w:line="259" w:lineRule="auto"/>
              <w:ind w:left="0" w:right="0" w:firstLine="0"/>
              <w:jc w:val="left"/>
            </w:pPr>
            <w:r>
              <w:rPr>
                <w:bCs/>
                <w:sz w:val="22"/>
              </w:rPr>
              <w:t>d</w:t>
            </w:r>
            <w:r w:rsidRPr="000953DE">
              <w:rPr>
                <w:bCs/>
                <w:sz w:val="22"/>
              </w:rPr>
              <w:t xml:space="preserve">r </w:t>
            </w:r>
            <w:r>
              <w:rPr>
                <w:bCs/>
                <w:sz w:val="22"/>
              </w:rPr>
              <w:t xml:space="preserve">n. med. </w:t>
            </w:r>
            <w:r w:rsidRPr="000953DE">
              <w:rPr>
                <w:bCs/>
                <w:sz w:val="22"/>
              </w:rPr>
              <w:t>Zofia Nowak-Kapusta</w:t>
            </w:r>
          </w:p>
        </w:tc>
      </w:tr>
      <w:tr w:rsidR="003338DE" w14:paraId="7C69976A" w14:textId="77777777" w:rsidTr="00DA087A">
        <w:trPr>
          <w:trHeight w:val="516"/>
        </w:trPr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AB5D4" w14:textId="77777777" w:rsidR="003338DE" w:rsidRDefault="003338DE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2E5E8D90" w14:textId="3B852192" w:rsidR="003338DE" w:rsidRPr="00FD4AE6" w:rsidRDefault="003338DE" w:rsidP="003338DE">
            <w:pPr>
              <w:spacing w:after="0" w:line="240" w:lineRule="auto"/>
              <w:ind w:left="0" w:right="22" w:firstLine="0"/>
              <w:rPr>
                <w:rFonts w:cs="Calibri"/>
                <w:sz w:val="22"/>
              </w:rPr>
            </w:pPr>
            <w:r w:rsidRPr="00B854C4">
              <w:t xml:space="preserve">Student powinien wykazywać się wiedzą, umiejętnościami oraz kompetencjami </w:t>
            </w:r>
            <w:r>
              <w:t xml:space="preserve"> </w:t>
            </w:r>
            <w:r w:rsidRPr="00B854C4">
              <w:t xml:space="preserve">w zakresie nauk podstawowych, społecznych i humanistycznych oraz podstaw </w:t>
            </w:r>
            <w:bookmarkStart w:id="0" w:name="_GoBack"/>
            <w:bookmarkEnd w:id="0"/>
            <w:r w:rsidRPr="00B854C4">
              <w:t>w zakresie opieki pielęgniarskiej</w:t>
            </w:r>
          </w:p>
        </w:tc>
      </w:tr>
      <w:tr w:rsidR="003338DE" w14:paraId="335F2CDB" w14:textId="77777777" w:rsidTr="00DA087A">
        <w:trPr>
          <w:trHeight w:val="262"/>
        </w:trPr>
        <w:tc>
          <w:tcPr>
            <w:tcW w:w="3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2AFFF" w14:textId="77777777" w:rsidR="003338DE" w:rsidRDefault="003338DE" w:rsidP="00DA087A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6B876" w14:textId="77777777" w:rsidR="003338DE" w:rsidRDefault="003338DE" w:rsidP="00DA087A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2"/>
              </w:rPr>
              <w:t xml:space="preserve">Zgodna z Zarządzeniem Rektora SUM </w:t>
            </w:r>
          </w:p>
        </w:tc>
      </w:tr>
      <w:tr w:rsidR="003338DE" w14:paraId="6F74EA1F" w14:textId="77777777" w:rsidTr="00DA087A">
        <w:trPr>
          <w:trHeight w:val="516"/>
        </w:trPr>
        <w:tc>
          <w:tcPr>
            <w:tcW w:w="3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8AAEB" w14:textId="77777777" w:rsidR="003338DE" w:rsidRDefault="003338DE" w:rsidP="00DA087A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DFA6" w14:textId="77777777" w:rsidR="003338DE" w:rsidRPr="00ED14BA" w:rsidRDefault="003338DE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D14BA">
              <w:rPr>
                <w:sz w:val="22"/>
              </w:rPr>
              <w:t xml:space="preserve">Zgodnie z opisem na tablicy ogłoszeń - Zakład Promocji Zdrowia </w:t>
            </w:r>
          </w:p>
          <w:p w14:paraId="217DBAD3" w14:textId="77777777" w:rsidR="003338DE" w:rsidRDefault="003338DE" w:rsidP="00DA087A">
            <w:pPr>
              <w:spacing w:after="0" w:line="259" w:lineRule="auto"/>
              <w:ind w:left="1" w:right="0" w:firstLine="0"/>
              <w:jc w:val="left"/>
            </w:pPr>
            <w:r w:rsidRPr="00ED14BA">
              <w:rPr>
                <w:sz w:val="22"/>
              </w:rPr>
              <w:t>i Pielęgniarstwa Środowiskowego</w:t>
            </w:r>
            <w:r>
              <w:rPr>
                <w:sz w:val="22"/>
              </w:rPr>
              <w:t xml:space="preserve"> i strony </w:t>
            </w:r>
            <w:hyperlink r:id="rId8" w:history="1">
              <w:r w:rsidRPr="003F4D60">
                <w:rPr>
                  <w:rStyle w:val="Hipercze"/>
                </w:rPr>
                <w:t>http://pielrodzinne.sum.edu.pl</w:t>
              </w:r>
            </w:hyperlink>
          </w:p>
        </w:tc>
      </w:tr>
      <w:tr w:rsidR="003338DE" w14:paraId="41FED5E3" w14:textId="77777777" w:rsidTr="00DA087A">
        <w:trPr>
          <w:trHeight w:val="264"/>
        </w:trPr>
        <w:tc>
          <w:tcPr>
            <w:tcW w:w="3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68D50" w14:textId="77777777" w:rsidR="003338DE" w:rsidRDefault="003338DE" w:rsidP="00DA087A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81F2F" w14:textId="77777777" w:rsidR="003338DE" w:rsidRPr="00ED14BA" w:rsidRDefault="003338DE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D14BA">
              <w:rPr>
                <w:sz w:val="22"/>
              </w:rPr>
              <w:t xml:space="preserve">Zgodnie z opisem na tablicy ogłoszeń - Zakład Promocji Zdrowia </w:t>
            </w:r>
          </w:p>
          <w:p w14:paraId="70C14848" w14:textId="77777777" w:rsidR="003338DE" w:rsidRDefault="003338DE" w:rsidP="00DA087A">
            <w:pPr>
              <w:spacing w:after="0" w:line="259" w:lineRule="auto"/>
              <w:ind w:left="1" w:right="0" w:firstLine="0"/>
              <w:jc w:val="left"/>
            </w:pPr>
            <w:r w:rsidRPr="00ED14BA">
              <w:rPr>
                <w:sz w:val="22"/>
              </w:rPr>
              <w:t>i Pielęgniarstwa Środowiskowego</w:t>
            </w:r>
            <w:r>
              <w:rPr>
                <w:sz w:val="22"/>
              </w:rPr>
              <w:t xml:space="preserve"> i strony </w:t>
            </w:r>
            <w:hyperlink r:id="rId9" w:history="1">
              <w:r w:rsidRPr="003F4D60">
                <w:rPr>
                  <w:rStyle w:val="Hipercze"/>
                </w:rPr>
                <w:t>http://pielrodzinne.sum.edu.pl</w:t>
              </w:r>
            </w:hyperlink>
          </w:p>
        </w:tc>
      </w:tr>
      <w:tr w:rsidR="003338DE" w14:paraId="5B07CFCA" w14:textId="77777777" w:rsidTr="00DA087A">
        <w:trPr>
          <w:trHeight w:val="266"/>
        </w:trPr>
        <w:tc>
          <w:tcPr>
            <w:tcW w:w="3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0364F" w14:textId="77777777" w:rsidR="003338DE" w:rsidRDefault="003338DE" w:rsidP="00DA087A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07487" w14:textId="77777777" w:rsidR="003338DE" w:rsidRPr="00ED14BA" w:rsidRDefault="003338DE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D14BA">
              <w:rPr>
                <w:sz w:val="22"/>
              </w:rPr>
              <w:t xml:space="preserve">Zgodnie z opisem na tablicy ogłoszeń - Zakład Promocji Zdrowia </w:t>
            </w:r>
          </w:p>
          <w:p w14:paraId="6853343C" w14:textId="77777777" w:rsidR="003338DE" w:rsidRDefault="003338DE" w:rsidP="00DA087A">
            <w:pPr>
              <w:spacing w:after="0" w:line="259" w:lineRule="auto"/>
              <w:ind w:left="1" w:right="0" w:firstLine="0"/>
              <w:jc w:val="left"/>
            </w:pPr>
            <w:r w:rsidRPr="00ED14BA">
              <w:rPr>
                <w:sz w:val="22"/>
              </w:rPr>
              <w:t>i Pielęgniarstwa Środowiskowego</w:t>
            </w:r>
            <w:r>
              <w:rPr>
                <w:sz w:val="22"/>
              </w:rPr>
              <w:t xml:space="preserve"> i strony </w:t>
            </w:r>
            <w:hyperlink r:id="rId10" w:history="1">
              <w:r w:rsidRPr="003F4D60">
                <w:rPr>
                  <w:rStyle w:val="Hipercze"/>
                </w:rPr>
                <w:t>http://pielrodzinne.sum.edu.pl</w:t>
              </w:r>
            </w:hyperlink>
          </w:p>
        </w:tc>
      </w:tr>
      <w:tr w:rsidR="003338DE" w14:paraId="12087B72" w14:textId="77777777" w:rsidTr="00DA087A">
        <w:trPr>
          <w:trHeight w:val="259"/>
        </w:trPr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BB6B19" w14:textId="77777777" w:rsidR="003338DE" w:rsidRDefault="003338DE" w:rsidP="00DA08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>20. Efekty uczenia się</w:t>
            </w:r>
            <w:r>
              <w:rPr>
                <w:sz w:val="22"/>
              </w:rPr>
              <w:t xml:space="preserve"> </w:t>
            </w:r>
          </w:p>
        </w:tc>
      </w:tr>
      <w:tr w:rsidR="003338DE" w14:paraId="3EAB598B" w14:textId="77777777" w:rsidTr="00DA087A">
        <w:trPr>
          <w:trHeight w:val="105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748453" w14:textId="77777777" w:rsidR="003338DE" w:rsidRPr="000B01A2" w:rsidRDefault="003338DE" w:rsidP="00DA087A">
            <w:pPr>
              <w:spacing w:after="0" w:line="257" w:lineRule="auto"/>
              <w:ind w:left="0" w:right="0" w:firstLine="0"/>
              <w:jc w:val="center"/>
              <w:rPr>
                <w:sz w:val="18"/>
              </w:rPr>
            </w:pPr>
            <w:r w:rsidRPr="000B01A2">
              <w:rPr>
                <w:sz w:val="18"/>
              </w:rPr>
              <w:t xml:space="preserve">Numer przedmiotowego </w:t>
            </w:r>
          </w:p>
          <w:p w14:paraId="13056209" w14:textId="77777777" w:rsidR="003338DE" w:rsidRPr="000B01A2" w:rsidRDefault="003338DE" w:rsidP="00DA087A">
            <w:pPr>
              <w:spacing w:after="33" w:line="259" w:lineRule="auto"/>
              <w:ind w:left="0" w:right="18" w:firstLine="0"/>
              <w:jc w:val="center"/>
              <w:rPr>
                <w:sz w:val="18"/>
              </w:rPr>
            </w:pPr>
            <w:r w:rsidRPr="000B01A2">
              <w:rPr>
                <w:sz w:val="18"/>
              </w:rPr>
              <w:t xml:space="preserve">efektu uczenia </w:t>
            </w:r>
          </w:p>
          <w:p w14:paraId="508EACBD" w14:textId="77777777" w:rsidR="003338DE" w:rsidRPr="000B01A2" w:rsidRDefault="003338DE" w:rsidP="00DA087A">
            <w:pPr>
              <w:spacing w:after="0" w:line="259" w:lineRule="auto"/>
              <w:ind w:left="0" w:right="17" w:firstLine="0"/>
              <w:jc w:val="center"/>
              <w:rPr>
                <w:sz w:val="18"/>
              </w:rPr>
            </w:pPr>
            <w:r w:rsidRPr="000B01A2">
              <w:rPr>
                <w:sz w:val="18"/>
              </w:rPr>
              <w:t xml:space="preserve">się </w:t>
            </w:r>
          </w:p>
        </w:tc>
        <w:tc>
          <w:tcPr>
            <w:tcW w:w="6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85B4B7" w14:textId="77777777" w:rsidR="003338DE" w:rsidRDefault="003338DE" w:rsidP="00DA087A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2"/>
              </w:rPr>
              <w:t xml:space="preserve">Przedmiotowe efekty uczenia się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729319" w14:textId="77777777" w:rsidR="003338DE" w:rsidRPr="000B01A2" w:rsidRDefault="003338DE" w:rsidP="00DA087A">
            <w:pPr>
              <w:spacing w:after="11" w:line="266" w:lineRule="auto"/>
              <w:ind w:left="0" w:right="0" w:firstLine="0"/>
              <w:jc w:val="center"/>
              <w:rPr>
                <w:sz w:val="16"/>
              </w:rPr>
            </w:pPr>
            <w:r w:rsidRPr="000B01A2">
              <w:rPr>
                <w:sz w:val="16"/>
              </w:rPr>
              <w:t xml:space="preserve">Odniesienie do efektów uczenia się zawartych w </w:t>
            </w:r>
            <w:r w:rsidRPr="000B01A2">
              <w:rPr>
                <w:i/>
                <w:sz w:val="16"/>
              </w:rPr>
              <w:t>(właściwe podkreślić)</w:t>
            </w:r>
            <w:r w:rsidRPr="000B01A2">
              <w:rPr>
                <w:sz w:val="16"/>
              </w:rPr>
              <w:t>:</w:t>
            </w:r>
          </w:p>
          <w:p w14:paraId="4681C58D" w14:textId="77777777" w:rsidR="003338DE" w:rsidRPr="000B01A2" w:rsidRDefault="003338DE" w:rsidP="00DA087A">
            <w:pPr>
              <w:spacing w:after="0" w:line="259" w:lineRule="auto"/>
              <w:ind w:left="42" w:right="0" w:firstLine="0"/>
              <w:jc w:val="center"/>
              <w:rPr>
                <w:sz w:val="16"/>
              </w:rPr>
            </w:pPr>
            <w:r w:rsidRPr="000B01A2">
              <w:rPr>
                <w:sz w:val="16"/>
                <w:u w:val="single"/>
              </w:rPr>
              <w:t>standardach kształcenia</w:t>
            </w:r>
            <w:r w:rsidRPr="000B01A2">
              <w:rPr>
                <w:sz w:val="16"/>
              </w:rPr>
              <w:t>/</w:t>
            </w:r>
          </w:p>
          <w:p w14:paraId="7B849726" w14:textId="77777777" w:rsidR="003338DE" w:rsidRPr="000B01A2" w:rsidRDefault="003338DE" w:rsidP="00DA087A">
            <w:pPr>
              <w:spacing w:after="0" w:line="259" w:lineRule="auto"/>
              <w:ind w:left="0" w:right="13" w:firstLine="0"/>
              <w:jc w:val="center"/>
              <w:rPr>
                <w:sz w:val="16"/>
              </w:rPr>
            </w:pPr>
            <w:r w:rsidRPr="000B01A2">
              <w:rPr>
                <w:sz w:val="16"/>
              </w:rPr>
              <w:t>zatwierdzonych przez</w:t>
            </w:r>
          </w:p>
          <w:p w14:paraId="28A78BCF" w14:textId="77777777" w:rsidR="003338DE" w:rsidRPr="000B01A2" w:rsidRDefault="003338DE" w:rsidP="00DA087A">
            <w:pPr>
              <w:spacing w:after="0" w:line="259" w:lineRule="auto"/>
              <w:ind w:left="0" w:right="15" w:firstLine="0"/>
              <w:jc w:val="center"/>
              <w:rPr>
                <w:sz w:val="16"/>
              </w:rPr>
            </w:pPr>
            <w:r w:rsidRPr="000B01A2">
              <w:rPr>
                <w:sz w:val="16"/>
              </w:rPr>
              <w:t>Senat SUM</w:t>
            </w:r>
          </w:p>
        </w:tc>
      </w:tr>
      <w:tr w:rsidR="003338DE" w14:paraId="659FA0B8" w14:textId="77777777" w:rsidTr="00DA087A">
        <w:trPr>
          <w:trHeight w:val="26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6FF10" w14:textId="77777777" w:rsidR="003338DE" w:rsidRPr="00FD4AE6" w:rsidRDefault="003338DE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D4AE6">
              <w:rPr>
                <w:rFonts w:ascii="Times New Roman" w:hAnsi="Times New Roman"/>
              </w:rPr>
              <w:t>P_W01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3F34A" w14:textId="77777777" w:rsidR="003338DE" w:rsidRPr="00FD4AE6" w:rsidRDefault="003338DE" w:rsidP="00DA087A">
            <w:pPr>
              <w:ind w:left="0" w:right="0" w:firstLine="0"/>
              <w:rPr>
                <w:sz w:val="22"/>
              </w:rPr>
            </w:pPr>
            <w:r>
              <w:t>Zna zasady promocji zdrowia i profilaktyki zdrowotnej.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915A2" w14:textId="77777777" w:rsidR="003338DE" w:rsidRPr="00FD4AE6" w:rsidRDefault="003338DE" w:rsidP="00DA087A">
            <w:pPr>
              <w:ind w:left="85" w:right="0" w:firstLine="0"/>
              <w:rPr>
                <w:sz w:val="22"/>
              </w:rPr>
            </w:pPr>
            <w:r>
              <w:rPr>
                <w:sz w:val="22"/>
              </w:rPr>
              <w:t>CW16</w:t>
            </w:r>
          </w:p>
        </w:tc>
      </w:tr>
      <w:tr w:rsidR="003338DE" w14:paraId="20DD7CD9" w14:textId="77777777" w:rsidTr="00DA087A">
        <w:trPr>
          <w:trHeight w:val="26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5ADE0" w14:textId="77777777" w:rsidR="003338DE" w:rsidRPr="00FD4AE6" w:rsidRDefault="003338DE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D4AE6">
              <w:rPr>
                <w:rFonts w:ascii="Times New Roman" w:hAnsi="Times New Roman"/>
              </w:rPr>
              <w:t>P_W02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C4DF5" w14:textId="77777777" w:rsidR="003338DE" w:rsidRPr="00FD4AE6" w:rsidRDefault="003338DE" w:rsidP="00DA087A">
            <w:pPr>
              <w:ind w:left="0" w:right="0" w:firstLine="0"/>
              <w:rPr>
                <w:sz w:val="22"/>
              </w:rPr>
            </w:pPr>
            <w:r>
              <w:t>Zna zasady konstruowania programów promocji zdrowia.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772D6" w14:textId="77777777" w:rsidR="003338DE" w:rsidRPr="00FD4AE6" w:rsidRDefault="003338DE" w:rsidP="00DA087A">
            <w:pPr>
              <w:ind w:left="85" w:right="0" w:firstLine="0"/>
              <w:rPr>
                <w:sz w:val="22"/>
              </w:rPr>
            </w:pPr>
            <w:r>
              <w:rPr>
                <w:sz w:val="22"/>
              </w:rPr>
              <w:t>CW17</w:t>
            </w:r>
          </w:p>
        </w:tc>
      </w:tr>
      <w:tr w:rsidR="003338DE" w14:paraId="0170A477" w14:textId="77777777" w:rsidTr="00DA087A">
        <w:trPr>
          <w:trHeight w:val="26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B4E7F" w14:textId="77777777" w:rsidR="003338DE" w:rsidRPr="00FD4AE6" w:rsidRDefault="003338DE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D4AE6">
              <w:rPr>
                <w:rFonts w:ascii="Times New Roman" w:hAnsi="Times New Roman"/>
              </w:rPr>
              <w:t>P_W03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F4AC9" w14:textId="77777777" w:rsidR="003338DE" w:rsidRPr="00FD4AE6" w:rsidRDefault="003338DE" w:rsidP="00DA087A">
            <w:pPr>
              <w:ind w:left="0" w:right="0" w:firstLine="0"/>
              <w:rPr>
                <w:sz w:val="22"/>
              </w:rPr>
            </w:pPr>
            <w:r>
              <w:t>Zna strategie promocji zdrowia o zasięgu lokalnym, krajowym i światowym.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4C32F" w14:textId="77777777" w:rsidR="003338DE" w:rsidRPr="00FD4AE6" w:rsidRDefault="003338DE" w:rsidP="00DA087A">
            <w:pPr>
              <w:ind w:left="85" w:right="0" w:firstLine="0"/>
              <w:rPr>
                <w:sz w:val="22"/>
              </w:rPr>
            </w:pPr>
            <w:r>
              <w:rPr>
                <w:sz w:val="22"/>
              </w:rPr>
              <w:t>CW18</w:t>
            </w:r>
          </w:p>
        </w:tc>
      </w:tr>
      <w:tr w:rsidR="003338DE" w14:paraId="72495874" w14:textId="77777777" w:rsidTr="00DA087A">
        <w:trPr>
          <w:trHeight w:val="26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1A28" w14:textId="77777777" w:rsidR="003338DE" w:rsidRPr="00FD4AE6" w:rsidRDefault="003338DE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D4AE6">
              <w:rPr>
                <w:rFonts w:ascii="Times New Roman" w:hAnsi="Times New Roman"/>
              </w:rPr>
              <w:t>P_U01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61D3" w14:textId="77777777" w:rsidR="003338DE" w:rsidRPr="00FD4AE6" w:rsidRDefault="003338DE" w:rsidP="00DA087A">
            <w:pPr>
              <w:ind w:left="0" w:right="0" w:firstLine="0"/>
              <w:rPr>
                <w:sz w:val="22"/>
              </w:rPr>
            </w:pPr>
            <w:r>
              <w:t xml:space="preserve">Potrafi oceniać potencjał zdrowotny pacjenta i jego rodziny z wykorzystaniem </w:t>
            </w:r>
            <w:proofErr w:type="spellStart"/>
            <w:r>
              <w:t>skal</w:t>
            </w:r>
            <w:proofErr w:type="spellEnd"/>
            <w:r>
              <w:t>, siatek i pomiarów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B32B" w14:textId="77777777" w:rsidR="003338DE" w:rsidRPr="00FD4AE6" w:rsidRDefault="003338DE" w:rsidP="00DA087A">
            <w:pPr>
              <w:ind w:left="85" w:right="0" w:firstLine="0"/>
              <w:rPr>
                <w:sz w:val="22"/>
              </w:rPr>
            </w:pPr>
            <w:r>
              <w:rPr>
                <w:sz w:val="22"/>
              </w:rPr>
              <w:t>CU28</w:t>
            </w:r>
          </w:p>
        </w:tc>
      </w:tr>
      <w:tr w:rsidR="003338DE" w14:paraId="76EE5369" w14:textId="77777777" w:rsidTr="00DA087A">
        <w:trPr>
          <w:trHeight w:val="26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34032" w14:textId="77777777" w:rsidR="003338DE" w:rsidRPr="00FD4AE6" w:rsidRDefault="003338DE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D4AE6">
              <w:rPr>
                <w:rFonts w:ascii="Times New Roman" w:hAnsi="Times New Roman"/>
              </w:rPr>
              <w:t>P_U02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80EC" w14:textId="77777777" w:rsidR="003338DE" w:rsidRPr="00FD4AE6" w:rsidRDefault="003338DE" w:rsidP="00DA087A">
            <w:pPr>
              <w:ind w:left="0" w:right="0" w:firstLine="0"/>
              <w:rPr>
                <w:sz w:val="22"/>
              </w:rPr>
            </w:pPr>
            <w:r>
              <w:t xml:space="preserve">Potrafi rozpoznawać uwarunkowania </w:t>
            </w:r>
            <w:proofErr w:type="spellStart"/>
            <w:r>
              <w:t>zachowań</w:t>
            </w:r>
            <w:proofErr w:type="spellEnd"/>
            <w:r>
              <w:t xml:space="preserve"> zdrowotnych pacjenta i czynniki ryzyka chorób wynikających ze stylu życia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D7DE" w14:textId="77777777" w:rsidR="003338DE" w:rsidRPr="00FD4AE6" w:rsidRDefault="003338DE" w:rsidP="00DA087A">
            <w:pPr>
              <w:ind w:left="85" w:right="0" w:firstLine="0"/>
              <w:rPr>
                <w:sz w:val="22"/>
              </w:rPr>
            </w:pPr>
            <w:r>
              <w:rPr>
                <w:sz w:val="22"/>
              </w:rPr>
              <w:t>CU29</w:t>
            </w:r>
          </w:p>
        </w:tc>
      </w:tr>
      <w:tr w:rsidR="003338DE" w14:paraId="2D759E93" w14:textId="77777777" w:rsidTr="00DA087A">
        <w:trPr>
          <w:trHeight w:val="26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2D556" w14:textId="77777777" w:rsidR="003338DE" w:rsidRPr="00FD4AE6" w:rsidRDefault="003338DE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D4AE6">
              <w:rPr>
                <w:rFonts w:ascii="Times New Roman" w:hAnsi="Times New Roman"/>
              </w:rPr>
              <w:t>P_U03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172F" w14:textId="77777777" w:rsidR="003338DE" w:rsidRPr="00FD4AE6" w:rsidRDefault="003338DE" w:rsidP="00DA087A">
            <w:pPr>
              <w:ind w:left="0" w:right="0" w:firstLine="0"/>
              <w:rPr>
                <w:sz w:val="22"/>
              </w:rPr>
            </w:pPr>
            <w:r>
              <w:t>Potrafi dobierać metody i formy profilaktyki i prewencji chorób oraz kształtować zachowania zdrowotne różnych grup społecznych.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6932" w14:textId="77777777" w:rsidR="003338DE" w:rsidRPr="00FD4AE6" w:rsidRDefault="003338DE" w:rsidP="00DA087A">
            <w:pPr>
              <w:ind w:left="85" w:right="0" w:firstLine="0"/>
              <w:rPr>
                <w:sz w:val="22"/>
              </w:rPr>
            </w:pPr>
            <w:r>
              <w:rPr>
                <w:sz w:val="22"/>
              </w:rPr>
              <w:t>CU30</w:t>
            </w:r>
          </w:p>
        </w:tc>
      </w:tr>
      <w:tr w:rsidR="003338DE" w14:paraId="57EFF907" w14:textId="77777777" w:rsidTr="00DA087A">
        <w:trPr>
          <w:trHeight w:val="26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1272D" w14:textId="77777777" w:rsidR="003338DE" w:rsidRPr="00FD4AE6" w:rsidRDefault="003338DE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D4AE6">
              <w:rPr>
                <w:rFonts w:ascii="Times New Roman" w:hAnsi="Times New Roman"/>
              </w:rPr>
              <w:t>P_U04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9E8D" w14:textId="77777777" w:rsidR="003338DE" w:rsidRPr="00FD4AE6" w:rsidRDefault="003338DE" w:rsidP="00DA087A">
            <w:pPr>
              <w:ind w:left="0" w:right="0" w:firstLine="0"/>
              <w:rPr>
                <w:sz w:val="22"/>
              </w:rPr>
            </w:pPr>
            <w:r>
              <w:t>Potrafi uczyć pacjenta samokontroli stanu zdrowia.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3959" w14:textId="77777777" w:rsidR="003338DE" w:rsidRPr="00FD4AE6" w:rsidRDefault="003338DE" w:rsidP="00DA087A">
            <w:pPr>
              <w:ind w:left="0" w:right="0" w:firstLine="0"/>
              <w:rPr>
                <w:sz w:val="22"/>
              </w:rPr>
            </w:pPr>
            <w:r>
              <w:rPr>
                <w:sz w:val="22"/>
              </w:rPr>
              <w:t>CU31</w:t>
            </w:r>
          </w:p>
        </w:tc>
      </w:tr>
      <w:tr w:rsidR="003338DE" w14:paraId="28620C7B" w14:textId="77777777" w:rsidTr="00DA087A">
        <w:trPr>
          <w:trHeight w:val="26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15863" w14:textId="77777777" w:rsidR="003338DE" w:rsidRPr="00D75707" w:rsidRDefault="003338DE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P_U05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89571" w14:textId="77777777" w:rsidR="003338DE" w:rsidRPr="00D75707" w:rsidRDefault="003338DE" w:rsidP="00DA087A">
            <w:pPr>
              <w:ind w:left="0" w:right="0" w:firstLine="0"/>
              <w:rPr>
                <w:sz w:val="22"/>
              </w:rPr>
            </w:pPr>
            <w:r>
              <w:t xml:space="preserve">Potrafi opracować i wdrożyć indywidualne programy promocji zdrowia dla pacjentów, rodzin i grup społecznych.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A1B31" w14:textId="77777777" w:rsidR="003338DE" w:rsidRPr="00D75707" w:rsidRDefault="003338DE" w:rsidP="00DA087A">
            <w:pPr>
              <w:ind w:left="0" w:firstLine="0"/>
              <w:rPr>
                <w:sz w:val="22"/>
              </w:rPr>
            </w:pPr>
            <w:r>
              <w:rPr>
                <w:sz w:val="22"/>
              </w:rPr>
              <w:t>CU32</w:t>
            </w:r>
          </w:p>
        </w:tc>
      </w:tr>
      <w:tr w:rsidR="003338DE" w14:paraId="645DBCE3" w14:textId="77777777" w:rsidTr="00DA087A">
        <w:trPr>
          <w:trHeight w:val="26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590D1" w14:textId="77777777" w:rsidR="003338DE" w:rsidRPr="00D75707" w:rsidRDefault="003338DE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PK_01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17C5E" w14:textId="77777777" w:rsidR="003338DE" w:rsidRDefault="003338DE" w:rsidP="00DA087A">
            <w:pPr>
              <w:ind w:left="0" w:right="0" w:firstLine="0"/>
            </w:pPr>
            <w:r>
              <w:t xml:space="preserve">Student gotów jest do kierowania się dobrem pacjenta, poszanowania godności i autonomii osób powierzonych opiece, okazywania zrozumienia dla różnic </w:t>
            </w:r>
            <w:r>
              <w:lastRenderedPageBreak/>
              <w:t>światopoglądowych i kulturowych oraz empatii w relacji z pacjentem i jego rodziną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CDED6" w14:textId="77777777" w:rsidR="003338DE" w:rsidRPr="00D75707" w:rsidRDefault="003338DE" w:rsidP="00DA087A">
            <w:pPr>
              <w:ind w:left="0" w:firstLine="0"/>
              <w:rPr>
                <w:sz w:val="22"/>
              </w:rPr>
            </w:pPr>
            <w:r>
              <w:rPr>
                <w:sz w:val="22"/>
              </w:rPr>
              <w:lastRenderedPageBreak/>
              <w:t>K1</w:t>
            </w:r>
          </w:p>
        </w:tc>
      </w:tr>
      <w:tr w:rsidR="003338DE" w14:paraId="25DDAFD4" w14:textId="77777777" w:rsidTr="00DA087A">
        <w:trPr>
          <w:trHeight w:val="26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4481F" w14:textId="77777777" w:rsidR="003338DE" w:rsidRPr="00D75707" w:rsidRDefault="003338DE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PK_02</w:t>
            </w:r>
          </w:p>
        </w:tc>
        <w:tc>
          <w:tcPr>
            <w:tcW w:w="6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FD089" w14:textId="77777777" w:rsidR="003338DE" w:rsidRDefault="003338DE" w:rsidP="00DA087A">
            <w:pPr>
              <w:ind w:left="0" w:right="0" w:firstLine="0"/>
            </w:pPr>
            <w:r>
              <w:t>Student dostrzega i rozpoznaje własne ograniczenia w zakresie wiedzy, umiejętności i kompetencji społecznych oraz dokonuje samooceny deficytów i potrzeb edukacyjnych.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FFA9A" w14:textId="77777777" w:rsidR="003338DE" w:rsidRPr="00D75707" w:rsidRDefault="003338DE" w:rsidP="00DA087A">
            <w:pPr>
              <w:ind w:left="0" w:firstLine="0"/>
              <w:rPr>
                <w:sz w:val="22"/>
              </w:rPr>
            </w:pPr>
            <w:r>
              <w:rPr>
                <w:sz w:val="22"/>
              </w:rPr>
              <w:t>K7</w:t>
            </w:r>
          </w:p>
        </w:tc>
      </w:tr>
      <w:tr w:rsidR="003338DE" w14:paraId="11834757" w14:textId="77777777" w:rsidTr="00DA087A">
        <w:trPr>
          <w:trHeight w:val="514"/>
        </w:trPr>
        <w:tc>
          <w:tcPr>
            <w:tcW w:w="776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14:paraId="44AF0F3D" w14:textId="77777777" w:rsidR="003338DE" w:rsidRDefault="003338DE" w:rsidP="00DA087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14:paraId="0AE86BFC" w14:textId="77777777" w:rsidR="003338DE" w:rsidRDefault="003338DE" w:rsidP="00DA087A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2"/>
              </w:rPr>
              <w:t xml:space="preserve">Liczba godzin </w:t>
            </w:r>
          </w:p>
        </w:tc>
      </w:tr>
      <w:tr w:rsidR="003338DE" w14:paraId="7177320C" w14:textId="77777777" w:rsidTr="00DA087A">
        <w:trPr>
          <w:trHeight w:val="265"/>
        </w:trPr>
        <w:tc>
          <w:tcPr>
            <w:tcW w:w="7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8F32" w14:textId="77777777" w:rsidR="003338DE" w:rsidRDefault="003338DE" w:rsidP="00DA087A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>21.1. Wykłady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7303" w14:textId="77777777" w:rsidR="003338DE" w:rsidRDefault="003338DE" w:rsidP="00DA087A">
            <w:pPr>
              <w:spacing w:after="0" w:line="259" w:lineRule="auto"/>
              <w:ind w:left="97" w:right="21" w:hanging="31"/>
              <w:jc w:val="center"/>
            </w:pPr>
            <w:r>
              <w:rPr>
                <w:b/>
                <w:sz w:val="22"/>
              </w:rPr>
              <w:t>10</w:t>
            </w:r>
          </w:p>
        </w:tc>
      </w:tr>
      <w:tr w:rsidR="003338DE" w14:paraId="465BCA86" w14:textId="77777777" w:rsidTr="00DA087A">
        <w:trPr>
          <w:trHeight w:val="262"/>
        </w:trPr>
        <w:tc>
          <w:tcPr>
            <w:tcW w:w="7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7EF39" w14:textId="77777777" w:rsidR="003338DE" w:rsidRPr="00F01E01" w:rsidRDefault="003338DE" w:rsidP="00DA087A">
            <w:pPr>
              <w:ind w:left="176" w:firstLine="0"/>
              <w:jc w:val="left"/>
              <w:rPr>
                <w:rFonts w:cs="Calibri"/>
                <w:sz w:val="22"/>
              </w:rPr>
            </w:pPr>
            <w:r w:rsidRPr="00F01E01">
              <w:rPr>
                <w:rFonts w:cs="Calibri"/>
                <w:sz w:val="22"/>
              </w:rPr>
              <w:t>Rozwój promocji zdrowia. Dokumenty związane z promocją zdrowia. Historia promocji zdrowia w Polsce.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110BD" w14:textId="77777777" w:rsidR="003338DE" w:rsidRPr="00F01E01" w:rsidRDefault="003338DE" w:rsidP="00DA087A">
            <w:pPr>
              <w:tabs>
                <w:tab w:val="left" w:pos="276"/>
              </w:tabs>
              <w:spacing w:after="0" w:line="240" w:lineRule="auto"/>
              <w:ind w:left="208" w:right="21" w:firstLine="0"/>
              <w:jc w:val="center"/>
              <w:rPr>
                <w:rFonts w:cs="Calibri"/>
                <w:sz w:val="22"/>
              </w:rPr>
            </w:pPr>
            <w:r w:rsidRPr="00F01E01">
              <w:rPr>
                <w:rFonts w:cs="Calibri"/>
                <w:sz w:val="22"/>
              </w:rPr>
              <w:t>3</w:t>
            </w:r>
          </w:p>
        </w:tc>
      </w:tr>
      <w:tr w:rsidR="003338DE" w14:paraId="18E832DC" w14:textId="77777777" w:rsidTr="00DA087A">
        <w:trPr>
          <w:trHeight w:val="264"/>
        </w:trPr>
        <w:tc>
          <w:tcPr>
            <w:tcW w:w="7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5426F" w14:textId="77777777" w:rsidR="003338DE" w:rsidRPr="00F01E01" w:rsidRDefault="003338DE" w:rsidP="00DA087A">
            <w:pPr>
              <w:ind w:left="176" w:firstLine="0"/>
              <w:jc w:val="left"/>
              <w:rPr>
                <w:rFonts w:cs="Calibri"/>
                <w:sz w:val="22"/>
              </w:rPr>
            </w:pPr>
            <w:r w:rsidRPr="00F01E01">
              <w:rPr>
                <w:rFonts w:cs="Calibri"/>
                <w:sz w:val="22"/>
              </w:rPr>
              <w:t>Teoretyczne podstawy konstruowania programów.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2684E" w14:textId="77777777" w:rsidR="003338DE" w:rsidRPr="00F01E01" w:rsidRDefault="003338DE" w:rsidP="00DA087A">
            <w:pPr>
              <w:tabs>
                <w:tab w:val="left" w:pos="276"/>
              </w:tabs>
              <w:spacing w:after="0" w:line="240" w:lineRule="auto"/>
              <w:ind w:left="208" w:right="21" w:firstLine="0"/>
              <w:jc w:val="center"/>
              <w:rPr>
                <w:rFonts w:cs="Calibri"/>
                <w:sz w:val="22"/>
              </w:rPr>
            </w:pPr>
            <w:r w:rsidRPr="00F01E01">
              <w:rPr>
                <w:rFonts w:cs="Calibri"/>
                <w:sz w:val="22"/>
              </w:rPr>
              <w:t>2</w:t>
            </w:r>
          </w:p>
        </w:tc>
      </w:tr>
      <w:tr w:rsidR="003338DE" w14:paraId="476609B9" w14:textId="77777777" w:rsidTr="00DA087A">
        <w:trPr>
          <w:trHeight w:val="264"/>
        </w:trPr>
        <w:tc>
          <w:tcPr>
            <w:tcW w:w="7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3D014" w14:textId="77777777" w:rsidR="003338DE" w:rsidRPr="00F01E01" w:rsidRDefault="003338DE" w:rsidP="00DA087A">
            <w:pPr>
              <w:ind w:left="176" w:firstLine="0"/>
              <w:jc w:val="left"/>
              <w:rPr>
                <w:rFonts w:cs="Calibri"/>
                <w:sz w:val="22"/>
              </w:rPr>
            </w:pPr>
            <w:r w:rsidRPr="00F01E01">
              <w:rPr>
                <w:rFonts w:cs="Calibri"/>
                <w:sz w:val="22"/>
              </w:rPr>
              <w:t>Czynniki warunkujące zdrowie. Zachowania zdrowotne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264EA" w14:textId="77777777" w:rsidR="003338DE" w:rsidRPr="00F01E01" w:rsidRDefault="003338DE" w:rsidP="00DA087A">
            <w:pPr>
              <w:tabs>
                <w:tab w:val="left" w:pos="276"/>
              </w:tabs>
              <w:spacing w:after="0" w:line="240" w:lineRule="auto"/>
              <w:ind w:left="208" w:right="21" w:firstLine="0"/>
              <w:jc w:val="center"/>
              <w:rPr>
                <w:rFonts w:cs="Calibri"/>
                <w:sz w:val="22"/>
              </w:rPr>
            </w:pPr>
            <w:r w:rsidRPr="00F01E01">
              <w:rPr>
                <w:rFonts w:cs="Calibri"/>
                <w:sz w:val="22"/>
              </w:rPr>
              <w:t>3</w:t>
            </w:r>
          </w:p>
        </w:tc>
      </w:tr>
      <w:tr w:rsidR="003338DE" w14:paraId="72C6DE13" w14:textId="77777777" w:rsidTr="00DA087A">
        <w:trPr>
          <w:trHeight w:val="264"/>
        </w:trPr>
        <w:tc>
          <w:tcPr>
            <w:tcW w:w="7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FD832" w14:textId="77777777" w:rsidR="003338DE" w:rsidRPr="00F01E01" w:rsidRDefault="003338DE" w:rsidP="00DA087A">
            <w:pPr>
              <w:ind w:left="176" w:firstLine="0"/>
              <w:jc w:val="left"/>
              <w:rPr>
                <w:rFonts w:cs="Calibri"/>
                <w:sz w:val="22"/>
              </w:rPr>
            </w:pPr>
            <w:r w:rsidRPr="00F01E01">
              <w:rPr>
                <w:rFonts w:cs="Calibri"/>
                <w:sz w:val="22"/>
              </w:rPr>
              <w:t>Promocja zdrowia w społecznościach lokalnych (Zdrowe Miasto, Zdrowa Gmina, Szkoła promująca zdrowie, zakład pracy promujące zdrowie)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5D5C6" w14:textId="77777777" w:rsidR="003338DE" w:rsidRPr="00F01E01" w:rsidRDefault="003338DE" w:rsidP="00DA087A">
            <w:pPr>
              <w:tabs>
                <w:tab w:val="left" w:pos="276"/>
              </w:tabs>
              <w:spacing w:after="0" w:line="240" w:lineRule="auto"/>
              <w:ind w:left="208" w:right="21" w:firstLine="0"/>
              <w:jc w:val="center"/>
              <w:rPr>
                <w:rFonts w:cs="Calibri"/>
                <w:sz w:val="22"/>
              </w:rPr>
            </w:pPr>
            <w:r w:rsidRPr="00F01E01">
              <w:rPr>
                <w:rFonts w:cs="Calibri"/>
                <w:sz w:val="22"/>
              </w:rPr>
              <w:t>2</w:t>
            </w:r>
          </w:p>
        </w:tc>
      </w:tr>
      <w:tr w:rsidR="003338DE" w14:paraId="6A2A0DAA" w14:textId="77777777" w:rsidTr="00DA087A">
        <w:trPr>
          <w:trHeight w:val="264"/>
        </w:trPr>
        <w:tc>
          <w:tcPr>
            <w:tcW w:w="776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42743D" w14:textId="77777777" w:rsidR="003338DE" w:rsidRPr="00F01E01" w:rsidRDefault="003338DE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01E01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723362" w14:textId="77777777" w:rsidR="003338DE" w:rsidRPr="00F01E01" w:rsidRDefault="003338DE" w:rsidP="00DA087A">
            <w:pPr>
              <w:tabs>
                <w:tab w:val="left" w:pos="276"/>
              </w:tabs>
              <w:spacing w:after="0" w:line="259" w:lineRule="auto"/>
              <w:ind w:left="208" w:right="21" w:firstLine="0"/>
              <w:jc w:val="center"/>
              <w:rPr>
                <w:sz w:val="22"/>
              </w:rPr>
            </w:pPr>
            <w:r w:rsidRPr="00F01E01">
              <w:rPr>
                <w:b/>
                <w:sz w:val="22"/>
              </w:rPr>
              <w:t>-</w:t>
            </w:r>
          </w:p>
        </w:tc>
      </w:tr>
      <w:tr w:rsidR="003338DE" w14:paraId="24F33E4F" w14:textId="77777777" w:rsidTr="00DA087A">
        <w:trPr>
          <w:trHeight w:val="262"/>
        </w:trPr>
        <w:tc>
          <w:tcPr>
            <w:tcW w:w="7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B3581" w14:textId="77777777" w:rsidR="003338DE" w:rsidRPr="00F01E01" w:rsidRDefault="003338DE" w:rsidP="00DA087A">
            <w:pPr>
              <w:spacing w:after="0" w:line="240" w:lineRule="auto"/>
              <w:ind w:left="0" w:firstLine="0"/>
              <w:jc w:val="left"/>
              <w:rPr>
                <w:rFonts w:cs="Calibri"/>
                <w:sz w:val="22"/>
              </w:rPr>
            </w:pPr>
            <w:r w:rsidRPr="00F01E01">
              <w:rPr>
                <w:b/>
                <w:sz w:val="22"/>
              </w:rPr>
              <w:t>21.3. Ćwiczenia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094A4" w14:textId="77777777" w:rsidR="003338DE" w:rsidRPr="00F01E01" w:rsidRDefault="003338DE" w:rsidP="00DA087A">
            <w:pPr>
              <w:tabs>
                <w:tab w:val="left" w:pos="276"/>
              </w:tabs>
              <w:spacing w:after="0" w:line="240" w:lineRule="auto"/>
              <w:ind w:left="208" w:right="21" w:firstLine="0"/>
              <w:jc w:val="center"/>
              <w:rPr>
                <w:rFonts w:cs="Calibri"/>
                <w:b/>
                <w:sz w:val="22"/>
              </w:rPr>
            </w:pPr>
            <w:r w:rsidRPr="00F01E01">
              <w:rPr>
                <w:rFonts w:cs="Calibri"/>
                <w:b/>
                <w:sz w:val="22"/>
              </w:rPr>
              <w:t>-</w:t>
            </w:r>
          </w:p>
        </w:tc>
      </w:tr>
      <w:tr w:rsidR="003338DE" w14:paraId="03FFAD92" w14:textId="77777777" w:rsidTr="00DA087A">
        <w:trPr>
          <w:trHeight w:val="264"/>
        </w:trPr>
        <w:tc>
          <w:tcPr>
            <w:tcW w:w="7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A114D" w14:textId="77777777" w:rsidR="003338DE" w:rsidRPr="00F01E01" w:rsidRDefault="003338DE" w:rsidP="00DA087A">
            <w:pPr>
              <w:ind w:left="0" w:firstLine="0"/>
              <w:jc w:val="left"/>
              <w:rPr>
                <w:rFonts w:cs="Calibri"/>
                <w:sz w:val="22"/>
              </w:rPr>
            </w:pPr>
            <w:r w:rsidRPr="00F01E01">
              <w:rPr>
                <w:b/>
                <w:sz w:val="22"/>
              </w:rPr>
              <w:t>21.4. Zajęcia praktyczne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67E14" w14:textId="77777777" w:rsidR="003338DE" w:rsidRPr="00F01E01" w:rsidRDefault="003338DE" w:rsidP="00DA087A">
            <w:pPr>
              <w:tabs>
                <w:tab w:val="left" w:pos="276"/>
              </w:tabs>
              <w:spacing w:after="0" w:line="240" w:lineRule="auto"/>
              <w:ind w:left="208" w:right="21" w:firstLine="0"/>
              <w:jc w:val="center"/>
              <w:rPr>
                <w:rFonts w:cs="Calibri"/>
                <w:b/>
                <w:sz w:val="22"/>
              </w:rPr>
            </w:pPr>
            <w:r w:rsidRPr="00F01E01">
              <w:rPr>
                <w:rFonts w:cs="Calibri"/>
                <w:b/>
                <w:sz w:val="22"/>
              </w:rPr>
              <w:t>20</w:t>
            </w:r>
          </w:p>
        </w:tc>
      </w:tr>
      <w:tr w:rsidR="003338DE" w14:paraId="0241E645" w14:textId="77777777" w:rsidTr="00DA087A">
        <w:trPr>
          <w:trHeight w:val="264"/>
        </w:trPr>
        <w:tc>
          <w:tcPr>
            <w:tcW w:w="7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6786" w14:textId="77777777" w:rsidR="003338DE" w:rsidRPr="00F01E01" w:rsidRDefault="003338DE" w:rsidP="00DA087A">
            <w:pPr>
              <w:ind w:left="176" w:right="-117" w:firstLine="0"/>
              <w:jc w:val="left"/>
              <w:rPr>
                <w:rFonts w:cs="Calibri"/>
                <w:sz w:val="22"/>
              </w:rPr>
            </w:pPr>
            <w:r w:rsidRPr="00F01E01">
              <w:rPr>
                <w:rFonts w:cs="Calibri"/>
                <w:sz w:val="22"/>
              </w:rPr>
              <w:t xml:space="preserve">Ocena potencjału zdrowotnego podopiecznego za pomocą siatek, </w:t>
            </w:r>
            <w:proofErr w:type="spellStart"/>
            <w:r w:rsidRPr="00F01E01">
              <w:rPr>
                <w:rFonts w:cs="Calibri"/>
                <w:sz w:val="22"/>
              </w:rPr>
              <w:t>skal</w:t>
            </w:r>
            <w:proofErr w:type="spellEnd"/>
            <w:r w:rsidRPr="00F01E01">
              <w:rPr>
                <w:rFonts w:cs="Calibri"/>
                <w:sz w:val="22"/>
              </w:rPr>
              <w:t xml:space="preserve"> i innych narzędzi.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A3CF9" w14:textId="77777777" w:rsidR="003338DE" w:rsidRPr="00F01E01" w:rsidRDefault="003338DE" w:rsidP="00DA087A">
            <w:pPr>
              <w:tabs>
                <w:tab w:val="left" w:pos="276"/>
              </w:tabs>
              <w:ind w:left="208" w:right="21" w:firstLine="0"/>
              <w:jc w:val="center"/>
              <w:rPr>
                <w:rFonts w:cs="Calibri"/>
                <w:sz w:val="22"/>
              </w:rPr>
            </w:pPr>
            <w:r w:rsidRPr="00F01E01">
              <w:rPr>
                <w:rFonts w:cs="Calibri"/>
                <w:sz w:val="22"/>
              </w:rPr>
              <w:t>5</w:t>
            </w:r>
          </w:p>
        </w:tc>
      </w:tr>
      <w:tr w:rsidR="003338DE" w14:paraId="772C7320" w14:textId="77777777" w:rsidTr="00DA087A">
        <w:trPr>
          <w:trHeight w:val="262"/>
        </w:trPr>
        <w:tc>
          <w:tcPr>
            <w:tcW w:w="776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B85F6" w14:textId="77777777" w:rsidR="003338DE" w:rsidRPr="00F01E01" w:rsidRDefault="003338DE" w:rsidP="00DA087A">
            <w:pPr>
              <w:ind w:left="176" w:right="-117" w:firstLine="0"/>
              <w:jc w:val="left"/>
              <w:rPr>
                <w:rFonts w:cs="Calibri"/>
                <w:sz w:val="22"/>
              </w:rPr>
            </w:pPr>
            <w:r w:rsidRPr="00F01E01">
              <w:rPr>
                <w:rFonts w:cs="Calibri"/>
                <w:sz w:val="22"/>
              </w:rPr>
              <w:t>Działania z zakresu promocji zdrowia wśród dzieci i młodzieży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EFE3E" w14:textId="77777777" w:rsidR="003338DE" w:rsidRPr="00F01E01" w:rsidRDefault="003338DE" w:rsidP="00DA087A">
            <w:pPr>
              <w:tabs>
                <w:tab w:val="left" w:pos="276"/>
              </w:tabs>
              <w:ind w:left="208" w:right="21" w:firstLine="0"/>
              <w:jc w:val="center"/>
              <w:rPr>
                <w:rFonts w:cs="Calibri"/>
                <w:sz w:val="22"/>
              </w:rPr>
            </w:pPr>
            <w:r w:rsidRPr="00F01E01">
              <w:rPr>
                <w:rFonts w:cs="Calibri"/>
                <w:sz w:val="22"/>
              </w:rPr>
              <w:t>5</w:t>
            </w:r>
          </w:p>
        </w:tc>
      </w:tr>
      <w:tr w:rsidR="003338DE" w14:paraId="724E478E" w14:textId="77777777" w:rsidTr="00DA087A">
        <w:trPr>
          <w:trHeight w:val="264"/>
        </w:trPr>
        <w:tc>
          <w:tcPr>
            <w:tcW w:w="7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99453" w14:textId="77777777" w:rsidR="003338DE" w:rsidRPr="00F01E01" w:rsidRDefault="003338DE" w:rsidP="00DA087A">
            <w:pPr>
              <w:ind w:left="176" w:right="-117" w:firstLine="0"/>
              <w:jc w:val="left"/>
              <w:rPr>
                <w:rFonts w:cs="Calibri"/>
                <w:sz w:val="22"/>
              </w:rPr>
            </w:pPr>
            <w:r w:rsidRPr="00F01E01">
              <w:rPr>
                <w:rFonts w:cs="Calibri"/>
                <w:sz w:val="22"/>
              </w:rPr>
              <w:t>Działania z zakresu promocji zdrowia w chorobach cywilizacyjnych</w:t>
            </w:r>
          </w:p>
          <w:p w14:paraId="44CC1E2D" w14:textId="77777777" w:rsidR="003338DE" w:rsidRPr="00F01E01" w:rsidRDefault="003338DE" w:rsidP="00DA087A">
            <w:pPr>
              <w:ind w:left="176" w:right="-117" w:firstLine="0"/>
              <w:jc w:val="left"/>
              <w:rPr>
                <w:rFonts w:cs="Calibri"/>
                <w:sz w:val="22"/>
              </w:rPr>
            </w:pPr>
            <w:r w:rsidRPr="00F01E01">
              <w:rPr>
                <w:rFonts w:cs="Calibri"/>
                <w:sz w:val="22"/>
              </w:rPr>
              <w:t>Działania z zakresu promocji zdrowa wśród osób starszych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E7F15" w14:textId="77777777" w:rsidR="003338DE" w:rsidRPr="00F01E01" w:rsidRDefault="003338DE" w:rsidP="00DA087A">
            <w:pPr>
              <w:tabs>
                <w:tab w:val="left" w:pos="276"/>
              </w:tabs>
              <w:spacing w:after="0" w:line="240" w:lineRule="auto"/>
              <w:ind w:left="208" w:right="21" w:firstLine="0"/>
              <w:jc w:val="center"/>
              <w:rPr>
                <w:rFonts w:cs="Calibri"/>
                <w:sz w:val="22"/>
              </w:rPr>
            </w:pPr>
            <w:r w:rsidRPr="00F01E01">
              <w:rPr>
                <w:rFonts w:cs="Calibri"/>
                <w:sz w:val="22"/>
              </w:rPr>
              <w:t>5</w:t>
            </w:r>
          </w:p>
        </w:tc>
      </w:tr>
      <w:tr w:rsidR="003338DE" w14:paraId="061B9C30" w14:textId="77777777" w:rsidTr="00DA087A">
        <w:trPr>
          <w:trHeight w:val="264"/>
        </w:trPr>
        <w:tc>
          <w:tcPr>
            <w:tcW w:w="7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C0740" w14:textId="77777777" w:rsidR="003338DE" w:rsidRPr="00F01E01" w:rsidRDefault="003338DE" w:rsidP="00DA087A">
            <w:pPr>
              <w:ind w:left="176" w:right="-117" w:firstLine="0"/>
              <w:jc w:val="left"/>
              <w:rPr>
                <w:rFonts w:cs="Calibri"/>
                <w:sz w:val="22"/>
              </w:rPr>
            </w:pPr>
            <w:r w:rsidRPr="00F01E01">
              <w:rPr>
                <w:rFonts w:cs="Calibri"/>
                <w:sz w:val="22"/>
              </w:rPr>
              <w:t>Opracowanie i wdrożenie indywidualnego programu promocji zdrowia dla określonej grupy społecznej.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EF50D" w14:textId="77777777" w:rsidR="003338DE" w:rsidRPr="00F01E01" w:rsidRDefault="003338DE" w:rsidP="00DA087A">
            <w:pPr>
              <w:tabs>
                <w:tab w:val="left" w:pos="276"/>
              </w:tabs>
              <w:spacing w:after="0" w:line="240" w:lineRule="auto"/>
              <w:ind w:left="208" w:right="21" w:firstLine="0"/>
              <w:jc w:val="center"/>
              <w:rPr>
                <w:rFonts w:cs="Calibri"/>
                <w:sz w:val="22"/>
              </w:rPr>
            </w:pPr>
            <w:r w:rsidRPr="00F01E01">
              <w:rPr>
                <w:rFonts w:cs="Calibri"/>
                <w:sz w:val="22"/>
              </w:rPr>
              <w:t>5</w:t>
            </w:r>
          </w:p>
        </w:tc>
      </w:tr>
      <w:tr w:rsidR="003338DE" w14:paraId="5D8E49F0" w14:textId="77777777" w:rsidTr="00DA087A">
        <w:trPr>
          <w:trHeight w:val="264"/>
        </w:trPr>
        <w:tc>
          <w:tcPr>
            <w:tcW w:w="7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39435" w14:textId="77777777" w:rsidR="003338DE" w:rsidRPr="00F01E01" w:rsidRDefault="003338DE" w:rsidP="00DA087A">
            <w:pPr>
              <w:ind w:left="0" w:right="-117" w:firstLine="0"/>
              <w:jc w:val="left"/>
              <w:rPr>
                <w:rFonts w:cs="Calibri"/>
                <w:b/>
                <w:bCs/>
                <w:sz w:val="22"/>
              </w:rPr>
            </w:pPr>
            <w:r w:rsidRPr="00F01E01">
              <w:rPr>
                <w:rFonts w:cs="Calibri"/>
                <w:b/>
                <w:bCs/>
                <w:sz w:val="22"/>
              </w:rPr>
              <w:t>21.5 Samokształcenie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9ACFC" w14:textId="77777777" w:rsidR="003338DE" w:rsidRPr="00F01E01" w:rsidRDefault="003338DE" w:rsidP="00DA087A">
            <w:pPr>
              <w:tabs>
                <w:tab w:val="left" w:pos="276"/>
              </w:tabs>
              <w:spacing w:after="0" w:line="240" w:lineRule="auto"/>
              <w:ind w:left="208" w:right="21" w:firstLine="0"/>
              <w:jc w:val="center"/>
              <w:rPr>
                <w:rFonts w:cs="Calibri"/>
                <w:b/>
                <w:bCs/>
                <w:sz w:val="22"/>
              </w:rPr>
            </w:pPr>
            <w:r w:rsidRPr="00F01E01">
              <w:rPr>
                <w:rFonts w:cs="Calibri"/>
                <w:b/>
                <w:bCs/>
                <w:sz w:val="22"/>
              </w:rPr>
              <w:t>15</w:t>
            </w:r>
          </w:p>
        </w:tc>
      </w:tr>
      <w:tr w:rsidR="003338DE" w14:paraId="05D37FD2" w14:textId="77777777" w:rsidTr="00DA087A">
        <w:trPr>
          <w:trHeight w:val="264"/>
        </w:trPr>
        <w:tc>
          <w:tcPr>
            <w:tcW w:w="7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768E9" w14:textId="77777777" w:rsidR="003338DE" w:rsidRPr="00F01E01" w:rsidRDefault="003338DE" w:rsidP="00DA087A">
            <w:pPr>
              <w:ind w:left="176" w:right="-117" w:firstLine="0"/>
              <w:jc w:val="left"/>
              <w:rPr>
                <w:rFonts w:cs="Calibri"/>
                <w:sz w:val="22"/>
              </w:rPr>
            </w:pPr>
            <w:r w:rsidRPr="00F01E01">
              <w:rPr>
                <w:rFonts w:cs="Calibri"/>
                <w:sz w:val="22"/>
              </w:rPr>
              <w:t>Przygotowanie materiałów do wdrożenia programu promującego zdrowie w wybranej grupie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7BA0" w14:textId="77777777" w:rsidR="003338DE" w:rsidRPr="00F01E01" w:rsidRDefault="003338DE" w:rsidP="00DA087A">
            <w:pPr>
              <w:tabs>
                <w:tab w:val="left" w:pos="276"/>
              </w:tabs>
              <w:spacing w:after="0" w:line="240" w:lineRule="auto"/>
              <w:ind w:left="208" w:right="21" w:firstLine="0"/>
              <w:jc w:val="center"/>
              <w:rPr>
                <w:rFonts w:cs="Calibri"/>
                <w:sz w:val="22"/>
              </w:rPr>
            </w:pPr>
          </w:p>
        </w:tc>
      </w:tr>
      <w:tr w:rsidR="003338DE" w14:paraId="02525C67" w14:textId="77777777" w:rsidTr="00DA087A">
        <w:trPr>
          <w:trHeight w:val="260"/>
        </w:trPr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DDB54D6" w14:textId="77777777" w:rsidR="003338DE" w:rsidRPr="00F01E01" w:rsidRDefault="003338DE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01E01">
              <w:rPr>
                <w:b/>
                <w:sz w:val="22"/>
              </w:rPr>
              <w:t xml:space="preserve">22. Literatura </w:t>
            </w:r>
          </w:p>
        </w:tc>
      </w:tr>
      <w:tr w:rsidR="003338DE" w14:paraId="1399C61D" w14:textId="77777777" w:rsidTr="00DA087A">
        <w:trPr>
          <w:trHeight w:val="519"/>
        </w:trPr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F99E9" w14:textId="77777777" w:rsidR="003338DE" w:rsidRPr="00F01E01" w:rsidRDefault="003338DE" w:rsidP="003338D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r w:rsidRPr="00F01E01">
              <w:rPr>
                <w:rFonts w:ascii="Times New Roman" w:hAnsi="Times New Roman"/>
              </w:rPr>
              <w:t>Andruszkiewicz A. Banaszkiewicz M. Promocja zdrowia w praktyce pielęgniarki i położn</w:t>
            </w:r>
            <w:r>
              <w:rPr>
                <w:rFonts w:ascii="Times New Roman" w:hAnsi="Times New Roman"/>
              </w:rPr>
              <w:t>e</w:t>
            </w:r>
            <w:r w:rsidRPr="00F01E01">
              <w:rPr>
                <w:rFonts w:ascii="Times New Roman" w:hAnsi="Times New Roman"/>
              </w:rPr>
              <w:t xml:space="preserve">j. </w:t>
            </w:r>
            <w:r>
              <w:rPr>
                <w:rFonts w:ascii="Times New Roman" w:hAnsi="Times New Roman"/>
              </w:rPr>
              <w:br/>
            </w:r>
            <w:r w:rsidRPr="00F01E01">
              <w:rPr>
                <w:rFonts w:ascii="Times New Roman" w:hAnsi="Times New Roman"/>
              </w:rPr>
              <w:t xml:space="preserve">Tom I </w:t>
            </w:r>
            <w:proofErr w:type="spellStart"/>
            <w:r w:rsidRPr="00F01E01">
              <w:rPr>
                <w:rFonts w:ascii="Times New Roman" w:hAnsi="Times New Roman"/>
              </w:rPr>
              <w:t>i</w:t>
            </w:r>
            <w:proofErr w:type="spellEnd"/>
            <w:r w:rsidRPr="00F01E01">
              <w:rPr>
                <w:rFonts w:ascii="Times New Roman" w:hAnsi="Times New Roman"/>
              </w:rPr>
              <w:t xml:space="preserve"> II. Podręcznik dla studentów studiów licencjackich kierunku pielęgniarstwo i położnictwo. PZWL, Warszawa 2010.</w:t>
            </w:r>
          </w:p>
          <w:p w14:paraId="67B045DA" w14:textId="77777777" w:rsidR="003338DE" w:rsidRPr="00F01E01" w:rsidRDefault="003338DE" w:rsidP="003338D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r w:rsidRPr="00F01E01">
              <w:rPr>
                <w:rFonts w:ascii="Times New Roman" w:hAnsi="Times New Roman"/>
              </w:rPr>
              <w:t xml:space="preserve">Karski B.J.: Praktyka i teoria promocji zdrowia. Wydawnictwo </w:t>
            </w:r>
            <w:proofErr w:type="spellStart"/>
            <w:r w:rsidRPr="00F01E01">
              <w:rPr>
                <w:rFonts w:ascii="Times New Roman" w:hAnsi="Times New Roman"/>
              </w:rPr>
              <w:t>CeDeWu</w:t>
            </w:r>
            <w:proofErr w:type="spellEnd"/>
            <w:r w:rsidRPr="00F01E01">
              <w:rPr>
                <w:rFonts w:ascii="Times New Roman" w:hAnsi="Times New Roman"/>
              </w:rPr>
              <w:t>. Warszawa 2023.</w:t>
            </w:r>
          </w:p>
          <w:p w14:paraId="7074B49A" w14:textId="77777777" w:rsidR="003338DE" w:rsidRPr="00F01E01" w:rsidRDefault="003338DE" w:rsidP="003338D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01E01">
              <w:rPr>
                <w:rFonts w:ascii="Times New Roman" w:hAnsi="Times New Roman"/>
              </w:rPr>
              <w:t>Sygit</w:t>
            </w:r>
            <w:proofErr w:type="spellEnd"/>
            <w:r w:rsidRPr="00F01E01">
              <w:rPr>
                <w:rFonts w:ascii="Times New Roman" w:hAnsi="Times New Roman"/>
              </w:rPr>
              <w:t xml:space="preserve"> M.: Zdrowie publiczne. Wydawnictwo: Wolters Kluwer. Warszawa 2023.</w:t>
            </w:r>
          </w:p>
          <w:p w14:paraId="4841742D" w14:textId="77777777" w:rsidR="003338DE" w:rsidRPr="00F01E01" w:rsidRDefault="003338DE" w:rsidP="003338D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r w:rsidRPr="00F01E01">
              <w:rPr>
                <w:rFonts w:ascii="Times New Roman" w:hAnsi="Times New Roman"/>
              </w:rPr>
              <w:t>Gromadzka-Ostrowska J.: Edukacja prozdrowotna i promocja zdrowia. Wydawnictwo SGGW. Warszawa 2019.</w:t>
            </w:r>
          </w:p>
          <w:p w14:paraId="1212C27C" w14:textId="77777777" w:rsidR="003338DE" w:rsidRPr="00F01E01" w:rsidRDefault="003338DE" w:rsidP="003338D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r w:rsidRPr="00F01E01">
              <w:rPr>
                <w:rFonts w:ascii="Times New Roman" w:hAnsi="Times New Roman"/>
              </w:rPr>
              <w:t xml:space="preserve">Stawiarska P.: Kierunki współczesnej promocji zdrowia i prewencji zaburzeń. Profilaktyka XXI wieku. Zagrożenia i wyzwania. Teoria i praktyka. Wydawnictwo: </w:t>
            </w:r>
            <w:proofErr w:type="spellStart"/>
            <w:r w:rsidRPr="00F01E01">
              <w:rPr>
                <w:rFonts w:ascii="Times New Roman" w:hAnsi="Times New Roman"/>
              </w:rPr>
              <w:t>Difin</w:t>
            </w:r>
            <w:proofErr w:type="spellEnd"/>
            <w:r w:rsidRPr="00F01E01">
              <w:rPr>
                <w:rFonts w:ascii="Times New Roman" w:hAnsi="Times New Roman"/>
              </w:rPr>
              <w:t>. Warszawa 2019.</w:t>
            </w:r>
          </w:p>
          <w:p w14:paraId="74BBC43E" w14:textId="77777777" w:rsidR="003338DE" w:rsidRPr="00F01E01" w:rsidRDefault="003338DE" w:rsidP="003338D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r w:rsidRPr="00F01E01">
              <w:rPr>
                <w:rFonts w:ascii="Times New Roman" w:hAnsi="Times New Roman"/>
              </w:rPr>
              <w:t xml:space="preserve">Henrykowska G., </w:t>
            </w:r>
            <w:proofErr w:type="spellStart"/>
            <w:r w:rsidRPr="00F01E01">
              <w:rPr>
                <w:rFonts w:ascii="Times New Roman" w:hAnsi="Times New Roman"/>
              </w:rPr>
              <w:t>Soin</w:t>
            </w:r>
            <w:proofErr w:type="spellEnd"/>
            <w:r w:rsidRPr="00F01E01">
              <w:rPr>
                <w:rFonts w:ascii="Times New Roman" w:hAnsi="Times New Roman"/>
              </w:rPr>
              <w:t xml:space="preserve"> J., Wojciechowska M.: Zdrowie diagnostyka profilaktyka bezpieczeństwo. Wydawnictwo Impuls. Kraków 2021.</w:t>
            </w:r>
          </w:p>
          <w:p w14:paraId="62647D60" w14:textId="77777777" w:rsidR="003338DE" w:rsidRPr="00F01E01" w:rsidRDefault="003338DE" w:rsidP="003338D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01E01">
              <w:rPr>
                <w:rFonts w:ascii="Times New Roman" w:hAnsi="Times New Roman"/>
              </w:rPr>
              <w:t>Dyzmann</w:t>
            </w:r>
            <w:proofErr w:type="spellEnd"/>
            <w:r w:rsidRPr="00F01E01">
              <w:rPr>
                <w:rFonts w:ascii="Times New Roman" w:hAnsi="Times New Roman"/>
              </w:rPr>
              <w:t xml:space="preserve">-Sroka A., Piotrowski T.: Programy zdrowotne - skuteczna profilaktyka </w:t>
            </w:r>
            <w:proofErr w:type="spellStart"/>
            <w:r w:rsidRPr="00F01E01">
              <w:rPr>
                <w:rFonts w:ascii="Times New Roman" w:hAnsi="Times New Roman"/>
              </w:rPr>
              <w:t>zachorowań</w:t>
            </w:r>
            <w:proofErr w:type="spellEnd"/>
            <w:r w:rsidRPr="00F01E01">
              <w:rPr>
                <w:rFonts w:ascii="Times New Roman" w:hAnsi="Times New Roman"/>
              </w:rPr>
              <w:t>. Przykłady dobrych praktyk. Wydawnictwo PZWL. Warszawa 2017.</w:t>
            </w:r>
          </w:p>
          <w:p w14:paraId="442AB9A5" w14:textId="77777777" w:rsidR="003338DE" w:rsidRPr="00F01E01" w:rsidRDefault="003338DE" w:rsidP="003338D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r w:rsidRPr="00F01E01">
              <w:rPr>
                <w:rFonts w:ascii="Times New Roman" w:hAnsi="Times New Roman"/>
              </w:rPr>
              <w:t>Kowalczewska-Grabowska K.: Promocja zdrowia w środowisku lokalnym. Wydawnictwo Uniwersytetu Śląskiego. Katowice 2013.</w:t>
            </w:r>
          </w:p>
          <w:p w14:paraId="3620CCC1" w14:textId="77777777" w:rsidR="003338DE" w:rsidRPr="00F01E01" w:rsidRDefault="003338DE" w:rsidP="003338D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01E01">
              <w:rPr>
                <w:rFonts w:ascii="Times New Roman" w:hAnsi="Times New Roman"/>
              </w:rPr>
              <w:t>Borzucka</w:t>
            </w:r>
            <w:proofErr w:type="spellEnd"/>
            <w:r w:rsidRPr="00F01E01">
              <w:rPr>
                <w:rFonts w:ascii="Times New Roman" w:hAnsi="Times New Roman"/>
              </w:rPr>
              <w:t xml:space="preserve"> -Sitkiewicz K.: Promocja Zdrowia i edukacja zdrowotna. Przewodnik dla edukatorów zdrowia. Wydawnictwo Impuls. Kraków 2006.</w:t>
            </w:r>
          </w:p>
          <w:p w14:paraId="235BCB7A" w14:textId="77777777" w:rsidR="003338DE" w:rsidRPr="00F01E01" w:rsidRDefault="003338DE" w:rsidP="00DA087A">
            <w:pPr>
              <w:pStyle w:val="Nagwek2"/>
              <w:shd w:val="clear" w:color="auto" w:fill="FFFFFF"/>
              <w:spacing w:after="0" w:line="240" w:lineRule="auto"/>
              <w:ind w:left="34" w:firstLine="0"/>
              <w:outlineLvl w:val="1"/>
              <w:rPr>
                <w:sz w:val="22"/>
              </w:rPr>
            </w:pPr>
            <w:r w:rsidRPr="00F01E01">
              <w:rPr>
                <w:sz w:val="22"/>
              </w:rPr>
              <w:t xml:space="preserve"> </w:t>
            </w:r>
          </w:p>
        </w:tc>
      </w:tr>
      <w:tr w:rsidR="003338DE" w14:paraId="1E2D488A" w14:textId="77777777" w:rsidTr="00DA087A">
        <w:trPr>
          <w:trHeight w:val="262"/>
        </w:trPr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D520242" w14:textId="77777777" w:rsidR="003338DE" w:rsidRPr="0058605B" w:rsidRDefault="003338DE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8605B">
              <w:rPr>
                <w:b/>
                <w:sz w:val="22"/>
              </w:rPr>
              <w:t xml:space="preserve">23. Kryteria oceny – szczegóły </w:t>
            </w:r>
          </w:p>
        </w:tc>
      </w:tr>
      <w:tr w:rsidR="003338DE" w14:paraId="32D55D7E" w14:textId="77777777" w:rsidTr="00DA087A">
        <w:trPr>
          <w:trHeight w:val="769"/>
        </w:trPr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49034" w14:textId="77777777" w:rsidR="003338DE" w:rsidRPr="0058605B" w:rsidRDefault="003338DE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58605B">
              <w:rPr>
                <w:sz w:val="22"/>
              </w:rPr>
              <w:t xml:space="preserve">Zgodnie z zaleceniami organów kontrolujących. </w:t>
            </w:r>
          </w:p>
          <w:p w14:paraId="435CEBF7" w14:textId="77777777" w:rsidR="003338DE" w:rsidRPr="0058605B" w:rsidRDefault="003338DE" w:rsidP="00DA087A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58605B">
              <w:rPr>
                <w:sz w:val="22"/>
              </w:rPr>
              <w:t xml:space="preserve">Zaliczenie przedmiotu - student osiągnął zakładane efekty uczenia się. </w:t>
            </w:r>
          </w:p>
          <w:p w14:paraId="5ED52ABC" w14:textId="77777777" w:rsidR="003338DE" w:rsidRPr="0058605B" w:rsidRDefault="003338DE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8605B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0BB0E3AE" w14:textId="77777777" w:rsidR="003338DE" w:rsidRPr="00F40A50" w:rsidRDefault="003338D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069E13EE" w14:textId="77777777" w:rsidR="008050C4" w:rsidRDefault="008050C4" w:rsidP="00A624F1">
      <w:pPr>
        <w:spacing w:after="0" w:line="259" w:lineRule="auto"/>
        <w:ind w:left="0" w:right="0" w:firstLine="0"/>
        <w:jc w:val="left"/>
      </w:pPr>
    </w:p>
    <w:sectPr w:rsidR="008050C4" w:rsidSect="004D7E95">
      <w:footerReference w:type="even" r:id="rId11"/>
      <w:footerReference w:type="default" r:id="rId12"/>
      <w:footerReference w:type="first" r:id="rId13"/>
      <w:pgSz w:w="11906" w:h="16838"/>
      <w:pgMar w:top="238" w:right="424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B6525" w14:textId="77777777" w:rsidR="004D7E95" w:rsidRDefault="004D7E95">
      <w:pPr>
        <w:spacing w:after="0" w:line="240" w:lineRule="auto"/>
      </w:pPr>
      <w:r>
        <w:separator/>
      </w:r>
    </w:p>
  </w:endnote>
  <w:endnote w:type="continuationSeparator" w:id="0">
    <w:p w14:paraId="2010A72B" w14:textId="77777777" w:rsidR="004D7E95" w:rsidRDefault="004D7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3FAF1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A0EABA4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949CC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58605B">
      <w:rPr>
        <w:rFonts w:ascii="Calibri" w:eastAsia="Calibri" w:hAnsi="Calibri" w:cs="Calibri"/>
        <w:noProof/>
        <w:sz w:val="22"/>
      </w:rPr>
      <w:t>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5E0EA0F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414B9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CABF5B0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1CB26E" w14:textId="77777777" w:rsidR="004D7E95" w:rsidRDefault="004D7E95">
      <w:pPr>
        <w:spacing w:after="0" w:line="240" w:lineRule="auto"/>
      </w:pPr>
      <w:r>
        <w:separator/>
      </w:r>
    </w:p>
  </w:footnote>
  <w:footnote w:type="continuationSeparator" w:id="0">
    <w:p w14:paraId="1E880903" w14:textId="77777777" w:rsidR="004D7E95" w:rsidRDefault="004D7E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1F65380"/>
    <w:multiLevelType w:val="hybridMultilevel"/>
    <w:tmpl w:val="73A883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20"/>
  </w:num>
  <w:num w:numId="15">
    <w:abstractNumId w:val="11"/>
  </w:num>
  <w:num w:numId="16">
    <w:abstractNumId w:val="12"/>
  </w:num>
  <w:num w:numId="17">
    <w:abstractNumId w:val="21"/>
  </w:num>
  <w:num w:numId="18">
    <w:abstractNumId w:val="1"/>
  </w:num>
  <w:num w:numId="19">
    <w:abstractNumId w:val="18"/>
  </w:num>
  <w:num w:numId="20">
    <w:abstractNumId w:val="17"/>
  </w:num>
  <w:num w:numId="21">
    <w:abstractNumId w:val="22"/>
  </w:num>
  <w:num w:numId="22">
    <w:abstractNumId w:val="6"/>
  </w:num>
  <w:num w:numId="23">
    <w:abstractNumId w:val="4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04E75"/>
    <w:rsid w:val="00052014"/>
    <w:rsid w:val="000B01A2"/>
    <w:rsid w:val="001032AA"/>
    <w:rsid w:val="001521BB"/>
    <w:rsid w:val="00186689"/>
    <w:rsid w:val="001A76A8"/>
    <w:rsid w:val="001D544D"/>
    <w:rsid w:val="002609AF"/>
    <w:rsid w:val="0026298D"/>
    <w:rsid w:val="002B5083"/>
    <w:rsid w:val="002D40AD"/>
    <w:rsid w:val="002D5B65"/>
    <w:rsid w:val="00306823"/>
    <w:rsid w:val="003338DE"/>
    <w:rsid w:val="00435959"/>
    <w:rsid w:val="0046195C"/>
    <w:rsid w:val="00482121"/>
    <w:rsid w:val="004D7E95"/>
    <w:rsid w:val="00517B4D"/>
    <w:rsid w:val="005660F5"/>
    <w:rsid w:val="0058605B"/>
    <w:rsid w:val="005A185D"/>
    <w:rsid w:val="00666FB1"/>
    <w:rsid w:val="00685E4A"/>
    <w:rsid w:val="006D5E4C"/>
    <w:rsid w:val="007816D5"/>
    <w:rsid w:val="007B5744"/>
    <w:rsid w:val="007E3EA7"/>
    <w:rsid w:val="008050C4"/>
    <w:rsid w:val="00835326"/>
    <w:rsid w:val="00A175B0"/>
    <w:rsid w:val="00A23716"/>
    <w:rsid w:val="00A624F1"/>
    <w:rsid w:val="00AA65D3"/>
    <w:rsid w:val="00AF2B58"/>
    <w:rsid w:val="00AF4ECF"/>
    <w:rsid w:val="00B54177"/>
    <w:rsid w:val="00CC5EAF"/>
    <w:rsid w:val="00D75707"/>
    <w:rsid w:val="00D8312F"/>
    <w:rsid w:val="00DE02A3"/>
    <w:rsid w:val="00DF29EC"/>
    <w:rsid w:val="00E4708E"/>
    <w:rsid w:val="00E95559"/>
    <w:rsid w:val="00EF2DFF"/>
    <w:rsid w:val="00F01E01"/>
    <w:rsid w:val="00F12428"/>
    <w:rsid w:val="00F167B7"/>
    <w:rsid w:val="00F40A50"/>
    <w:rsid w:val="00F72354"/>
    <w:rsid w:val="00FD4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61341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86689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186689"/>
    <w:rPr>
      <w:color w:val="0000FF"/>
      <w:u w:val="single"/>
    </w:rPr>
  </w:style>
  <w:style w:type="paragraph" w:styleId="Bezodstpw">
    <w:name w:val="No Spacing"/>
    <w:uiPriority w:val="1"/>
    <w:qFormat/>
    <w:rsid w:val="002D40AD"/>
    <w:pPr>
      <w:spacing w:after="0" w:line="240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01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ielrodzinne.sum.edu.pl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pielrodz@sum.edu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pielrodzinne.sum.edu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ielrodzinne.sum.edu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1086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2023-02-24T09:16:00Z</cp:lastPrinted>
  <dcterms:created xsi:type="dcterms:W3CDTF">2024-02-28T14:39:00Z</dcterms:created>
  <dcterms:modified xsi:type="dcterms:W3CDTF">2024-08-22T09:43:00Z</dcterms:modified>
</cp:coreProperties>
</file>