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93B1C" w14:textId="77777777" w:rsidR="008050C4" w:rsidRPr="0056799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67996">
        <w:rPr>
          <w:b/>
          <w:i/>
          <w:sz w:val="22"/>
        </w:rPr>
        <w:t>Załącznik nr 1a</w:t>
      </w:r>
    </w:p>
    <w:p w14:paraId="428A26D3" w14:textId="77777777" w:rsidR="00567996" w:rsidRDefault="008050C4" w:rsidP="008050C4">
      <w:pPr>
        <w:pStyle w:val="Nagwek1"/>
        <w:rPr>
          <w:sz w:val="22"/>
        </w:rPr>
      </w:pPr>
      <w:r w:rsidRPr="00567996">
        <w:rPr>
          <w:sz w:val="22"/>
        </w:rPr>
        <w:t xml:space="preserve">Karta przedmiotu </w:t>
      </w:r>
    </w:p>
    <w:p w14:paraId="619D6E1F" w14:textId="4CB7CEED" w:rsidR="008050C4" w:rsidRPr="00567996" w:rsidRDefault="008050C4" w:rsidP="008050C4">
      <w:pPr>
        <w:pStyle w:val="Nagwek1"/>
        <w:rPr>
          <w:sz w:val="22"/>
        </w:rPr>
      </w:pPr>
      <w:r w:rsidRPr="0056799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567996" w14:paraId="7D39340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968A01" w14:textId="77777777" w:rsidR="008050C4" w:rsidRPr="0056799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67996" w14:paraId="34571B11" w14:textId="77777777" w:rsidTr="006D624D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17DC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1. Kierunek studiów:</w:t>
            </w:r>
            <w:r w:rsidRPr="00567996">
              <w:rPr>
                <w:sz w:val="22"/>
              </w:rPr>
              <w:t xml:space="preserve">  </w:t>
            </w:r>
            <w:r w:rsidR="00246BBA" w:rsidRPr="00567996">
              <w:rPr>
                <w:sz w:val="22"/>
              </w:rPr>
              <w:t>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1DA0" w14:textId="0E05BFBB" w:rsidR="008050C4" w:rsidRPr="00567996" w:rsidRDefault="008050C4" w:rsidP="00246BBA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Poziom kształcenia:</w:t>
            </w:r>
            <w:r w:rsidR="00246BBA" w:rsidRPr="00567996">
              <w:rPr>
                <w:sz w:val="22"/>
              </w:rPr>
              <w:t xml:space="preserve"> II stop</w:t>
            </w:r>
            <w:r w:rsidR="00567996">
              <w:rPr>
                <w:sz w:val="22"/>
              </w:rPr>
              <w:t>ień</w:t>
            </w:r>
            <w:r w:rsidR="00246BBA" w:rsidRPr="00567996">
              <w:rPr>
                <w:sz w:val="22"/>
              </w:rPr>
              <w:t xml:space="preserve">/profil </w:t>
            </w:r>
            <w:proofErr w:type="spellStart"/>
            <w:r w:rsidR="00246BBA" w:rsidRPr="00567996">
              <w:rPr>
                <w:sz w:val="22"/>
              </w:rPr>
              <w:t>ogólnoakademicki</w:t>
            </w:r>
            <w:proofErr w:type="spellEnd"/>
          </w:p>
          <w:p w14:paraId="0B1B60A4" w14:textId="3D973B20" w:rsidR="008050C4" w:rsidRPr="0056799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Forma studiów:</w:t>
            </w:r>
            <w:r w:rsidR="00246BBA" w:rsidRPr="00567996">
              <w:rPr>
                <w:sz w:val="22"/>
              </w:rPr>
              <w:t xml:space="preserve"> </w:t>
            </w:r>
            <w:r w:rsidR="00567996">
              <w:rPr>
                <w:sz w:val="22"/>
              </w:rPr>
              <w:t xml:space="preserve">studia </w:t>
            </w:r>
            <w:r w:rsidR="00176A16" w:rsidRPr="00567996">
              <w:rPr>
                <w:sz w:val="22"/>
              </w:rPr>
              <w:t>nie</w:t>
            </w:r>
            <w:r w:rsidR="00246BBA" w:rsidRPr="00567996">
              <w:rPr>
                <w:sz w:val="22"/>
              </w:rPr>
              <w:t>stacjonarne</w:t>
            </w:r>
          </w:p>
        </w:tc>
      </w:tr>
      <w:tr w:rsidR="008050C4" w:rsidRPr="00567996" w14:paraId="3B3BCE6E" w14:textId="77777777" w:rsidTr="006D624D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2A74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4. Rok:</w:t>
            </w:r>
            <w:r w:rsidRPr="00567996">
              <w:rPr>
                <w:sz w:val="22"/>
              </w:rPr>
              <w:t xml:space="preserve"> </w:t>
            </w:r>
            <w:r w:rsidR="00246BBA" w:rsidRPr="00567996">
              <w:rPr>
                <w:sz w:val="22"/>
              </w:rPr>
              <w:t>I</w:t>
            </w:r>
            <w:r w:rsidRPr="00567996">
              <w:rPr>
                <w:b/>
                <w:sz w:val="22"/>
              </w:rPr>
              <w:t xml:space="preserve"> </w:t>
            </w:r>
            <w:r w:rsidR="00C17E49" w:rsidRPr="00567996">
              <w:rPr>
                <w:b/>
                <w:sz w:val="22"/>
              </w:rPr>
              <w:t xml:space="preserve">/ </w:t>
            </w:r>
            <w:r w:rsidR="00C17E49" w:rsidRPr="00567996">
              <w:rPr>
                <w:sz w:val="22"/>
              </w:rPr>
              <w:t>cykl 2024-2026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5E5C" w14:textId="77777777" w:rsidR="008050C4" w:rsidRPr="0056799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5. Semestr: </w:t>
            </w:r>
            <w:r w:rsidRPr="00567996">
              <w:rPr>
                <w:sz w:val="22"/>
              </w:rPr>
              <w:t xml:space="preserve"> </w:t>
            </w:r>
            <w:r w:rsidR="00246BBA" w:rsidRPr="00567996">
              <w:rPr>
                <w:sz w:val="22"/>
              </w:rPr>
              <w:t>II</w:t>
            </w:r>
          </w:p>
        </w:tc>
      </w:tr>
      <w:tr w:rsidR="008050C4" w:rsidRPr="00567996" w14:paraId="2C5393F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3818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6. Nazwa przedmiotu:</w:t>
            </w:r>
            <w:r w:rsidRPr="00567996">
              <w:rPr>
                <w:sz w:val="22"/>
              </w:rPr>
              <w:t xml:space="preserve">  </w:t>
            </w:r>
            <w:r w:rsidR="00246BBA" w:rsidRPr="00567996">
              <w:rPr>
                <w:sz w:val="22"/>
              </w:rPr>
              <w:t>Badania naukowe w pielęgniarstwie</w:t>
            </w:r>
          </w:p>
        </w:tc>
      </w:tr>
      <w:tr w:rsidR="008050C4" w:rsidRPr="00567996" w14:paraId="6557AB5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1FE7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7. Status przedmiotu:</w:t>
            </w:r>
            <w:r w:rsidR="00246BBA" w:rsidRPr="00567996">
              <w:rPr>
                <w:sz w:val="22"/>
              </w:rPr>
              <w:t xml:space="preserve"> obowiązkowy</w:t>
            </w:r>
          </w:p>
        </w:tc>
      </w:tr>
      <w:tr w:rsidR="008050C4" w:rsidRPr="00567996" w14:paraId="744537E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C0B9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8.  Cel/-e przedmiotu  </w:t>
            </w:r>
          </w:p>
          <w:p w14:paraId="47CF68B3" w14:textId="77777777" w:rsidR="00246BBA" w:rsidRPr="00567996" w:rsidRDefault="00246BBA" w:rsidP="0056799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67996">
              <w:rPr>
                <w:sz w:val="22"/>
              </w:rPr>
              <w:t>Kształtowanie umiejętności samodzielnego projektowania i przeprowadzania badań empirycznych</w:t>
            </w:r>
          </w:p>
          <w:p w14:paraId="7AF07FA7" w14:textId="77777777" w:rsidR="00246BBA" w:rsidRPr="00567996" w:rsidRDefault="00246BBA" w:rsidP="0056799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67996">
              <w:rPr>
                <w:sz w:val="22"/>
              </w:rPr>
              <w:t>Znajomienie z zasadami interpretowania danych empirycznych oraz zasadami wnioskowania.</w:t>
            </w:r>
          </w:p>
          <w:p w14:paraId="775E27B2" w14:textId="77777777" w:rsidR="00246BBA" w:rsidRPr="00567996" w:rsidRDefault="00246BBA" w:rsidP="0056799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67996">
              <w:rPr>
                <w:sz w:val="22"/>
              </w:rPr>
              <w:t>Kształtowanie umiejętności  przygotowania i przedstawienia raportu z badań (zasad formalnych dotyczących redakcji publikacji naukowych).</w:t>
            </w:r>
          </w:p>
          <w:p w14:paraId="7225C595" w14:textId="77777777" w:rsidR="008050C4" w:rsidRPr="00567996" w:rsidRDefault="00246BBA" w:rsidP="0056799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67996">
              <w:rPr>
                <w:sz w:val="22"/>
              </w:rPr>
              <w:t>Kształtowanie umiejętności odpowiedzialnego prowadzenia badań zgodnych ze standardami etycznymi</w:t>
            </w:r>
          </w:p>
          <w:p w14:paraId="1543B710" w14:textId="77777777" w:rsidR="00567996" w:rsidRDefault="0056799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75629F9" w14:textId="77777777" w:rsidR="00567996" w:rsidRPr="00567996" w:rsidRDefault="00567996" w:rsidP="00567996">
            <w:pPr>
              <w:spacing w:after="13" w:line="254" w:lineRule="auto"/>
              <w:ind w:left="28" w:right="140" w:firstLine="0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Efekty uczenia się/odniesienie do efektów uczenia się </w:t>
            </w:r>
            <w:r w:rsidRPr="00567996">
              <w:rPr>
                <w:sz w:val="22"/>
              </w:rPr>
              <w:t xml:space="preserve">zawartych w </w:t>
            </w:r>
            <w:r w:rsidRPr="00567996">
              <w:rPr>
                <w:i/>
                <w:sz w:val="22"/>
              </w:rPr>
              <w:t>(właściwe podkreślić)</w:t>
            </w:r>
            <w:r w:rsidRPr="00567996">
              <w:rPr>
                <w:sz w:val="22"/>
              </w:rPr>
              <w:t xml:space="preserve">: </w:t>
            </w:r>
          </w:p>
          <w:p w14:paraId="3F954039" w14:textId="77777777" w:rsidR="00567996" w:rsidRPr="00567996" w:rsidRDefault="00567996" w:rsidP="00567996">
            <w:pPr>
              <w:spacing w:after="15" w:line="259" w:lineRule="auto"/>
              <w:ind w:left="28" w:right="140" w:firstLine="0"/>
              <w:rPr>
                <w:sz w:val="22"/>
              </w:rPr>
            </w:pPr>
            <w:r w:rsidRPr="00567996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567996">
              <w:rPr>
                <w:sz w:val="22"/>
              </w:rPr>
              <w:t xml:space="preserve">)/Uchwale Senatu SUM </w:t>
            </w:r>
            <w:r w:rsidRPr="0056799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67996">
              <w:rPr>
                <w:sz w:val="22"/>
              </w:rPr>
              <w:t xml:space="preserve"> </w:t>
            </w:r>
          </w:p>
          <w:p w14:paraId="2F71E2CE" w14:textId="61D29795" w:rsidR="008050C4" w:rsidRPr="00567996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w zakresie wiedzy student zna i rozumie: </w:t>
            </w:r>
            <w:r w:rsidR="00246BBA" w:rsidRPr="00567996">
              <w:rPr>
                <w:sz w:val="22"/>
              </w:rPr>
              <w:t>C.W1, C.W2, C.W3</w:t>
            </w:r>
          </w:p>
          <w:p w14:paraId="3F16BB39" w14:textId="77777777" w:rsidR="00246BBA" w:rsidRPr="00567996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>w zakresie umiejętności student potrafi:</w:t>
            </w:r>
            <w:r w:rsidR="00246BBA" w:rsidRPr="00567996">
              <w:rPr>
                <w:sz w:val="22"/>
              </w:rPr>
              <w:t xml:space="preserve"> C.U1, C.U2, C.U3</w:t>
            </w:r>
          </w:p>
          <w:p w14:paraId="661950FF" w14:textId="77777777" w:rsidR="008050C4" w:rsidRPr="00567996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w zakresie kompetencji społecznych student:……………… </w:t>
            </w:r>
          </w:p>
        </w:tc>
      </w:tr>
      <w:tr w:rsidR="008050C4" w:rsidRPr="00567996" w14:paraId="5A74BBDE" w14:textId="77777777" w:rsidTr="006D624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7184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A329685" w14:textId="77777777" w:rsidR="008050C4" w:rsidRPr="0056799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 </w:t>
            </w:r>
            <w:r w:rsidR="00246BBA" w:rsidRPr="00567996">
              <w:rPr>
                <w:b/>
                <w:sz w:val="22"/>
              </w:rPr>
              <w:t>35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1D52" w14:textId="77777777" w:rsidR="008050C4" w:rsidRPr="0056799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202A4B0" w14:textId="77777777" w:rsidR="008050C4" w:rsidRPr="00567996" w:rsidRDefault="00246BB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567996">
              <w:rPr>
                <w:b/>
                <w:sz w:val="22"/>
              </w:rPr>
              <w:t>3</w:t>
            </w:r>
            <w:r w:rsidR="008050C4" w:rsidRPr="00567996">
              <w:rPr>
                <w:b/>
                <w:sz w:val="22"/>
              </w:rPr>
              <w:t xml:space="preserve"> </w:t>
            </w:r>
          </w:p>
        </w:tc>
      </w:tr>
      <w:tr w:rsidR="008050C4" w:rsidRPr="00567996" w14:paraId="0E322D4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1BE0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>11. Forma zaliczenia przedmiotu</w:t>
            </w:r>
            <w:r w:rsidRPr="00567996">
              <w:rPr>
                <w:b/>
                <w:color w:val="auto"/>
                <w:sz w:val="22"/>
              </w:rPr>
              <w:t xml:space="preserve">: </w:t>
            </w:r>
            <w:r w:rsidRPr="00567996">
              <w:rPr>
                <w:color w:val="auto"/>
                <w:sz w:val="22"/>
              </w:rPr>
              <w:t>zaliczenie na ocenę</w:t>
            </w:r>
          </w:p>
        </w:tc>
      </w:tr>
      <w:tr w:rsidR="008050C4" w:rsidRPr="00567996" w14:paraId="0CB24DF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FED807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67996" w14:paraId="43948CF8" w14:textId="77777777" w:rsidTr="006D624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2399" w14:textId="77777777" w:rsidR="008050C4" w:rsidRPr="0056799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6799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6BC3" w14:textId="77777777" w:rsidR="008050C4" w:rsidRPr="0056799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6799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071B" w14:textId="77777777" w:rsidR="008050C4" w:rsidRPr="0056799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67996">
              <w:rPr>
                <w:sz w:val="22"/>
              </w:rPr>
              <w:t xml:space="preserve">Sposoby oceny*/zaliczenie </w:t>
            </w:r>
          </w:p>
        </w:tc>
      </w:tr>
      <w:tr w:rsidR="008050C4" w:rsidRPr="00567996" w14:paraId="4A6161E7" w14:textId="77777777" w:rsidTr="006D624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F12B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C7C1" w14:textId="77777777" w:rsidR="008050C4" w:rsidRPr="00567996" w:rsidRDefault="00413A8A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567996">
              <w:rPr>
                <w:sz w:val="22"/>
              </w:rPr>
              <w:t>Test na ocenę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F562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 </w:t>
            </w:r>
          </w:p>
        </w:tc>
      </w:tr>
      <w:tr w:rsidR="008050C4" w:rsidRPr="00567996" w14:paraId="3562A953" w14:textId="77777777" w:rsidTr="006D624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C8B1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E5C0" w14:textId="77777777" w:rsidR="008050C4" w:rsidRPr="00567996" w:rsidRDefault="00246BBA" w:rsidP="00246BBA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6799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BA1C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 </w:t>
            </w:r>
          </w:p>
        </w:tc>
      </w:tr>
      <w:tr w:rsidR="008050C4" w:rsidRPr="00567996" w14:paraId="5CC22D45" w14:textId="77777777" w:rsidTr="006D624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B763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0977" w14:textId="77777777" w:rsidR="008050C4" w:rsidRPr="0056799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67996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CC0F" w14:textId="77777777" w:rsidR="008050C4" w:rsidRPr="0056799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67996">
              <w:rPr>
                <w:b/>
                <w:sz w:val="22"/>
              </w:rPr>
              <w:t xml:space="preserve"> </w:t>
            </w:r>
          </w:p>
        </w:tc>
      </w:tr>
    </w:tbl>
    <w:p w14:paraId="01A0BC15" w14:textId="77777777" w:rsidR="005A347A" w:rsidRPr="005A347A" w:rsidRDefault="008050C4" w:rsidP="005A347A">
      <w:pPr>
        <w:spacing w:after="0" w:line="260" w:lineRule="atLeast"/>
        <w:rPr>
          <w:color w:val="auto"/>
          <w:sz w:val="22"/>
        </w:rPr>
      </w:pPr>
      <w:r w:rsidRPr="00567996">
        <w:rPr>
          <w:sz w:val="22"/>
        </w:rPr>
        <w:t xml:space="preserve"> </w:t>
      </w:r>
      <w:r w:rsidR="005A347A" w:rsidRPr="005A347A">
        <w:rPr>
          <w:b/>
          <w:sz w:val="22"/>
        </w:rPr>
        <w:t>*</w:t>
      </w:r>
      <w:r w:rsidR="005A347A" w:rsidRPr="005A347A">
        <w:rPr>
          <w:sz w:val="22"/>
        </w:rPr>
        <w:t xml:space="preserve">w przypadku egzaminu/zaliczenia na ocenę zakłada się, że ocena oznacza na poziomie: </w:t>
      </w:r>
    </w:p>
    <w:p w14:paraId="0E5C160C" w14:textId="77777777" w:rsidR="005A347A" w:rsidRPr="005A347A" w:rsidRDefault="005A347A" w:rsidP="005A347A">
      <w:pPr>
        <w:spacing w:after="0" w:line="260" w:lineRule="atLeast"/>
        <w:rPr>
          <w:sz w:val="22"/>
        </w:rPr>
      </w:pPr>
    </w:p>
    <w:p w14:paraId="7DC68879" w14:textId="77777777" w:rsidR="005A347A" w:rsidRP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Bardzo dobry (5,0)</w:t>
      </w:r>
      <w:r w:rsidRPr="005A347A">
        <w:rPr>
          <w:sz w:val="22"/>
        </w:rPr>
        <w:t xml:space="preserve"> - zakładane efekty uczenia się zostały osiągnięte i znacznym stopniu przekraczają wymagany poziom</w:t>
      </w:r>
    </w:p>
    <w:p w14:paraId="446E858D" w14:textId="77777777" w:rsidR="005A347A" w:rsidRP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Ponad dobry (4,5)</w:t>
      </w:r>
      <w:r w:rsidRPr="005A347A">
        <w:rPr>
          <w:sz w:val="22"/>
        </w:rPr>
        <w:t xml:space="preserve"> - zakładane efekty uczenia się zostały osiągnięte i w niewielkim stopniu przekraczają wymagany poziom</w:t>
      </w:r>
    </w:p>
    <w:p w14:paraId="5F06508E" w14:textId="77777777" w:rsidR="005A347A" w:rsidRP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Dobry (4,0)</w:t>
      </w:r>
      <w:r w:rsidRPr="005A347A">
        <w:rPr>
          <w:sz w:val="22"/>
        </w:rPr>
        <w:t xml:space="preserve"> – zakładane efekty uczenia się zostały osiągnięte na wymaganym poziomie</w:t>
      </w:r>
    </w:p>
    <w:p w14:paraId="104D4BBA" w14:textId="77777777" w:rsidR="005A347A" w:rsidRP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Dość dobry (3,5)</w:t>
      </w:r>
      <w:r w:rsidRPr="005A347A">
        <w:rPr>
          <w:sz w:val="22"/>
        </w:rPr>
        <w:t xml:space="preserve"> – zakładane efekty uczenia się zostały osiągnięte na średnim wymaganym poziomie</w:t>
      </w:r>
    </w:p>
    <w:p w14:paraId="005EE6E1" w14:textId="77777777" w:rsidR="005A347A" w:rsidRP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Dostateczny (3,0)</w:t>
      </w:r>
      <w:r w:rsidRPr="005A347A">
        <w:rPr>
          <w:sz w:val="22"/>
        </w:rPr>
        <w:t xml:space="preserve"> - zakładane efekty uczenia się zostały osiągnięte na minimalnym wymaganym poziomie</w:t>
      </w:r>
    </w:p>
    <w:p w14:paraId="53CC0414" w14:textId="36138047" w:rsidR="005A347A" w:rsidRDefault="005A347A" w:rsidP="005A347A">
      <w:pPr>
        <w:spacing w:after="0" w:line="260" w:lineRule="atLeast"/>
        <w:rPr>
          <w:sz w:val="22"/>
        </w:rPr>
      </w:pPr>
      <w:r w:rsidRPr="005A347A">
        <w:rPr>
          <w:b/>
          <w:sz w:val="22"/>
        </w:rPr>
        <w:t>Niedostateczny (2,0)</w:t>
      </w:r>
      <w:r w:rsidRPr="005A347A">
        <w:rPr>
          <w:sz w:val="22"/>
        </w:rPr>
        <w:t xml:space="preserve"> – zakładane efekty uczenia się nie zostały uzyskane.</w:t>
      </w:r>
    </w:p>
    <w:p w14:paraId="252CE535" w14:textId="4661EBAF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359B72B7" w14:textId="278C9DAA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58894BA9" w14:textId="2628887C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7C08BAB6" w14:textId="75EFC4C3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0A5C555E" w14:textId="1343B99D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283473EF" w14:textId="7F505EA1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494B3947" w14:textId="65E13D1F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0CF2B06C" w14:textId="5566D0C3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6463A526" w14:textId="5DC39A9D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340F63E2" w14:textId="4D77AFB0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039BE3EF" w14:textId="0E83F802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77CE1055" w14:textId="37558224" w:rsidR="003C5188" w:rsidRDefault="003C5188" w:rsidP="005A347A">
      <w:pPr>
        <w:spacing w:after="0" w:line="260" w:lineRule="atLeast"/>
        <w:rPr>
          <w:color w:val="auto"/>
          <w:sz w:val="22"/>
        </w:rPr>
      </w:pPr>
    </w:p>
    <w:p w14:paraId="4F70A5F2" w14:textId="72154432" w:rsidR="003C5188" w:rsidRDefault="003C5188" w:rsidP="003C5188">
      <w:pPr>
        <w:spacing w:before="120" w:after="120" w:line="276" w:lineRule="auto"/>
        <w:ind w:left="0" w:right="0" w:firstLine="0"/>
        <w:jc w:val="center"/>
        <w:rPr>
          <w:rFonts w:eastAsia="Calibri"/>
          <w:b/>
          <w:color w:val="auto"/>
          <w:sz w:val="28"/>
          <w:lang w:eastAsia="en-US"/>
        </w:rPr>
      </w:pPr>
      <w:r>
        <w:rPr>
          <w:rFonts w:eastAsia="Calibri"/>
          <w:b/>
          <w:color w:val="auto"/>
          <w:sz w:val="28"/>
          <w:lang w:eastAsia="en-US"/>
        </w:rPr>
        <w:lastRenderedPageBreak/>
        <w:t>Karta przedmiotu</w:t>
      </w:r>
    </w:p>
    <w:p w14:paraId="38AE4F32" w14:textId="11283B1E" w:rsidR="003C5188" w:rsidRPr="005D6E51" w:rsidRDefault="003C5188" w:rsidP="003C5188">
      <w:pPr>
        <w:spacing w:before="120" w:after="120" w:line="276" w:lineRule="auto"/>
        <w:ind w:left="0" w:right="0" w:firstLine="0"/>
        <w:jc w:val="center"/>
        <w:rPr>
          <w:rFonts w:eastAsia="Calibri"/>
          <w:b/>
          <w:color w:val="auto"/>
          <w:sz w:val="28"/>
          <w:lang w:eastAsia="en-US"/>
        </w:rPr>
      </w:pPr>
      <w:r w:rsidRPr="005D6E51">
        <w:rPr>
          <w:rFonts w:eastAsia="Calibri"/>
          <w:b/>
          <w:color w:val="auto"/>
          <w:sz w:val="28"/>
          <w:lang w:eastAsia="en-US"/>
        </w:rPr>
        <w:t>Cz. 2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4111"/>
        <w:gridCol w:w="850"/>
        <w:gridCol w:w="1843"/>
      </w:tblGrid>
      <w:tr w:rsidR="003C5188" w:rsidRPr="003C5188" w14:paraId="60BFAC79" w14:textId="77777777" w:rsidTr="003C5188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9A16C2D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Inne przydatne informacje o przedmiocie</w:t>
            </w:r>
          </w:p>
        </w:tc>
      </w:tr>
      <w:tr w:rsidR="003C5188" w:rsidRPr="003C5188" w14:paraId="5DB36419" w14:textId="77777777" w:rsidTr="003C5188">
        <w:tc>
          <w:tcPr>
            <w:tcW w:w="9497" w:type="dxa"/>
            <w:gridSpan w:val="5"/>
            <w:shd w:val="clear" w:color="auto" w:fill="auto"/>
          </w:tcPr>
          <w:p w14:paraId="34488BA7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13. Jednostka realizująca przedmiot,</w:t>
            </w: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adres, e-mail:</w:t>
            </w:r>
          </w:p>
          <w:p w14:paraId="5E225C82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Zakład Filozofii i Bioetyki, Katedra Nauk Społecznych i Humanistycznych </w:t>
            </w:r>
            <w:proofErr w:type="spellStart"/>
            <w:r w:rsidRPr="003C5188">
              <w:rPr>
                <w:rFonts w:eastAsia="Calibri"/>
                <w:color w:val="auto"/>
                <w:sz w:val="22"/>
                <w:lang w:eastAsia="en-US"/>
              </w:rPr>
              <w:t>WNoZK</w:t>
            </w:r>
            <w:proofErr w:type="spellEnd"/>
          </w:p>
          <w:p w14:paraId="6743D512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40-752 Katowice ul. Medyków 12</w:t>
            </w:r>
          </w:p>
          <w:p w14:paraId="3051F852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znh_sekretariat@sum.edu.pl</w:t>
            </w:r>
          </w:p>
          <w:p w14:paraId="53B02107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kszmaglinska@sum.edu.pl</w:t>
            </w:r>
          </w:p>
          <w:p w14:paraId="26EFEF1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mfajler@sum.edu.pl</w:t>
            </w:r>
          </w:p>
        </w:tc>
      </w:tr>
      <w:tr w:rsidR="003C5188" w:rsidRPr="003C5188" w14:paraId="45EC9D45" w14:textId="77777777" w:rsidTr="003C5188">
        <w:tc>
          <w:tcPr>
            <w:tcW w:w="9497" w:type="dxa"/>
            <w:gridSpan w:val="5"/>
            <w:shd w:val="clear" w:color="auto" w:fill="auto"/>
          </w:tcPr>
          <w:p w14:paraId="4613F5C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14. Imię i nazwisko osoby odpowiedzialnej za realizację przedmiotu/koordynatora przedmioty:</w:t>
            </w:r>
          </w:p>
          <w:p w14:paraId="06C81C26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dr n. hum. Katarzyna </w:t>
            </w:r>
            <w:proofErr w:type="spellStart"/>
            <w:r w:rsidRPr="003C5188">
              <w:rPr>
                <w:rFonts w:eastAsia="Calibri"/>
                <w:color w:val="auto"/>
                <w:sz w:val="22"/>
                <w:lang w:eastAsia="en-US"/>
              </w:rPr>
              <w:t>Szmaglińska</w:t>
            </w:r>
            <w:proofErr w:type="spellEnd"/>
          </w:p>
        </w:tc>
      </w:tr>
      <w:tr w:rsidR="003C5188" w:rsidRPr="003C5188" w14:paraId="33567273" w14:textId="77777777" w:rsidTr="003C5188">
        <w:tc>
          <w:tcPr>
            <w:tcW w:w="9497" w:type="dxa"/>
            <w:gridSpan w:val="5"/>
            <w:shd w:val="clear" w:color="auto" w:fill="auto"/>
          </w:tcPr>
          <w:p w14:paraId="215A342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15. Wymagania wstępne w zakresie wiedzy, umiejętności i innych kompetencji:</w:t>
            </w:r>
          </w:p>
          <w:p w14:paraId="1C8EF4EA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Znajomość podstawowych zagadnień metodologicznych.</w:t>
            </w:r>
          </w:p>
        </w:tc>
      </w:tr>
      <w:tr w:rsidR="003C5188" w:rsidRPr="003C5188" w14:paraId="7D57D0FD" w14:textId="77777777" w:rsidTr="003C5188">
        <w:tc>
          <w:tcPr>
            <w:tcW w:w="2693" w:type="dxa"/>
            <w:gridSpan w:val="2"/>
            <w:shd w:val="clear" w:color="auto" w:fill="auto"/>
            <w:vAlign w:val="center"/>
          </w:tcPr>
          <w:p w14:paraId="16717D85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16. Liczebność grup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AE925B2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Zgodna z uchwałą Senatu SUM</w:t>
            </w:r>
          </w:p>
        </w:tc>
      </w:tr>
      <w:tr w:rsidR="003C5188" w:rsidRPr="003C5188" w14:paraId="6E5BD0E5" w14:textId="77777777" w:rsidTr="003C5188">
        <w:tc>
          <w:tcPr>
            <w:tcW w:w="2693" w:type="dxa"/>
            <w:gridSpan w:val="2"/>
            <w:shd w:val="clear" w:color="auto" w:fill="auto"/>
            <w:vAlign w:val="center"/>
          </w:tcPr>
          <w:p w14:paraId="2CF96403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17. Materiały do zajęć/środki dydaktyczne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767E825B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Udostępnia na zajęciach nauczyciel prowadzący</w:t>
            </w:r>
          </w:p>
        </w:tc>
      </w:tr>
      <w:tr w:rsidR="003C5188" w:rsidRPr="003C5188" w14:paraId="016DE81C" w14:textId="77777777" w:rsidTr="003C5188">
        <w:tc>
          <w:tcPr>
            <w:tcW w:w="2693" w:type="dxa"/>
            <w:gridSpan w:val="2"/>
            <w:shd w:val="clear" w:color="auto" w:fill="auto"/>
            <w:vAlign w:val="center"/>
          </w:tcPr>
          <w:p w14:paraId="5369DA80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18. Miejsce odbywania się zajęć</w:t>
            </w:r>
          </w:p>
        </w:tc>
        <w:tc>
          <w:tcPr>
            <w:tcW w:w="6804" w:type="dxa"/>
            <w:gridSpan w:val="3"/>
            <w:shd w:val="clear" w:color="auto" w:fill="auto"/>
          </w:tcPr>
          <w:p w14:paraId="1EF03D57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Sale Wydziału Nauk o Zdrowiu, zgodnie z harmonogramem</w:t>
            </w:r>
          </w:p>
        </w:tc>
      </w:tr>
      <w:tr w:rsidR="003C5188" w:rsidRPr="003C5188" w14:paraId="316EA306" w14:textId="77777777" w:rsidTr="003C5188"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E21CE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19. Miejsce i godzina konsultacji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13DF69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Informacje dostępne na tablicy ogłoszeń Zakładu prowadzącego zajęcia</w:t>
            </w:r>
          </w:p>
        </w:tc>
      </w:tr>
      <w:tr w:rsidR="003C5188" w:rsidRPr="003C5188" w14:paraId="157C2416" w14:textId="77777777" w:rsidTr="003C5188">
        <w:tc>
          <w:tcPr>
            <w:tcW w:w="9497" w:type="dxa"/>
            <w:gridSpan w:val="5"/>
            <w:shd w:val="clear" w:color="auto" w:fill="D9D9D9"/>
            <w:vAlign w:val="center"/>
          </w:tcPr>
          <w:p w14:paraId="7C70FBE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20. Efekty uczenia się</w:t>
            </w:r>
          </w:p>
        </w:tc>
      </w:tr>
      <w:tr w:rsidR="003C5188" w:rsidRPr="003C5188" w14:paraId="17019DC2" w14:textId="77777777" w:rsidTr="003C5188">
        <w:tc>
          <w:tcPr>
            <w:tcW w:w="1701" w:type="dxa"/>
            <w:shd w:val="clear" w:color="auto" w:fill="auto"/>
            <w:vAlign w:val="center"/>
          </w:tcPr>
          <w:p w14:paraId="568113C4" w14:textId="77777777" w:rsidR="003C5188" w:rsidRPr="003C5188" w:rsidRDefault="003C5188" w:rsidP="00D6725B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3C518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0E033C0" w14:textId="77777777" w:rsidR="003C5188" w:rsidRPr="003C5188" w:rsidRDefault="003C5188" w:rsidP="00D6725B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42E15A8" w14:textId="77777777" w:rsidR="003C5188" w:rsidRPr="003C5188" w:rsidRDefault="003C5188" w:rsidP="00D6725B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Odniesienie do efektów uczenia się zawartych w (właściwe podkreślić): </w:t>
            </w:r>
            <w:bookmarkStart w:id="0" w:name="_GoBack"/>
            <w:r w:rsidRPr="003C5188">
              <w:rPr>
                <w:rFonts w:eastAsia="Calibri"/>
                <w:color w:val="auto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/ zatwierdzonych przez Senat SUM  </w:t>
            </w:r>
          </w:p>
        </w:tc>
      </w:tr>
      <w:tr w:rsidR="003C5188" w:rsidRPr="003C5188" w14:paraId="67C781F1" w14:textId="77777777" w:rsidTr="003C5188">
        <w:tc>
          <w:tcPr>
            <w:tcW w:w="1701" w:type="dxa"/>
            <w:shd w:val="clear" w:color="auto" w:fill="auto"/>
            <w:vAlign w:val="center"/>
          </w:tcPr>
          <w:p w14:paraId="340DD925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P_W01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25026BA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3C5188">
              <w:rPr>
                <w:rFonts w:eastAsia="Calibri"/>
                <w:color w:val="auto"/>
                <w:sz w:val="22"/>
              </w:rPr>
              <w:t>Student zna i rozumie kierunki, zakres i rodzaj badań naukowych w pielęgniarstwie;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EA6F95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C.W1</w:t>
            </w:r>
          </w:p>
        </w:tc>
      </w:tr>
      <w:tr w:rsidR="003C5188" w:rsidRPr="003C5188" w14:paraId="504910B4" w14:textId="77777777" w:rsidTr="003C5188">
        <w:tc>
          <w:tcPr>
            <w:tcW w:w="1701" w:type="dxa"/>
            <w:shd w:val="clear" w:color="auto" w:fill="auto"/>
            <w:vAlign w:val="center"/>
          </w:tcPr>
          <w:p w14:paraId="6BD0DA15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P_W02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64B482C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3C5188">
              <w:rPr>
                <w:rFonts w:eastAsia="Calibri"/>
                <w:color w:val="auto"/>
                <w:sz w:val="22"/>
              </w:rPr>
              <w:t>Student zna i rozumie reguły dobrych praktyk w badaniach naukowych;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11C933B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C.W2</w:t>
            </w:r>
          </w:p>
        </w:tc>
      </w:tr>
      <w:tr w:rsidR="003C5188" w:rsidRPr="003C5188" w14:paraId="33105194" w14:textId="77777777" w:rsidTr="003C5188">
        <w:tc>
          <w:tcPr>
            <w:tcW w:w="1701" w:type="dxa"/>
            <w:shd w:val="clear" w:color="auto" w:fill="auto"/>
            <w:vAlign w:val="center"/>
          </w:tcPr>
          <w:p w14:paraId="1E12B42A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P_W03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4E9682E1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3C5188">
              <w:rPr>
                <w:rFonts w:eastAsia="Calibri"/>
                <w:color w:val="auto"/>
                <w:sz w:val="22"/>
              </w:rPr>
              <w:t>Student zna i rozumie metody i techniki badawcze stosowane w badaniach naukowych w pielęgniarstwie;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F27C07C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C.W3</w:t>
            </w:r>
          </w:p>
        </w:tc>
      </w:tr>
      <w:tr w:rsidR="003C5188" w:rsidRPr="003C5188" w14:paraId="6CC60F45" w14:textId="77777777" w:rsidTr="003C5188">
        <w:tc>
          <w:tcPr>
            <w:tcW w:w="1701" w:type="dxa"/>
            <w:shd w:val="clear" w:color="auto" w:fill="auto"/>
            <w:vAlign w:val="center"/>
          </w:tcPr>
          <w:p w14:paraId="14167069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P_U01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BE33739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3C5188">
              <w:rPr>
                <w:rFonts w:eastAsia="Calibri"/>
                <w:color w:val="auto"/>
                <w:sz w:val="22"/>
              </w:rPr>
              <w:t xml:space="preserve">Student potrafi wskazywać kierunki i zakres badań naukowych w pielęgniarstwie;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CA5FB3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C.U1</w:t>
            </w:r>
          </w:p>
        </w:tc>
      </w:tr>
      <w:tr w:rsidR="003C5188" w:rsidRPr="003C5188" w14:paraId="111C2952" w14:textId="77777777" w:rsidTr="003C5188">
        <w:tc>
          <w:tcPr>
            <w:tcW w:w="1701" w:type="dxa"/>
            <w:shd w:val="clear" w:color="auto" w:fill="auto"/>
            <w:vAlign w:val="center"/>
          </w:tcPr>
          <w:p w14:paraId="0544C195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P_U02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9C319D1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3C5188">
              <w:rPr>
                <w:rFonts w:eastAsia="Calibri"/>
                <w:color w:val="auto"/>
                <w:sz w:val="22"/>
              </w:rPr>
              <w:t xml:space="preserve">Student potrafi zaplanować badanie naukowe i omówić jego cel oraz spodziewane wyniki; 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CC2329B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C.U2</w:t>
            </w:r>
          </w:p>
        </w:tc>
      </w:tr>
      <w:tr w:rsidR="003C5188" w:rsidRPr="003C5188" w14:paraId="2A7A8387" w14:textId="77777777" w:rsidTr="003C5188">
        <w:tc>
          <w:tcPr>
            <w:tcW w:w="1701" w:type="dxa"/>
            <w:shd w:val="clear" w:color="auto" w:fill="auto"/>
            <w:vAlign w:val="center"/>
          </w:tcPr>
          <w:p w14:paraId="0069ED6F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P_U03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7AC6691A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Student potrafi przeprowadzić badanie naukowe, zaprezentować i zinterpretować jego wyniki oraz odnieść je do aktualnego stanu wiedzy;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8BB09FA" w14:textId="77777777" w:rsidR="003C5188" w:rsidRPr="003C5188" w:rsidRDefault="003C5188" w:rsidP="00D6725B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C.U3</w:t>
            </w:r>
          </w:p>
        </w:tc>
      </w:tr>
      <w:tr w:rsidR="003C5188" w:rsidRPr="003C5188" w14:paraId="17A55ED6" w14:textId="77777777" w:rsidTr="003C5188">
        <w:tc>
          <w:tcPr>
            <w:tcW w:w="7654" w:type="dxa"/>
            <w:gridSpan w:val="4"/>
            <w:shd w:val="clear" w:color="auto" w:fill="D9D9D9"/>
          </w:tcPr>
          <w:p w14:paraId="3914A55D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21. Formy i tematy zajęć</w:t>
            </w:r>
          </w:p>
        </w:tc>
        <w:tc>
          <w:tcPr>
            <w:tcW w:w="1843" w:type="dxa"/>
            <w:shd w:val="clear" w:color="auto" w:fill="D9D9D9"/>
          </w:tcPr>
          <w:p w14:paraId="6818BA06" w14:textId="77777777" w:rsidR="003C5188" w:rsidRPr="003C5188" w:rsidRDefault="003C5188" w:rsidP="00D6725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Liczba godzin</w:t>
            </w:r>
          </w:p>
        </w:tc>
      </w:tr>
      <w:tr w:rsidR="003C5188" w:rsidRPr="003C5188" w14:paraId="7E94505E" w14:textId="77777777" w:rsidTr="003C5188">
        <w:tc>
          <w:tcPr>
            <w:tcW w:w="7654" w:type="dxa"/>
            <w:gridSpan w:val="4"/>
            <w:vAlign w:val="center"/>
          </w:tcPr>
          <w:p w14:paraId="3E33E560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843" w:type="dxa"/>
            <w:vAlign w:val="center"/>
          </w:tcPr>
          <w:p w14:paraId="67F35F1A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25</w:t>
            </w:r>
          </w:p>
        </w:tc>
      </w:tr>
      <w:tr w:rsidR="003C5188" w:rsidRPr="003C5188" w14:paraId="1D1734E4" w14:textId="77777777" w:rsidTr="003C5188">
        <w:tc>
          <w:tcPr>
            <w:tcW w:w="7654" w:type="dxa"/>
            <w:gridSpan w:val="4"/>
          </w:tcPr>
          <w:p w14:paraId="1ADC23E1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Wytyczne oraz podstawowe zagadnienia z zakresu pisania pracy magisterskiej.</w:t>
            </w:r>
          </w:p>
        </w:tc>
        <w:tc>
          <w:tcPr>
            <w:tcW w:w="1843" w:type="dxa"/>
            <w:vAlign w:val="center"/>
          </w:tcPr>
          <w:p w14:paraId="0A5940CA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3C5188" w:rsidRPr="003C5188" w14:paraId="32520BCC" w14:textId="77777777" w:rsidTr="003C5188">
        <w:tc>
          <w:tcPr>
            <w:tcW w:w="7654" w:type="dxa"/>
            <w:gridSpan w:val="4"/>
          </w:tcPr>
          <w:p w14:paraId="1E54C87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Etapy procesu badawczego:</w:t>
            </w:r>
          </w:p>
          <w:p w14:paraId="359AB167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1. Określenie i sprecyzowanie problemu badawczego, ustalanie przedmiotu i celu badań.</w:t>
            </w:r>
          </w:p>
          <w:p w14:paraId="0A949D27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2.  Formułowanie pytań badawczych  i hipotez:</w:t>
            </w:r>
          </w:p>
          <w:p w14:paraId="025DA7C1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3.  Ustalanie zmiennych i wskaźników:</w:t>
            </w:r>
          </w:p>
          <w:p w14:paraId="5DF94EA2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- rodzaje zmiennych statystycznych.</w:t>
            </w:r>
          </w:p>
          <w:p w14:paraId="404A8D8C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- skale pomiarowe.</w:t>
            </w:r>
          </w:p>
        </w:tc>
        <w:tc>
          <w:tcPr>
            <w:tcW w:w="1843" w:type="dxa"/>
            <w:vAlign w:val="center"/>
          </w:tcPr>
          <w:p w14:paraId="07250589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10</w:t>
            </w:r>
          </w:p>
        </w:tc>
      </w:tr>
      <w:tr w:rsidR="003C5188" w:rsidRPr="003C5188" w14:paraId="1FD89AEB" w14:textId="77777777" w:rsidTr="003C5188">
        <w:tc>
          <w:tcPr>
            <w:tcW w:w="7654" w:type="dxa"/>
            <w:gridSpan w:val="4"/>
          </w:tcPr>
          <w:p w14:paraId="109B5F56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4. Kryteria i metody doboru badanej próby.</w:t>
            </w:r>
          </w:p>
          <w:p w14:paraId="33A531FF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5. Metody, techniki i narzędzia.</w:t>
            </w:r>
          </w:p>
        </w:tc>
        <w:tc>
          <w:tcPr>
            <w:tcW w:w="1843" w:type="dxa"/>
            <w:vAlign w:val="center"/>
          </w:tcPr>
          <w:p w14:paraId="637BCF9D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3C5188" w:rsidRPr="003C5188" w14:paraId="32B08DF6" w14:textId="77777777" w:rsidTr="003C5188">
        <w:tc>
          <w:tcPr>
            <w:tcW w:w="7654" w:type="dxa"/>
            <w:gridSpan w:val="4"/>
          </w:tcPr>
          <w:p w14:paraId="53BBFDE4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6. Badania eksperymentalne a badania obserwacyjne.</w:t>
            </w:r>
          </w:p>
          <w:p w14:paraId="6E07E978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7. Podstawy analizy statystycznej wyników badań:</w:t>
            </w:r>
          </w:p>
          <w:p w14:paraId="40949209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-  zasady wnioskowania  statystycznego.</w:t>
            </w:r>
          </w:p>
          <w:p w14:paraId="1EB33D69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Omówienie wyników badań.</w:t>
            </w:r>
          </w:p>
          <w:p w14:paraId="5D47AC53" w14:textId="77777777" w:rsidR="003C5188" w:rsidRPr="003C5188" w:rsidRDefault="003C5188" w:rsidP="00D6725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3C5188">
              <w:rPr>
                <w:rFonts w:eastAsia="Calibri"/>
                <w:color w:val="auto"/>
                <w:sz w:val="22"/>
                <w:lang w:eastAsia="en-US"/>
              </w:rPr>
              <w:lastRenderedPageBreak/>
              <w:t>Wyciaganie</w:t>
            </w:r>
            <w:proofErr w:type="spellEnd"/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wniosków z badań.</w:t>
            </w:r>
          </w:p>
        </w:tc>
        <w:tc>
          <w:tcPr>
            <w:tcW w:w="1843" w:type="dxa"/>
            <w:vAlign w:val="center"/>
          </w:tcPr>
          <w:p w14:paraId="21AADB6C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lastRenderedPageBreak/>
              <w:t>5</w:t>
            </w:r>
          </w:p>
        </w:tc>
      </w:tr>
      <w:tr w:rsidR="003C5188" w:rsidRPr="003C5188" w14:paraId="48D9C099" w14:textId="77777777" w:rsidTr="003C5188">
        <w:tc>
          <w:tcPr>
            <w:tcW w:w="7654" w:type="dxa"/>
            <w:gridSpan w:val="4"/>
            <w:vAlign w:val="center"/>
          </w:tcPr>
          <w:p w14:paraId="3A42D409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21.2. Seminaria</w:t>
            </w:r>
          </w:p>
        </w:tc>
        <w:tc>
          <w:tcPr>
            <w:tcW w:w="1843" w:type="dxa"/>
            <w:vAlign w:val="center"/>
          </w:tcPr>
          <w:p w14:paraId="30CD238E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10</w:t>
            </w:r>
          </w:p>
        </w:tc>
      </w:tr>
      <w:tr w:rsidR="003C5188" w:rsidRPr="003C5188" w14:paraId="588EFD40" w14:textId="77777777" w:rsidTr="003C5188">
        <w:tc>
          <w:tcPr>
            <w:tcW w:w="7654" w:type="dxa"/>
            <w:gridSpan w:val="4"/>
          </w:tcPr>
          <w:p w14:paraId="64BE8865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Analiza tekstu fachowego. Kwestionariusz ankiety.  </w:t>
            </w:r>
          </w:p>
        </w:tc>
        <w:tc>
          <w:tcPr>
            <w:tcW w:w="1843" w:type="dxa"/>
            <w:vAlign w:val="center"/>
          </w:tcPr>
          <w:p w14:paraId="7C836A39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3C5188" w:rsidRPr="003C5188" w14:paraId="0E58DD8F" w14:textId="77777777" w:rsidTr="003C5188">
        <w:tc>
          <w:tcPr>
            <w:tcW w:w="7654" w:type="dxa"/>
            <w:gridSpan w:val="4"/>
          </w:tcPr>
          <w:p w14:paraId="00965380" w14:textId="77777777" w:rsidR="003C5188" w:rsidRPr="003C5188" w:rsidRDefault="003C5188" w:rsidP="00D6725B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Omawianie i krytyczna analiza projektu badawczego.</w:t>
            </w:r>
          </w:p>
        </w:tc>
        <w:tc>
          <w:tcPr>
            <w:tcW w:w="1843" w:type="dxa"/>
            <w:vAlign w:val="center"/>
          </w:tcPr>
          <w:p w14:paraId="220E0169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5</w:t>
            </w:r>
          </w:p>
        </w:tc>
      </w:tr>
      <w:tr w:rsidR="003C5188" w:rsidRPr="003C5188" w14:paraId="4A225027" w14:textId="77777777" w:rsidTr="003C5188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2386FB6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22. Literatura</w:t>
            </w:r>
          </w:p>
        </w:tc>
      </w:tr>
      <w:tr w:rsidR="003C5188" w:rsidRPr="003C5188" w14:paraId="544BBC75" w14:textId="77777777" w:rsidTr="003C5188">
        <w:tc>
          <w:tcPr>
            <w:tcW w:w="9497" w:type="dxa"/>
            <w:gridSpan w:val="5"/>
            <w:shd w:val="clear" w:color="auto" w:fill="auto"/>
            <w:vAlign w:val="center"/>
          </w:tcPr>
          <w:p w14:paraId="2169BEC1" w14:textId="77777777" w:rsidR="003C5188" w:rsidRPr="003C5188" w:rsidRDefault="003C5188" w:rsidP="003C5188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A. Jonkisz, L. </w:t>
            </w:r>
            <w:proofErr w:type="spellStart"/>
            <w:r w:rsidRPr="003C5188">
              <w:rPr>
                <w:rFonts w:eastAsia="Calibri"/>
                <w:color w:val="auto"/>
                <w:sz w:val="22"/>
                <w:lang w:eastAsia="en-US"/>
              </w:rPr>
              <w:t>Niebrój</w:t>
            </w:r>
            <w:proofErr w:type="spellEnd"/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 (red.): Metodologiczne podstawy badań naukowych w medycynie. Katowice 2010.</w:t>
            </w:r>
          </w:p>
          <w:p w14:paraId="70C7A4FD" w14:textId="77777777" w:rsidR="003C5188" w:rsidRPr="003C5188" w:rsidRDefault="003C5188" w:rsidP="003C5188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H. Lenartowicz, M. J. Kózka: Metodologia badań w pielęgniarstwie. Podręcznik dla studiów medycznych. Warszawa 2010.</w:t>
            </w:r>
          </w:p>
          <w:p w14:paraId="36116490" w14:textId="77777777" w:rsidR="003C5188" w:rsidRPr="003C5188" w:rsidRDefault="003C5188" w:rsidP="003C5188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 xml:space="preserve">B. </w:t>
            </w:r>
            <w:proofErr w:type="spellStart"/>
            <w:r w:rsidRPr="003C5188">
              <w:rPr>
                <w:rFonts w:eastAsia="Calibri"/>
                <w:color w:val="auto"/>
                <w:sz w:val="22"/>
                <w:lang w:eastAsia="en-US"/>
              </w:rPr>
              <w:t>Stoczewska</w:t>
            </w:r>
            <w:proofErr w:type="spellEnd"/>
            <w:r w:rsidRPr="003C5188">
              <w:rPr>
                <w:rFonts w:eastAsia="Calibri"/>
                <w:color w:val="auto"/>
                <w:sz w:val="22"/>
                <w:lang w:eastAsia="en-US"/>
              </w:rPr>
              <w:t>: Jak pisać pracę licencjacką lub magisterską: poradnik dla studentów. Kraków 2009</w:t>
            </w:r>
          </w:p>
        </w:tc>
      </w:tr>
      <w:tr w:rsidR="003C5188" w:rsidRPr="003C5188" w14:paraId="0AD3AF08" w14:textId="77777777" w:rsidTr="003C5188">
        <w:tc>
          <w:tcPr>
            <w:tcW w:w="6804" w:type="dxa"/>
            <w:gridSpan w:val="3"/>
            <w:shd w:val="clear" w:color="auto" w:fill="BFBFBF"/>
            <w:vAlign w:val="center"/>
          </w:tcPr>
          <w:p w14:paraId="7889ADAA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b/>
                <w:color w:val="auto"/>
                <w:sz w:val="22"/>
                <w:lang w:eastAsia="en-US"/>
              </w:rPr>
              <w:t>23. Kryteria oceny – szczegóły</w:t>
            </w:r>
          </w:p>
        </w:tc>
        <w:tc>
          <w:tcPr>
            <w:tcW w:w="2693" w:type="dxa"/>
            <w:gridSpan w:val="2"/>
            <w:shd w:val="clear" w:color="auto" w:fill="BFBFBF"/>
            <w:vAlign w:val="center"/>
          </w:tcPr>
          <w:p w14:paraId="54D858CE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</w:tr>
      <w:tr w:rsidR="003C5188" w:rsidRPr="003C5188" w14:paraId="358D84B1" w14:textId="77777777" w:rsidTr="003C5188">
        <w:tc>
          <w:tcPr>
            <w:tcW w:w="9497" w:type="dxa"/>
            <w:gridSpan w:val="5"/>
            <w:vAlign w:val="center"/>
          </w:tcPr>
          <w:p w14:paraId="75EE715D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Zgodnie z zaleceniami organów kontrolujących.</w:t>
            </w:r>
          </w:p>
          <w:p w14:paraId="577FE41C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Zaliczenie przedmiotu - student osiągnął zakładane efekty uczenia się.</w:t>
            </w:r>
          </w:p>
          <w:p w14:paraId="605EF297" w14:textId="77777777" w:rsidR="003C5188" w:rsidRPr="003C5188" w:rsidRDefault="003C5188" w:rsidP="00D6725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3C5188">
              <w:rPr>
                <w:rFonts w:eastAsia="Calibri"/>
                <w:color w:val="auto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666E8341" w14:textId="77777777" w:rsidR="003C5188" w:rsidRPr="005A347A" w:rsidRDefault="003C5188" w:rsidP="005A347A">
      <w:pPr>
        <w:spacing w:after="0" w:line="260" w:lineRule="atLeast"/>
        <w:rPr>
          <w:color w:val="auto"/>
          <w:sz w:val="22"/>
        </w:rPr>
      </w:pPr>
    </w:p>
    <w:p w14:paraId="03C5FB94" w14:textId="5160977F" w:rsidR="006D624D" w:rsidRPr="00567996" w:rsidRDefault="006D624D" w:rsidP="005A347A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6D624D" w:rsidRPr="00567996" w:rsidSect="00921D9A">
      <w:footerReference w:type="even" r:id="rId7"/>
      <w:footerReference w:type="default" r:id="rId8"/>
      <w:footerReference w:type="first" r:id="rId9"/>
      <w:pgSz w:w="11906" w:h="16838"/>
      <w:pgMar w:top="709" w:right="566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FBC9D" w14:textId="77777777" w:rsidR="00921D9A" w:rsidRDefault="00921D9A">
      <w:pPr>
        <w:spacing w:after="0" w:line="240" w:lineRule="auto"/>
      </w:pPr>
      <w:r>
        <w:separator/>
      </w:r>
    </w:p>
  </w:endnote>
  <w:endnote w:type="continuationSeparator" w:id="0">
    <w:p w14:paraId="15685124" w14:textId="77777777" w:rsidR="00921D9A" w:rsidRDefault="0092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0E58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4306D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C2185" w14:textId="77777777" w:rsidR="008050C4" w:rsidRDefault="008050C4" w:rsidP="006D624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13A8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C39C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814A0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6936B" w14:textId="77777777" w:rsidR="00921D9A" w:rsidRDefault="00921D9A">
      <w:pPr>
        <w:spacing w:after="0" w:line="240" w:lineRule="auto"/>
      </w:pPr>
      <w:r>
        <w:separator/>
      </w:r>
    </w:p>
  </w:footnote>
  <w:footnote w:type="continuationSeparator" w:id="0">
    <w:p w14:paraId="54219DE1" w14:textId="77777777" w:rsidR="00921D9A" w:rsidRDefault="00921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056B15"/>
    <w:multiLevelType w:val="hybridMultilevel"/>
    <w:tmpl w:val="8BA0186E"/>
    <w:lvl w:ilvl="0" w:tplc="D6F27FA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6368"/>
    <w:rsid w:val="000A7C86"/>
    <w:rsid w:val="000B1638"/>
    <w:rsid w:val="000B7694"/>
    <w:rsid w:val="001032AA"/>
    <w:rsid w:val="00176A16"/>
    <w:rsid w:val="001A76A8"/>
    <w:rsid w:val="00246BBA"/>
    <w:rsid w:val="00284377"/>
    <w:rsid w:val="002C181D"/>
    <w:rsid w:val="00306823"/>
    <w:rsid w:val="003847C2"/>
    <w:rsid w:val="003C5188"/>
    <w:rsid w:val="00413A8A"/>
    <w:rsid w:val="004808F5"/>
    <w:rsid w:val="004E7180"/>
    <w:rsid w:val="00567996"/>
    <w:rsid w:val="005A347A"/>
    <w:rsid w:val="005D6E51"/>
    <w:rsid w:val="006D624D"/>
    <w:rsid w:val="00740BD1"/>
    <w:rsid w:val="008050C4"/>
    <w:rsid w:val="00893C16"/>
    <w:rsid w:val="00921D9A"/>
    <w:rsid w:val="00A027BA"/>
    <w:rsid w:val="00B8167A"/>
    <w:rsid w:val="00C17E49"/>
    <w:rsid w:val="00C3584C"/>
    <w:rsid w:val="00C44EEE"/>
    <w:rsid w:val="00CC5EAF"/>
    <w:rsid w:val="00E4708E"/>
    <w:rsid w:val="00E95559"/>
    <w:rsid w:val="00EF25DB"/>
    <w:rsid w:val="00F72354"/>
    <w:rsid w:val="00FF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E5E6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24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2024-02-28T15:11:00Z</dcterms:created>
  <dcterms:modified xsi:type="dcterms:W3CDTF">2024-08-22T11:07:00Z</dcterms:modified>
</cp:coreProperties>
</file>