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98D3BA" w14:textId="77777777" w:rsidR="005507B3" w:rsidRPr="00BA1187" w:rsidRDefault="005507B3" w:rsidP="004800C6">
      <w:pPr>
        <w:spacing w:after="197" w:line="259" w:lineRule="auto"/>
        <w:ind w:left="10" w:right="141"/>
        <w:jc w:val="right"/>
        <w:rPr>
          <w:rFonts w:ascii="Times New Roman" w:hAnsi="Times New Roman"/>
        </w:rPr>
      </w:pPr>
      <w:r w:rsidRPr="00BA1187">
        <w:rPr>
          <w:rFonts w:ascii="Times New Roman" w:hAnsi="Times New Roman"/>
          <w:b/>
          <w:i/>
        </w:rPr>
        <w:t>Załącznik nr 1a</w:t>
      </w:r>
    </w:p>
    <w:p w14:paraId="1B1F8A83" w14:textId="77777777" w:rsidR="00BA1187" w:rsidRPr="00BA1187" w:rsidRDefault="003F56A1" w:rsidP="005507B3">
      <w:pPr>
        <w:spacing w:after="0"/>
        <w:jc w:val="center"/>
        <w:rPr>
          <w:rFonts w:ascii="Times New Roman" w:hAnsi="Times New Roman"/>
          <w:b/>
        </w:rPr>
      </w:pPr>
      <w:r w:rsidRPr="00BA1187">
        <w:rPr>
          <w:rFonts w:ascii="Times New Roman" w:hAnsi="Times New Roman"/>
          <w:b/>
        </w:rPr>
        <w:t>Karta przedmiotu</w:t>
      </w:r>
      <w:r w:rsidR="005507B3" w:rsidRPr="00BA1187">
        <w:rPr>
          <w:rFonts w:ascii="Times New Roman" w:hAnsi="Times New Roman"/>
          <w:b/>
        </w:rPr>
        <w:t xml:space="preserve"> </w:t>
      </w:r>
    </w:p>
    <w:p w14:paraId="19FF6E20" w14:textId="631AEDBE" w:rsidR="003F56A1" w:rsidRPr="00BA1187" w:rsidRDefault="005507B3" w:rsidP="005507B3">
      <w:pPr>
        <w:spacing w:after="0"/>
        <w:jc w:val="center"/>
        <w:rPr>
          <w:rFonts w:ascii="Times New Roman" w:hAnsi="Times New Roman"/>
          <w:b/>
        </w:rPr>
      </w:pPr>
      <w:r w:rsidRPr="00BA1187">
        <w:rPr>
          <w:rFonts w:ascii="Times New Roman" w:hAnsi="Times New Roman"/>
          <w:b/>
        </w:rPr>
        <w:t>C</w:t>
      </w:r>
      <w:r w:rsidR="00BA1187" w:rsidRPr="00BA1187">
        <w:rPr>
          <w:rFonts w:ascii="Times New Roman" w:hAnsi="Times New Roman"/>
          <w:b/>
        </w:rPr>
        <w:t>z</w:t>
      </w:r>
      <w:r w:rsidRPr="00BA1187">
        <w:rPr>
          <w:rFonts w:ascii="Times New Roman" w:hAnsi="Times New Roman"/>
          <w:b/>
        </w:rPr>
        <w:t>. 1</w:t>
      </w:r>
    </w:p>
    <w:tbl>
      <w:tblPr>
        <w:tblW w:w="9493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2"/>
        <w:gridCol w:w="738"/>
        <w:gridCol w:w="567"/>
        <w:gridCol w:w="2552"/>
        <w:gridCol w:w="2007"/>
        <w:gridCol w:w="687"/>
      </w:tblGrid>
      <w:tr w:rsidR="003F56A1" w:rsidRPr="00BA1187" w14:paraId="1937360D" w14:textId="77777777" w:rsidTr="00BA1187">
        <w:tc>
          <w:tcPr>
            <w:tcW w:w="9493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7730764C" w14:textId="77777777" w:rsidR="003F56A1" w:rsidRPr="00BA1187" w:rsidRDefault="003F56A1" w:rsidP="005507B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A1187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3F56A1" w:rsidRPr="00BA1187" w14:paraId="09E604CE" w14:textId="77777777" w:rsidTr="00BA1187">
        <w:tc>
          <w:tcPr>
            <w:tcW w:w="368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6214EAF" w14:textId="77777777" w:rsidR="003F56A1" w:rsidRPr="00BA1187" w:rsidRDefault="003F56A1" w:rsidP="007164A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A1187">
              <w:rPr>
                <w:rFonts w:ascii="Times New Roman" w:hAnsi="Times New Roman"/>
                <w:b/>
              </w:rPr>
              <w:t>1. Kierunek studiów:</w:t>
            </w:r>
            <w:r w:rsidRPr="00BA1187">
              <w:rPr>
                <w:rFonts w:ascii="Times New Roman" w:hAnsi="Times New Roman"/>
              </w:rPr>
              <w:t xml:space="preserve"> Pielęgniarstwo</w:t>
            </w:r>
          </w:p>
        </w:tc>
        <w:tc>
          <w:tcPr>
            <w:tcW w:w="5813" w:type="dxa"/>
            <w:gridSpan w:val="4"/>
            <w:tcBorders>
              <w:top w:val="single" w:sz="4" w:space="0" w:color="auto"/>
            </w:tcBorders>
          </w:tcPr>
          <w:p w14:paraId="76D49817" w14:textId="4D983E74" w:rsidR="003F56A1" w:rsidRPr="00BA1187" w:rsidRDefault="003F56A1" w:rsidP="007164A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A1187">
              <w:rPr>
                <w:rFonts w:ascii="Times New Roman" w:hAnsi="Times New Roman"/>
                <w:b/>
              </w:rPr>
              <w:t>2. Poziom kształcenia:</w:t>
            </w:r>
            <w:r w:rsidRPr="00BA1187">
              <w:rPr>
                <w:rFonts w:ascii="Times New Roman" w:hAnsi="Times New Roman"/>
              </w:rPr>
              <w:t xml:space="preserve"> II stopień / </w:t>
            </w:r>
            <w:r w:rsidR="00BA1187">
              <w:rPr>
                <w:rFonts w:ascii="Times New Roman" w:hAnsi="Times New Roman"/>
              </w:rPr>
              <w:t xml:space="preserve">profil </w:t>
            </w:r>
            <w:proofErr w:type="spellStart"/>
            <w:r w:rsidRPr="00BA1187">
              <w:rPr>
                <w:rFonts w:ascii="Times New Roman" w:hAnsi="Times New Roman"/>
              </w:rPr>
              <w:t>ogólnoakademicki</w:t>
            </w:r>
            <w:proofErr w:type="spellEnd"/>
          </w:p>
          <w:p w14:paraId="54DBA8C2" w14:textId="4C6CE713" w:rsidR="003F56A1" w:rsidRPr="00BA1187" w:rsidRDefault="003F56A1" w:rsidP="007F6C3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A1187">
              <w:rPr>
                <w:rFonts w:ascii="Times New Roman" w:hAnsi="Times New Roman"/>
                <w:b/>
              </w:rPr>
              <w:t>3. Forma studiów:</w:t>
            </w:r>
            <w:r w:rsidRPr="00BA1187">
              <w:rPr>
                <w:rFonts w:ascii="Times New Roman" w:hAnsi="Times New Roman"/>
              </w:rPr>
              <w:t xml:space="preserve"> </w:t>
            </w:r>
            <w:r w:rsidR="009E33E3" w:rsidRPr="00BA1187">
              <w:rPr>
                <w:rFonts w:ascii="Times New Roman" w:hAnsi="Times New Roman"/>
              </w:rPr>
              <w:t xml:space="preserve"> </w:t>
            </w:r>
            <w:r w:rsidR="00BA1187">
              <w:rPr>
                <w:rFonts w:ascii="Times New Roman" w:hAnsi="Times New Roman"/>
              </w:rPr>
              <w:t xml:space="preserve">studia </w:t>
            </w:r>
            <w:r w:rsidR="004800C6" w:rsidRPr="00BA1187">
              <w:rPr>
                <w:rFonts w:ascii="Times New Roman" w:hAnsi="Times New Roman"/>
              </w:rPr>
              <w:t>nie</w:t>
            </w:r>
            <w:r w:rsidRPr="00BA1187">
              <w:rPr>
                <w:rFonts w:ascii="Times New Roman" w:hAnsi="Times New Roman"/>
              </w:rPr>
              <w:t>stacjonarne</w:t>
            </w:r>
          </w:p>
        </w:tc>
      </w:tr>
      <w:tr w:rsidR="003F56A1" w:rsidRPr="00BA1187" w14:paraId="2EE235CB" w14:textId="77777777" w:rsidTr="00BA1187">
        <w:tc>
          <w:tcPr>
            <w:tcW w:w="3680" w:type="dxa"/>
            <w:gridSpan w:val="2"/>
          </w:tcPr>
          <w:p w14:paraId="5852FCA5" w14:textId="2E9A2D76" w:rsidR="003F56A1" w:rsidRPr="00BA1187" w:rsidRDefault="003F56A1" w:rsidP="007164A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A1187">
              <w:rPr>
                <w:rFonts w:ascii="Times New Roman" w:hAnsi="Times New Roman"/>
                <w:b/>
              </w:rPr>
              <w:t>4. Rok:</w:t>
            </w:r>
            <w:r w:rsidRPr="00BA1187">
              <w:rPr>
                <w:rFonts w:ascii="Times New Roman" w:hAnsi="Times New Roman"/>
              </w:rPr>
              <w:t xml:space="preserve"> </w:t>
            </w:r>
            <w:r w:rsidR="007A7658" w:rsidRPr="00BA1187">
              <w:rPr>
                <w:rFonts w:ascii="Times New Roman" w:hAnsi="Times New Roman"/>
              </w:rPr>
              <w:t>II  / cykl 2024-2026</w:t>
            </w:r>
          </w:p>
        </w:tc>
        <w:tc>
          <w:tcPr>
            <w:tcW w:w="5813" w:type="dxa"/>
            <w:gridSpan w:val="4"/>
          </w:tcPr>
          <w:p w14:paraId="02B32D6C" w14:textId="77777777" w:rsidR="003F56A1" w:rsidRPr="00BA1187" w:rsidRDefault="003F56A1" w:rsidP="007164A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A1187">
              <w:rPr>
                <w:rFonts w:ascii="Times New Roman" w:hAnsi="Times New Roman"/>
                <w:b/>
              </w:rPr>
              <w:t xml:space="preserve">5. Semestr: </w:t>
            </w:r>
            <w:r w:rsidRPr="00BA1187">
              <w:rPr>
                <w:rFonts w:ascii="Times New Roman" w:hAnsi="Times New Roman"/>
              </w:rPr>
              <w:t>III</w:t>
            </w:r>
          </w:p>
        </w:tc>
      </w:tr>
      <w:tr w:rsidR="003F56A1" w:rsidRPr="00BA1187" w14:paraId="3E9A366A" w14:textId="77777777" w:rsidTr="00BA1187">
        <w:trPr>
          <w:trHeight w:val="454"/>
        </w:trPr>
        <w:tc>
          <w:tcPr>
            <w:tcW w:w="9493" w:type="dxa"/>
            <w:gridSpan w:val="6"/>
            <w:vAlign w:val="center"/>
          </w:tcPr>
          <w:p w14:paraId="37367102" w14:textId="77777777" w:rsidR="003F56A1" w:rsidRPr="00BA1187" w:rsidRDefault="003F56A1" w:rsidP="00A05C4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A1187">
              <w:rPr>
                <w:rFonts w:ascii="Times New Roman" w:hAnsi="Times New Roman"/>
                <w:b/>
              </w:rPr>
              <w:t>6. Nazwa przedmiotu:</w:t>
            </w:r>
            <w:r w:rsidRPr="00BA1187">
              <w:rPr>
                <w:rFonts w:ascii="Times New Roman" w:hAnsi="Times New Roman"/>
              </w:rPr>
              <w:t xml:space="preserve"> </w:t>
            </w:r>
            <w:r w:rsidRPr="00BA1187">
              <w:rPr>
                <w:rFonts w:ascii="Times New Roman" w:eastAsia="Times New Roman" w:hAnsi="Times New Roman"/>
                <w:lang w:eastAsia="pl-PL"/>
              </w:rPr>
              <w:t>Anestezjologia i opieka nad chorym mechanicznie wentylowanym</w:t>
            </w:r>
          </w:p>
        </w:tc>
      </w:tr>
      <w:tr w:rsidR="003F56A1" w:rsidRPr="00BA1187" w14:paraId="019BCE92" w14:textId="77777777" w:rsidTr="00BA1187">
        <w:tc>
          <w:tcPr>
            <w:tcW w:w="9493" w:type="dxa"/>
            <w:gridSpan w:val="6"/>
          </w:tcPr>
          <w:p w14:paraId="3D264E6F" w14:textId="77777777" w:rsidR="003F56A1" w:rsidRPr="00BA1187" w:rsidRDefault="003F56A1" w:rsidP="007164A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A1187">
              <w:rPr>
                <w:rFonts w:ascii="Times New Roman" w:hAnsi="Times New Roman"/>
                <w:b/>
              </w:rPr>
              <w:t>7. Status przedmiotu:</w:t>
            </w:r>
            <w:r w:rsidRPr="00BA1187">
              <w:rPr>
                <w:rFonts w:ascii="Times New Roman" w:hAnsi="Times New Roman"/>
              </w:rPr>
              <w:t xml:space="preserve"> Obowiązkowy</w:t>
            </w:r>
          </w:p>
        </w:tc>
      </w:tr>
      <w:tr w:rsidR="003F56A1" w:rsidRPr="00BA1187" w14:paraId="1577B71A" w14:textId="77777777" w:rsidTr="00BA1187">
        <w:trPr>
          <w:trHeight w:val="181"/>
        </w:trPr>
        <w:tc>
          <w:tcPr>
            <w:tcW w:w="9493" w:type="dxa"/>
            <w:gridSpan w:val="6"/>
            <w:tcBorders>
              <w:bottom w:val="nil"/>
            </w:tcBorders>
            <w:shd w:val="clear" w:color="auto" w:fill="FFFFFF"/>
          </w:tcPr>
          <w:p w14:paraId="51506D23" w14:textId="77777777" w:rsidR="003F56A1" w:rsidRPr="00BA1187" w:rsidRDefault="00386C2B" w:rsidP="00A62810">
            <w:pPr>
              <w:spacing w:after="0" w:line="259" w:lineRule="auto"/>
              <w:ind w:left="28"/>
              <w:rPr>
                <w:rFonts w:ascii="Times New Roman" w:hAnsi="Times New Roman"/>
              </w:rPr>
            </w:pPr>
            <w:r w:rsidRPr="00BA1187">
              <w:rPr>
                <w:rFonts w:ascii="Times New Roman" w:hAnsi="Times New Roman"/>
                <w:b/>
              </w:rPr>
              <w:t xml:space="preserve">8.  Cel/-e przedmiotu  </w:t>
            </w:r>
          </w:p>
        </w:tc>
      </w:tr>
      <w:tr w:rsidR="003F56A1" w:rsidRPr="00BA1187" w14:paraId="2486AAA9" w14:textId="77777777" w:rsidTr="00BA1187">
        <w:trPr>
          <w:trHeight w:val="725"/>
        </w:trPr>
        <w:tc>
          <w:tcPr>
            <w:tcW w:w="9493" w:type="dxa"/>
            <w:gridSpan w:val="6"/>
            <w:tcBorders>
              <w:top w:val="nil"/>
            </w:tcBorders>
          </w:tcPr>
          <w:p w14:paraId="2CB82827" w14:textId="77777777" w:rsidR="003F56A1" w:rsidRPr="00BA1187" w:rsidRDefault="003F56A1" w:rsidP="007164A0">
            <w:pPr>
              <w:spacing w:after="0" w:line="240" w:lineRule="auto"/>
              <w:rPr>
                <w:rFonts w:ascii="Times New Roman" w:hAnsi="Times New Roman"/>
              </w:rPr>
            </w:pPr>
            <w:r w:rsidRPr="00BA1187">
              <w:rPr>
                <w:rFonts w:ascii="Times New Roman" w:hAnsi="Times New Roman"/>
              </w:rPr>
              <w:t xml:space="preserve">Cele ogólne: </w:t>
            </w:r>
          </w:p>
          <w:p w14:paraId="2FE9337D" w14:textId="77777777" w:rsidR="003F56A1" w:rsidRPr="00BA1187" w:rsidRDefault="003F56A1" w:rsidP="007164A0">
            <w:pPr>
              <w:spacing w:after="0" w:line="240" w:lineRule="auto"/>
              <w:rPr>
                <w:rFonts w:ascii="Times New Roman" w:hAnsi="Times New Roman"/>
              </w:rPr>
            </w:pPr>
            <w:r w:rsidRPr="00BA1187">
              <w:rPr>
                <w:rFonts w:ascii="Times New Roman" w:hAnsi="Times New Roman"/>
              </w:rPr>
              <w:t>Dostarczenie wiedzy z zakresu stosowania wentylacji mechanicznej i anestezjologii.</w:t>
            </w:r>
          </w:p>
          <w:p w14:paraId="20691BA7" w14:textId="77777777" w:rsidR="003F56A1" w:rsidRPr="00BA1187" w:rsidRDefault="003F56A1" w:rsidP="007164A0">
            <w:pPr>
              <w:spacing w:after="0" w:line="240" w:lineRule="auto"/>
              <w:rPr>
                <w:rFonts w:ascii="Times New Roman" w:hAnsi="Times New Roman"/>
              </w:rPr>
            </w:pPr>
            <w:r w:rsidRPr="00BA1187">
              <w:rPr>
                <w:rFonts w:ascii="Times New Roman" w:hAnsi="Times New Roman"/>
              </w:rPr>
              <w:t>Cele szczegółowe:</w:t>
            </w:r>
          </w:p>
          <w:p w14:paraId="7B5695F4" w14:textId="77777777" w:rsidR="003F56A1" w:rsidRPr="00BA1187" w:rsidRDefault="003F56A1" w:rsidP="007164A0">
            <w:pPr>
              <w:spacing w:after="0" w:line="240" w:lineRule="auto"/>
              <w:rPr>
                <w:rFonts w:ascii="Times New Roman" w:hAnsi="Times New Roman"/>
              </w:rPr>
            </w:pPr>
            <w:r w:rsidRPr="00BA1187">
              <w:rPr>
                <w:rFonts w:ascii="Times New Roman" w:hAnsi="Times New Roman"/>
              </w:rPr>
              <w:t>- Wyposażenie w wiedzę obejmującą zagadnienia resuscytacji krążeniowo – oddechowej (zaawansowane zabiegi CPR (ALS), defibrylacja, metody udrażniania dróg oddechowych.</w:t>
            </w:r>
          </w:p>
          <w:p w14:paraId="43C3AC00" w14:textId="77777777" w:rsidR="003F56A1" w:rsidRPr="00BA1187" w:rsidRDefault="003F56A1" w:rsidP="007164A0">
            <w:pPr>
              <w:spacing w:after="0" w:line="240" w:lineRule="auto"/>
              <w:rPr>
                <w:rFonts w:ascii="Times New Roman" w:hAnsi="Times New Roman"/>
              </w:rPr>
            </w:pPr>
            <w:r w:rsidRPr="00BA1187">
              <w:rPr>
                <w:rFonts w:ascii="Times New Roman" w:hAnsi="Times New Roman"/>
              </w:rPr>
              <w:t>- Dostarczenie wiedzy dotyczącej diagnostyki, terapii i farmakoterapii oraz opieki nad chorym nieprzytomnym mechanicznie wentylowanym.</w:t>
            </w:r>
          </w:p>
          <w:p w14:paraId="089CADF0" w14:textId="77777777" w:rsidR="00BA1187" w:rsidRDefault="00BA1187" w:rsidP="007164A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9B84F78" w14:textId="77777777" w:rsidR="00BA1187" w:rsidRPr="00126A9E" w:rsidRDefault="00BA1187" w:rsidP="00BA1187">
            <w:pPr>
              <w:spacing w:after="13" w:line="256" w:lineRule="auto"/>
              <w:ind w:left="28" w:right="140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26A9E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 xml:space="preserve">Efekty uczenia się/odniesienie do efektów uczenia się </w:t>
            </w:r>
            <w:r w:rsidRPr="00126A9E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zawartych w </w:t>
            </w:r>
            <w:r w:rsidRPr="00126A9E">
              <w:rPr>
                <w:rFonts w:ascii="Times New Roman" w:eastAsia="Times New Roman" w:hAnsi="Times New Roman"/>
                <w:i/>
                <w:color w:val="000000"/>
                <w:lang w:eastAsia="pl-PL"/>
              </w:rPr>
              <w:t>(właściwe podkreślić)</w:t>
            </w:r>
            <w:r w:rsidRPr="00126A9E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: </w:t>
            </w:r>
          </w:p>
          <w:p w14:paraId="3ECD7EC4" w14:textId="77777777" w:rsidR="00BA1187" w:rsidRPr="00126A9E" w:rsidRDefault="00BA1187" w:rsidP="00BA1187">
            <w:pPr>
              <w:spacing w:after="15" w:line="261" w:lineRule="auto"/>
              <w:ind w:left="28" w:right="140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26A9E">
              <w:rPr>
                <w:rFonts w:ascii="Times New Roman" w:eastAsia="Times New Roman" w:hAnsi="Times New Roman"/>
                <w:i/>
                <w:iCs/>
                <w:color w:val="000000"/>
                <w:u w:val="single"/>
                <w:lang w:eastAsia="pl-PL"/>
              </w:rPr>
              <w:t>standardach kształcenia (Rozporządzenie Ministra Nauki i Szkolnictwa Wyższego</w:t>
            </w:r>
            <w:r w:rsidRPr="00126A9E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)/Uchwale Senatu SUM </w:t>
            </w:r>
            <w:r w:rsidRPr="00126A9E">
              <w:rPr>
                <w:rFonts w:ascii="Times New Roman" w:eastAsia="Times New Roman" w:hAnsi="Times New Roman"/>
                <w:i/>
                <w:color w:val="000000"/>
                <w:lang w:eastAsia="pl-PL"/>
              </w:rPr>
              <w:t>(podać określenia zawarte w standardach kształcenia/symbole efektów zatwierdzone Uchwałą Senatu SUM)</w:t>
            </w:r>
            <w:r w:rsidRPr="00126A9E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</w:t>
            </w:r>
          </w:p>
          <w:p w14:paraId="537E43DE" w14:textId="77777777" w:rsidR="003F56A1" w:rsidRPr="00BA1187" w:rsidRDefault="003F56A1" w:rsidP="007164A0">
            <w:pPr>
              <w:spacing w:after="0" w:line="240" w:lineRule="auto"/>
              <w:rPr>
                <w:rFonts w:ascii="Times New Roman" w:hAnsi="Times New Roman"/>
              </w:rPr>
            </w:pPr>
            <w:r w:rsidRPr="00BA1187">
              <w:rPr>
                <w:rFonts w:ascii="Times New Roman" w:hAnsi="Times New Roman"/>
              </w:rPr>
              <w:t>w zakresie wiedzy student zna i rozumie:</w:t>
            </w:r>
          </w:p>
          <w:p w14:paraId="2DFE6EE5" w14:textId="77777777" w:rsidR="009463E7" w:rsidRPr="00BA1187" w:rsidRDefault="009463E7" w:rsidP="00946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</w:rPr>
            </w:pPr>
            <w:r w:rsidRPr="00BA1187">
              <w:rPr>
                <w:rFonts w:ascii="Times New Roman" w:eastAsia="Arial Unicode MS" w:hAnsi="Times New Roman"/>
              </w:rPr>
              <w:t>B. W46. - zasady stosowania nowoczesnych metod tlenoterapii, monitorowania stanu pacjenta</w:t>
            </w:r>
          </w:p>
          <w:p w14:paraId="14F11977" w14:textId="77777777" w:rsidR="009463E7" w:rsidRPr="00BA1187" w:rsidRDefault="009463E7" w:rsidP="009463E7">
            <w:pPr>
              <w:spacing w:after="0" w:line="240" w:lineRule="auto"/>
              <w:rPr>
                <w:rFonts w:ascii="Times New Roman" w:hAnsi="Times New Roman"/>
              </w:rPr>
            </w:pPr>
            <w:r w:rsidRPr="00BA1187">
              <w:rPr>
                <w:rFonts w:ascii="Times New Roman" w:eastAsia="Arial Unicode MS" w:hAnsi="Times New Roman"/>
              </w:rPr>
              <w:t>leczonego tlenem i toksyczności tlenu;</w:t>
            </w:r>
          </w:p>
          <w:p w14:paraId="006AAEA5" w14:textId="77777777" w:rsidR="003F56A1" w:rsidRPr="00BA1187" w:rsidRDefault="003F56A1" w:rsidP="007164A0">
            <w:pPr>
              <w:spacing w:after="0" w:line="240" w:lineRule="auto"/>
              <w:rPr>
                <w:rFonts w:ascii="Times New Roman" w:hAnsi="Times New Roman"/>
              </w:rPr>
            </w:pPr>
            <w:r w:rsidRPr="00BA1187">
              <w:rPr>
                <w:rFonts w:ascii="Times New Roman" w:hAnsi="Times New Roman"/>
              </w:rPr>
              <w:t>B.W47. - wskazania i zasady stosowania wentylacji mechanicznej inwazyjnej i nieinwazyjnej oraz możliwe powikłania jej zastosowania;</w:t>
            </w:r>
            <w:r w:rsidRPr="00BA1187">
              <w:rPr>
                <w:rFonts w:ascii="Times New Roman" w:hAnsi="Times New Roman"/>
              </w:rPr>
              <w:tab/>
            </w:r>
          </w:p>
          <w:p w14:paraId="17BA9D33" w14:textId="77777777" w:rsidR="003F56A1" w:rsidRPr="00BA1187" w:rsidRDefault="003F56A1" w:rsidP="007164A0">
            <w:pPr>
              <w:spacing w:after="0" w:line="240" w:lineRule="auto"/>
              <w:rPr>
                <w:rFonts w:ascii="Times New Roman" w:hAnsi="Times New Roman"/>
              </w:rPr>
            </w:pPr>
            <w:r w:rsidRPr="00BA1187">
              <w:rPr>
                <w:rFonts w:ascii="Times New Roman" w:hAnsi="Times New Roman"/>
              </w:rPr>
              <w:t>w zakresie umiejętności student potrafi:</w:t>
            </w:r>
          </w:p>
          <w:p w14:paraId="6D2D7C47" w14:textId="77777777" w:rsidR="003F56A1" w:rsidRPr="00BA1187" w:rsidRDefault="003F56A1" w:rsidP="007164A0">
            <w:pPr>
              <w:spacing w:after="0" w:line="240" w:lineRule="auto"/>
              <w:rPr>
                <w:rFonts w:ascii="Times New Roman" w:hAnsi="Times New Roman"/>
              </w:rPr>
            </w:pPr>
            <w:r w:rsidRPr="00BA1187">
              <w:rPr>
                <w:rFonts w:ascii="Times New Roman" w:hAnsi="Times New Roman"/>
              </w:rPr>
              <w:t xml:space="preserve">B.U52. - przygotowywać sprzęt i urządzenia do wdrożenia wentylacji mechanicznej inwazyjnej, w tym wykonywać test aparatu; </w:t>
            </w:r>
            <w:r w:rsidRPr="00BA1187">
              <w:rPr>
                <w:rFonts w:ascii="Times New Roman" w:hAnsi="Times New Roman"/>
              </w:rPr>
              <w:tab/>
            </w:r>
          </w:p>
          <w:p w14:paraId="05059177" w14:textId="77777777" w:rsidR="003F56A1" w:rsidRPr="00BA1187" w:rsidRDefault="003F56A1" w:rsidP="007164A0">
            <w:pPr>
              <w:spacing w:after="0" w:line="240" w:lineRule="auto"/>
              <w:rPr>
                <w:rFonts w:ascii="Times New Roman" w:hAnsi="Times New Roman"/>
              </w:rPr>
            </w:pPr>
            <w:r w:rsidRPr="00BA1187">
              <w:rPr>
                <w:rFonts w:ascii="Times New Roman" w:hAnsi="Times New Roman"/>
              </w:rPr>
              <w:t>B.U53. - obsługiwać respirator w trybie wentylacji nieinwazyjnej;</w:t>
            </w:r>
            <w:r w:rsidRPr="00BA1187">
              <w:rPr>
                <w:rFonts w:ascii="Times New Roman" w:hAnsi="Times New Roman"/>
              </w:rPr>
              <w:tab/>
            </w:r>
          </w:p>
          <w:p w14:paraId="41AA400C" w14:textId="77777777" w:rsidR="003F56A1" w:rsidRPr="00BA1187" w:rsidRDefault="003F56A1" w:rsidP="007164A0">
            <w:pPr>
              <w:spacing w:after="0" w:line="240" w:lineRule="auto"/>
              <w:rPr>
                <w:rFonts w:ascii="Times New Roman" w:hAnsi="Times New Roman"/>
              </w:rPr>
            </w:pPr>
            <w:r w:rsidRPr="00BA1187">
              <w:rPr>
                <w:rFonts w:ascii="Times New Roman" w:hAnsi="Times New Roman"/>
              </w:rPr>
              <w:t xml:space="preserve">B.U54. - przygotowywać i stosować sprzęt do prowadzenia wentylacji nieinwazyjnej; </w:t>
            </w:r>
            <w:r w:rsidRPr="00BA1187">
              <w:rPr>
                <w:rFonts w:ascii="Times New Roman" w:hAnsi="Times New Roman"/>
              </w:rPr>
              <w:tab/>
            </w:r>
          </w:p>
          <w:p w14:paraId="3B67E094" w14:textId="77777777" w:rsidR="003F56A1" w:rsidRPr="00BA1187" w:rsidRDefault="003F56A1" w:rsidP="007164A0">
            <w:pPr>
              <w:spacing w:after="0" w:line="240" w:lineRule="auto"/>
              <w:rPr>
                <w:rFonts w:ascii="Times New Roman" w:hAnsi="Times New Roman"/>
              </w:rPr>
            </w:pPr>
            <w:r w:rsidRPr="00BA1187">
              <w:rPr>
                <w:rFonts w:ascii="Times New Roman" w:hAnsi="Times New Roman"/>
              </w:rPr>
              <w:t>B.U55. - zapewniać pacjentowi wentylowanemu mechanicznie w sposób inwazyjny kompleksową opiekę pielęgniarską;</w:t>
            </w:r>
            <w:r w:rsidRPr="00BA1187">
              <w:rPr>
                <w:rFonts w:ascii="Times New Roman" w:hAnsi="Times New Roman"/>
              </w:rPr>
              <w:tab/>
            </w:r>
          </w:p>
          <w:p w14:paraId="1B1F6DE7" w14:textId="77777777" w:rsidR="003F56A1" w:rsidRPr="00BA1187" w:rsidRDefault="003F56A1" w:rsidP="007164A0">
            <w:pPr>
              <w:spacing w:after="0" w:line="240" w:lineRule="auto"/>
              <w:rPr>
                <w:rFonts w:ascii="Times New Roman" w:hAnsi="Times New Roman"/>
              </w:rPr>
            </w:pPr>
            <w:r w:rsidRPr="00BA1187">
              <w:rPr>
                <w:rFonts w:ascii="Times New Roman" w:hAnsi="Times New Roman"/>
              </w:rPr>
              <w:t>B.U56. - komunikować się z pacjentem wentylowanym mechanicznie z wykorzystaniem alternatywnych metod komunikacji;</w:t>
            </w:r>
          </w:p>
          <w:p w14:paraId="1FC7EC1F" w14:textId="77777777" w:rsidR="003F56A1" w:rsidRPr="00BA1187" w:rsidRDefault="003F56A1" w:rsidP="007164A0">
            <w:pPr>
              <w:spacing w:after="0" w:line="240" w:lineRule="auto"/>
              <w:rPr>
                <w:rFonts w:ascii="Times New Roman" w:hAnsi="Times New Roman"/>
              </w:rPr>
            </w:pPr>
            <w:r w:rsidRPr="00BA1187">
              <w:rPr>
                <w:rFonts w:ascii="Times New Roman" w:hAnsi="Times New Roman"/>
              </w:rPr>
              <w:t>w zakresie kompetencji społecznych student jest gotów do:</w:t>
            </w:r>
          </w:p>
          <w:p w14:paraId="53BA1363" w14:textId="77777777" w:rsidR="003F56A1" w:rsidRPr="00BA1187" w:rsidRDefault="003F56A1" w:rsidP="007164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A1187">
              <w:rPr>
                <w:rFonts w:ascii="Times New Roman" w:hAnsi="Times New Roman"/>
                <w:lang w:eastAsia="pl-PL"/>
              </w:rPr>
              <w:t xml:space="preserve">Punkt 1.3  ogólnych efektów uczenia się - okazywania dbałości o prestiż związany z wykonywaniem zawodu pielęgniarki i solidarność zawodową </w:t>
            </w:r>
          </w:p>
        </w:tc>
      </w:tr>
      <w:tr w:rsidR="000C5724" w:rsidRPr="00BA1187" w14:paraId="44941BEC" w14:textId="77777777" w:rsidTr="00BA1187">
        <w:tc>
          <w:tcPr>
            <w:tcW w:w="3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DEC3C" w14:textId="77777777" w:rsidR="000C5724" w:rsidRPr="00BA1187" w:rsidRDefault="000C5724" w:rsidP="00386C2B">
            <w:pPr>
              <w:spacing w:after="0" w:line="259" w:lineRule="auto"/>
              <w:ind w:left="28"/>
              <w:rPr>
                <w:rFonts w:ascii="Times New Roman" w:hAnsi="Times New Roman"/>
              </w:rPr>
            </w:pPr>
            <w:r w:rsidRPr="00BA1187">
              <w:rPr>
                <w:rFonts w:ascii="Times New Roman" w:hAnsi="Times New Roman"/>
                <w:b/>
              </w:rPr>
              <w:t>9. Liczba godzin z przedmiotu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16CA7A5" w14:textId="77777777" w:rsidR="000C5724" w:rsidRPr="00BA1187" w:rsidRDefault="000C5724" w:rsidP="00386C2B">
            <w:pPr>
              <w:spacing w:after="0" w:line="259" w:lineRule="auto"/>
              <w:ind w:left="28"/>
              <w:rPr>
                <w:rFonts w:ascii="Times New Roman" w:hAnsi="Times New Roman"/>
              </w:rPr>
            </w:pPr>
            <w:r w:rsidRPr="00BA1187">
              <w:rPr>
                <w:rFonts w:ascii="Times New Roman" w:hAnsi="Times New Roman"/>
                <w:b/>
              </w:rPr>
              <w:t>29</w:t>
            </w:r>
          </w:p>
        </w:tc>
        <w:tc>
          <w:tcPr>
            <w:tcW w:w="4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8235C" w14:textId="77777777" w:rsidR="000C5724" w:rsidRPr="00BA1187" w:rsidRDefault="000C5724" w:rsidP="00386C2B">
            <w:pPr>
              <w:spacing w:after="0" w:line="259" w:lineRule="auto"/>
              <w:ind w:left="55"/>
              <w:rPr>
                <w:rFonts w:ascii="Times New Roman" w:hAnsi="Times New Roman"/>
              </w:rPr>
            </w:pPr>
            <w:r w:rsidRPr="00BA1187">
              <w:rPr>
                <w:rFonts w:ascii="Times New Roman" w:hAnsi="Times New Roman"/>
                <w:b/>
              </w:rPr>
              <w:t xml:space="preserve">10. Liczba punktów ECTS dla przedmiotu 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6213FAA" w14:textId="77777777" w:rsidR="000C5724" w:rsidRPr="00BA1187" w:rsidRDefault="00854DBB" w:rsidP="00386C2B">
            <w:pPr>
              <w:spacing w:after="0" w:line="259" w:lineRule="auto"/>
              <w:ind w:left="146"/>
              <w:jc w:val="center"/>
              <w:rPr>
                <w:rFonts w:ascii="Times New Roman" w:hAnsi="Times New Roman"/>
                <w:b/>
              </w:rPr>
            </w:pPr>
            <w:r w:rsidRPr="00BA1187">
              <w:rPr>
                <w:rFonts w:ascii="Times New Roman" w:hAnsi="Times New Roman"/>
                <w:b/>
              </w:rPr>
              <w:t>2</w:t>
            </w:r>
          </w:p>
        </w:tc>
      </w:tr>
      <w:tr w:rsidR="00386C2B" w:rsidRPr="00BA1187" w14:paraId="79BE1EEC" w14:textId="77777777" w:rsidTr="00BA1187">
        <w:tc>
          <w:tcPr>
            <w:tcW w:w="94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000B4C" w14:textId="77777777" w:rsidR="00386C2B" w:rsidRPr="00BA1187" w:rsidRDefault="00386C2B" w:rsidP="00386C2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A1187">
              <w:rPr>
                <w:rFonts w:ascii="Times New Roman" w:hAnsi="Times New Roman"/>
                <w:b/>
              </w:rPr>
              <w:t xml:space="preserve">11. Forma zaliczenia przedmiotu: </w:t>
            </w:r>
            <w:r w:rsidRPr="00BA1187">
              <w:rPr>
                <w:rFonts w:ascii="Times New Roman" w:hAnsi="Times New Roman"/>
              </w:rPr>
              <w:t>egzamin</w:t>
            </w:r>
            <w:r w:rsidRPr="00BA1187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386C2B" w:rsidRPr="00BA1187" w14:paraId="7F40FCC8" w14:textId="77777777" w:rsidTr="00BA1187">
        <w:tc>
          <w:tcPr>
            <w:tcW w:w="949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DB54C68" w14:textId="77777777" w:rsidR="00386C2B" w:rsidRPr="00BA1187" w:rsidRDefault="00386C2B" w:rsidP="00386C2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A1187">
              <w:rPr>
                <w:rFonts w:ascii="Times New Roman" w:hAnsi="Times New Roman"/>
                <w:b/>
              </w:rPr>
              <w:t xml:space="preserve">12. Sposoby weryfikacji i oceny efektów uczenia się </w:t>
            </w:r>
          </w:p>
        </w:tc>
      </w:tr>
      <w:tr w:rsidR="00386C2B" w:rsidRPr="00BA1187" w14:paraId="3B181151" w14:textId="77777777" w:rsidTr="00BA1187">
        <w:tc>
          <w:tcPr>
            <w:tcW w:w="2942" w:type="dxa"/>
            <w:tcBorders>
              <w:top w:val="single" w:sz="4" w:space="0" w:color="auto"/>
            </w:tcBorders>
            <w:vAlign w:val="center"/>
          </w:tcPr>
          <w:p w14:paraId="7B2E7E09" w14:textId="77777777" w:rsidR="00386C2B" w:rsidRPr="00BA1187" w:rsidRDefault="00386C2B" w:rsidP="00386C2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1187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57" w:type="dxa"/>
            <w:gridSpan w:val="3"/>
            <w:tcBorders>
              <w:top w:val="single" w:sz="4" w:space="0" w:color="auto"/>
            </w:tcBorders>
            <w:vAlign w:val="center"/>
          </w:tcPr>
          <w:p w14:paraId="41A6295D" w14:textId="77777777" w:rsidR="00386C2B" w:rsidRPr="00BA1187" w:rsidRDefault="00386C2B" w:rsidP="00386C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187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</w:tcBorders>
            <w:vAlign w:val="center"/>
          </w:tcPr>
          <w:p w14:paraId="1E8DA5A3" w14:textId="583162E3" w:rsidR="00386C2B" w:rsidRPr="00BA1187" w:rsidRDefault="00386C2B" w:rsidP="00386C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187">
              <w:rPr>
                <w:rFonts w:ascii="Times New Roman" w:hAnsi="Times New Roman"/>
              </w:rPr>
              <w:t xml:space="preserve">Sposoby oceny </w:t>
            </w:r>
            <w:r w:rsidRPr="00BA1187">
              <w:rPr>
                <w:rFonts w:ascii="Times New Roman" w:hAnsi="Times New Roman"/>
                <w:b/>
              </w:rPr>
              <w:t>*</w:t>
            </w:r>
            <w:r w:rsidR="00BA1187">
              <w:rPr>
                <w:rFonts w:ascii="Times New Roman" w:hAnsi="Times New Roman"/>
                <w:b/>
              </w:rPr>
              <w:t>/</w:t>
            </w:r>
            <w:r w:rsidR="00BA1187" w:rsidRPr="00BA1187">
              <w:rPr>
                <w:rFonts w:ascii="Times New Roman" w:hAnsi="Times New Roman"/>
              </w:rPr>
              <w:t>zaliczenie</w:t>
            </w:r>
          </w:p>
        </w:tc>
      </w:tr>
      <w:tr w:rsidR="00386C2B" w:rsidRPr="00BA1187" w14:paraId="1394C25C" w14:textId="77777777" w:rsidTr="00BA1187">
        <w:tc>
          <w:tcPr>
            <w:tcW w:w="2942" w:type="dxa"/>
            <w:tcBorders>
              <w:top w:val="single" w:sz="4" w:space="0" w:color="auto"/>
            </w:tcBorders>
            <w:vAlign w:val="center"/>
          </w:tcPr>
          <w:p w14:paraId="255D259F" w14:textId="77777777" w:rsidR="00386C2B" w:rsidRPr="00BA1187" w:rsidRDefault="00386C2B" w:rsidP="00BA118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A1187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57" w:type="dxa"/>
            <w:gridSpan w:val="3"/>
            <w:tcBorders>
              <w:top w:val="single" w:sz="4" w:space="0" w:color="auto"/>
            </w:tcBorders>
            <w:vAlign w:val="center"/>
          </w:tcPr>
          <w:p w14:paraId="01790C66" w14:textId="77777777" w:rsidR="00386C2B" w:rsidRPr="00BA1187" w:rsidRDefault="00386C2B" w:rsidP="00BA11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187">
              <w:rPr>
                <w:rFonts w:ascii="Times New Roman" w:hAnsi="Times New Roman"/>
              </w:rPr>
              <w:t xml:space="preserve">Zaliczenie  </w:t>
            </w:r>
            <w:r w:rsidRPr="00BA1187">
              <w:rPr>
                <w:rFonts w:ascii="Times New Roman" w:hAnsi="Times New Roman"/>
                <w:noProof/>
              </w:rPr>
              <w:t xml:space="preserve">– </w:t>
            </w:r>
            <w:r w:rsidRPr="00BA1187">
              <w:rPr>
                <w:rFonts w:ascii="Times New Roman" w:hAnsi="Times New Roman"/>
              </w:rPr>
              <w:t>test</w:t>
            </w:r>
            <w:r w:rsidRPr="00BA1187">
              <w:rPr>
                <w:rFonts w:ascii="Times New Roman" w:hAnsi="Times New Roman"/>
                <w:noProof/>
              </w:rPr>
              <w:t xml:space="preserve"> wyboru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</w:tcBorders>
            <w:vAlign w:val="center"/>
          </w:tcPr>
          <w:p w14:paraId="1BDD4B0C" w14:textId="77777777" w:rsidR="00386C2B" w:rsidRPr="00BA1187" w:rsidRDefault="00386C2B" w:rsidP="00386C2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A1187">
              <w:rPr>
                <w:rFonts w:ascii="Times New Roman" w:hAnsi="Times New Roman"/>
                <w:b/>
              </w:rPr>
              <w:t>*</w:t>
            </w:r>
          </w:p>
        </w:tc>
      </w:tr>
      <w:tr w:rsidR="00386C2B" w:rsidRPr="00BA1187" w14:paraId="5E12A84F" w14:textId="77777777" w:rsidTr="00BA1187">
        <w:tc>
          <w:tcPr>
            <w:tcW w:w="2942" w:type="dxa"/>
            <w:tcBorders>
              <w:top w:val="single" w:sz="4" w:space="0" w:color="auto"/>
            </w:tcBorders>
            <w:vAlign w:val="center"/>
          </w:tcPr>
          <w:p w14:paraId="4CF10ED6" w14:textId="77777777" w:rsidR="00386C2B" w:rsidRPr="00BA1187" w:rsidRDefault="00386C2B" w:rsidP="00BA1187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BA1187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3857" w:type="dxa"/>
            <w:gridSpan w:val="3"/>
            <w:tcBorders>
              <w:top w:val="single" w:sz="4" w:space="0" w:color="auto"/>
            </w:tcBorders>
            <w:vAlign w:val="center"/>
          </w:tcPr>
          <w:p w14:paraId="56D30DE8" w14:textId="77777777" w:rsidR="00386C2B" w:rsidRPr="00BA1187" w:rsidRDefault="00386C2B" w:rsidP="00BA11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187">
              <w:rPr>
                <w:rFonts w:ascii="Times New Roman" w:hAnsi="Times New Roman"/>
              </w:rPr>
              <w:t>Sprawozdanie</w:t>
            </w:r>
          </w:p>
          <w:p w14:paraId="79C95D7C" w14:textId="77777777" w:rsidR="00386C2B" w:rsidRPr="00BA1187" w:rsidRDefault="00386C2B" w:rsidP="00BA11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187">
              <w:rPr>
                <w:rFonts w:ascii="Times New Roman" w:hAnsi="Times New Roman"/>
              </w:rPr>
              <w:t>Obserwacja</w:t>
            </w:r>
          </w:p>
          <w:p w14:paraId="3D1466F1" w14:textId="77777777" w:rsidR="00386C2B" w:rsidRPr="00BA1187" w:rsidRDefault="00386C2B" w:rsidP="00BA11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187">
              <w:rPr>
                <w:rFonts w:ascii="Times New Roman" w:hAnsi="Times New Roman"/>
              </w:rPr>
              <w:t>Egzamin praktyczny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</w:tcBorders>
            <w:vAlign w:val="center"/>
          </w:tcPr>
          <w:p w14:paraId="52BDFFFF" w14:textId="77777777" w:rsidR="00386C2B" w:rsidRPr="00BA1187" w:rsidRDefault="00386C2B" w:rsidP="00386C2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A1187">
              <w:rPr>
                <w:rFonts w:ascii="Times New Roman" w:hAnsi="Times New Roman"/>
                <w:b/>
              </w:rPr>
              <w:t>*</w:t>
            </w:r>
          </w:p>
        </w:tc>
      </w:tr>
      <w:tr w:rsidR="00386C2B" w:rsidRPr="00BA1187" w14:paraId="34719152" w14:textId="77777777" w:rsidTr="00BA1187">
        <w:tc>
          <w:tcPr>
            <w:tcW w:w="2942" w:type="dxa"/>
            <w:tcBorders>
              <w:top w:val="single" w:sz="4" w:space="0" w:color="auto"/>
            </w:tcBorders>
            <w:vAlign w:val="center"/>
          </w:tcPr>
          <w:p w14:paraId="0CCFD444" w14:textId="77777777" w:rsidR="00386C2B" w:rsidRPr="00BA1187" w:rsidRDefault="00386C2B" w:rsidP="00BA1187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BA1187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3857" w:type="dxa"/>
            <w:gridSpan w:val="3"/>
            <w:tcBorders>
              <w:top w:val="single" w:sz="4" w:space="0" w:color="auto"/>
            </w:tcBorders>
            <w:vAlign w:val="center"/>
          </w:tcPr>
          <w:p w14:paraId="1C0EE7F5" w14:textId="77777777" w:rsidR="00386C2B" w:rsidRPr="00BA1187" w:rsidRDefault="00386C2B" w:rsidP="00BA11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187">
              <w:rPr>
                <w:rFonts w:ascii="Times New Roman" w:hAnsi="Times New Roman"/>
              </w:rPr>
              <w:t>Obserwacja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</w:tcBorders>
            <w:vAlign w:val="center"/>
          </w:tcPr>
          <w:p w14:paraId="02E55EC6" w14:textId="77777777" w:rsidR="00386C2B" w:rsidRPr="00BA1187" w:rsidRDefault="00386C2B" w:rsidP="00386C2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A1187">
              <w:rPr>
                <w:rFonts w:ascii="Times New Roman" w:hAnsi="Times New Roman"/>
                <w:b/>
              </w:rPr>
              <w:t>*</w:t>
            </w:r>
          </w:p>
        </w:tc>
      </w:tr>
    </w:tbl>
    <w:p w14:paraId="03E0C3E6" w14:textId="77777777" w:rsidR="00386C2B" w:rsidRPr="00BA1187" w:rsidRDefault="00386C2B" w:rsidP="003F56A1">
      <w:pPr>
        <w:spacing w:after="0" w:line="260" w:lineRule="atLeast"/>
        <w:rPr>
          <w:rFonts w:ascii="Times New Roman" w:hAnsi="Times New Roman"/>
        </w:rPr>
      </w:pPr>
      <w:r w:rsidRPr="00BA1187">
        <w:rPr>
          <w:rFonts w:ascii="Times New Roman" w:hAnsi="Times New Roman"/>
          <w:b/>
        </w:rPr>
        <w:t>*</w:t>
      </w:r>
      <w:r w:rsidRPr="00BA1187">
        <w:rPr>
          <w:rFonts w:ascii="Times New Roman" w:hAnsi="Times New Roman"/>
        </w:rPr>
        <w:t xml:space="preserve">w przypadku egzaminu/zaliczenia na ocenę zakłada się, że ocena oznacza na poziomie: </w:t>
      </w:r>
    </w:p>
    <w:p w14:paraId="60C7EF26" w14:textId="77777777" w:rsidR="00386C2B" w:rsidRPr="00BA1187" w:rsidRDefault="00386C2B" w:rsidP="003F56A1">
      <w:pPr>
        <w:spacing w:after="0" w:line="260" w:lineRule="atLeast"/>
        <w:rPr>
          <w:rFonts w:ascii="Times New Roman" w:hAnsi="Times New Roman"/>
        </w:rPr>
      </w:pPr>
    </w:p>
    <w:p w14:paraId="712E5F2A" w14:textId="77777777" w:rsidR="003F56A1" w:rsidRPr="00BA1187" w:rsidRDefault="003F56A1" w:rsidP="003F56A1">
      <w:pPr>
        <w:spacing w:after="0" w:line="260" w:lineRule="atLeast"/>
        <w:rPr>
          <w:rFonts w:ascii="Times New Roman" w:hAnsi="Times New Roman"/>
          <w:color w:val="000000"/>
        </w:rPr>
      </w:pPr>
      <w:r w:rsidRPr="00BA1187">
        <w:rPr>
          <w:rFonts w:ascii="Times New Roman" w:hAnsi="Times New Roman"/>
          <w:b/>
          <w:color w:val="000000"/>
        </w:rPr>
        <w:t>Bardzo dobry (5,0)</w:t>
      </w:r>
      <w:r w:rsidRPr="00BA1187">
        <w:rPr>
          <w:rFonts w:ascii="Times New Roman" w:hAnsi="Times New Roman"/>
          <w:color w:val="000000"/>
        </w:rPr>
        <w:t xml:space="preserve"> - zakładane efekty uczenia się zostały osiągnięte i znacznym stopniu przekraczają wymagany poziom</w:t>
      </w:r>
    </w:p>
    <w:p w14:paraId="1B05D0B6" w14:textId="77777777" w:rsidR="003F56A1" w:rsidRPr="00BA1187" w:rsidRDefault="003F56A1" w:rsidP="003F56A1">
      <w:pPr>
        <w:spacing w:after="0" w:line="260" w:lineRule="atLeast"/>
        <w:rPr>
          <w:rFonts w:ascii="Times New Roman" w:hAnsi="Times New Roman"/>
          <w:color w:val="000000"/>
        </w:rPr>
      </w:pPr>
      <w:r w:rsidRPr="00BA1187">
        <w:rPr>
          <w:rFonts w:ascii="Times New Roman" w:hAnsi="Times New Roman"/>
          <w:b/>
          <w:color w:val="000000"/>
        </w:rPr>
        <w:t>Ponad dobry (4,5)</w:t>
      </w:r>
      <w:r w:rsidRPr="00BA1187">
        <w:rPr>
          <w:rFonts w:ascii="Times New Roman" w:hAnsi="Times New Roman"/>
          <w:color w:val="000000"/>
        </w:rPr>
        <w:t xml:space="preserve"> - zakładane efekty uczenia się zostały osiągnięte i w niewielkim stopniu przekraczają wymagany poziom</w:t>
      </w:r>
    </w:p>
    <w:p w14:paraId="492492BC" w14:textId="77777777" w:rsidR="003F56A1" w:rsidRPr="00BA1187" w:rsidRDefault="003F56A1" w:rsidP="003F56A1">
      <w:pPr>
        <w:spacing w:after="0" w:line="260" w:lineRule="atLeast"/>
        <w:rPr>
          <w:rFonts w:ascii="Times New Roman" w:hAnsi="Times New Roman"/>
          <w:color w:val="000000"/>
        </w:rPr>
      </w:pPr>
      <w:r w:rsidRPr="00BA1187">
        <w:rPr>
          <w:rFonts w:ascii="Times New Roman" w:hAnsi="Times New Roman"/>
          <w:b/>
          <w:color w:val="000000"/>
        </w:rPr>
        <w:t>Dobry (4,0)</w:t>
      </w:r>
      <w:r w:rsidRPr="00BA1187">
        <w:rPr>
          <w:rFonts w:ascii="Times New Roman" w:hAnsi="Times New Roman"/>
          <w:color w:val="000000"/>
        </w:rPr>
        <w:t xml:space="preserve"> – zakładane efekty uczenia się zostały osiągnięte na wymaganym poziomie</w:t>
      </w:r>
    </w:p>
    <w:p w14:paraId="1B1E0E1E" w14:textId="77777777" w:rsidR="003F56A1" w:rsidRPr="00BA1187" w:rsidRDefault="003F56A1" w:rsidP="003F56A1">
      <w:pPr>
        <w:spacing w:after="0" w:line="260" w:lineRule="atLeast"/>
        <w:rPr>
          <w:rFonts w:ascii="Times New Roman" w:hAnsi="Times New Roman"/>
          <w:color w:val="000000"/>
        </w:rPr>
      </w:pPr>
      <w:r w:rsidRPr="00BA1187">
        <w:rPr>
          <w:rFonts w:ascii="Times New Roman" w:hAnsi="Times New Roman"/>
          <w:b/>
          <w:color w:val="000000"/>
        </w:rPr>
        <w:t>Dość dobry (3,5)</w:t>
      </w:r>
      <w:r w:rsidRPr="00BA1187">
        <w:rPr>
          <w:rFonts w:ascii="Times New Roman" w:hAnsi="Times New Roman"/>
          <w:color w:val="000000"/>
        </w:rPr>
        <w:t xml:space="preserve"> – zakładane efekty uczenia się zostały osiągnięte na średnim wymaganym poziomie</w:t>
      </w:r>
    </w:p>
    <w:p w14:paraId="6B1043E0" w14:textId="77777777" w:rsidR="003F56A1" w:rsidRPr="00BA1187" w:rsidRDefault="003F56A1" w:rsidP="003F56A1">
      <w:pPr>
        <w:spacing w:after="0" w:line="260" w:lineRule="atLeast"/>
        <w:rPr>
          <w:rFonts w:ascii="Times New Roman" w:hAnsi="Times New Roman"/>
          <w:color w:val="000000"/>
        </w:rPr>
      </w:pPr>
      <w:r w:rsidRPr="00BA1187">
        <w:rPr>
          <w:rFonts w:ascii="Times New Roman" w:hAnsi="Times New Roman"/>
          <w:b/>
          <w:color w:val="000000"/>
        </w:rPr>
        <w:lastRenderedPageBreak/>
        <w:t>Dostateczny (3,0)</w:t>
      </w:r>
      <w:r w:rsidRPr="00BA1187">
        <w:rPr>
          <w:rFonts w:ascii="Times New Roman" w:hAnsi="Times New Roman"/>
          <w:color w:val="000000"/>
        </w:rPr>
        <w:t xml:space="preserve"> - zakładane efekty uczenia się zostały osiągnięte na minimalnym wymaganym poziomie</w:t>
      </w:r>
    </w:p>
    <w:p w14:paraId="57833F40" w14:textId="12680D76" w:rsidR="00ED611F" w:rsidRDefault="003F56A1" w:rsidP="000D5607">
      <w:pPr>
        <w:spacing w:after="0" w:line="260" w:lineRule="atLeast"/>
        <w:rPr>
          <w:rFonts w:ascii="Times New Roman" w:hAnsi="Times New Roman"/>
          <w:color w:val="000000"/>
        </w:rPr>
      </w:pPr>
      <w:r w:rsidRPr="00BA1187">
        <w:rPr>
          <w:rFonts w:ascii="Times New Roman" w:hAnsi="Times New Roman"/>
          <w:b/>
          <w:color w:val="000000"/>
        </w:rPr>
        <w:t>Niedostateczny (2,0)</w:t>
      </w:r>
      <w:r w:rsidRPr="00BA1187">
        <w:rPr>
          <w:rFonts w:ascii="Times New Roman" w:hAnsi="Times New Roman"/>
          <w:color w:val="000000"/>
        </w:rPr>
        <w:t xml:space="preserve"> – zakładane efekty u</w:t>
      </w:r>
      <w:r w:rsidR="00846FC7" w:rsidRPr="00BA1187">
        <w:rPr>
          <w:rFonts w:ascii="Times New Roman" w:hAnsi="Times New Roman"/>
          <w:color w:val="000000"/>
        </w:rPr>
        <w:t>czenia się nie zostały uzyskane</w:t>
      </w:r>
      <w:r w:rsidR="00223698">
        <w:rPr>
          <w:rFonts w:ascii="Times New Roman" w:hAnsi="Times New Roman"/>
          <w:color w:val="000000"/>
        </w:rPr>
        <w:t>.</w:t>
      </w:r>
    </w:p>
    <w:p w14:paraId="3CD9338C" w14:textId="739B46DE" w:rsidR="00691EB4" w:rsidRDefault="00691EB4" w:rsidP="000D5607">
      <w:pPr>
        <w:spacing w:after="0" w:line="260" w:lineRule="atLeast"/>
        <w:rPr>
          <w:rFonts w:ascii="Times New Roman" w:hAnsi="Times New Roman"/>
        </w:rPr>
      </w:pPr>
    </w:p>
    <w:p w14:paraId="26FA97A7" w14:textId="7698B5CF" w:rsidR="00691EB4" w:rsidRDefault="00691EB4" w:rsidP="000D5607">
      <w:pPr>
        <w:spacing w:after="0" w:line="260" w:lineRule="atLeast"/>
        <w:rPr>
          <w:rFonts w:ascii="Times New Roman" w:hAnsi="Times New Roman"/>
        </w:rPr>
      </w:pPr>
    </w:p>
    <w:p w14:paraId="69455067" w14:textId="264F3683" w:rsidR="00691EB4" w:rsidRPr="001A1623" w:rsidRDefault="00691EB4" w:rsidP="00691EB4">
      <w:pPr>
        <w:spacing w:line="259" w:lineRule="auto"/>
        <w:ind w:right="141" w:firstLine="425"/>
        <w:jc w:val="center"/>
        <w:rPr>
          <w:rFonts w:ascii="Times New Roman" w:hAnsi="Times New Roman"/>
        </w:rPr>
      </w:pPr>
      <w:r w:rsidRPr="001A1623">
        <w:rPr>
          <w:rFonts w:ascii="Times New Roman" w:hAnsi="Times New Roman"/>
          <w:b/>
          <w:sz w:val="28"/>
        </w:rPr>
        <w:t>Karta przedmiotu</w:t>
      </w:r>
      <w:r w:rsidRPr="001A1623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br/>
      </w:r>
      <w:bookmarkStart w:id="0" w:name="_GoBack"/>
      <w:bookmarkEnd w:id="0"/>
      <w:r w:rsidRPr="001A1623">
        <w:rPr>
          <w:rFonts w:ascii="Times New Roman" w:hAnsi="Times New Roman"/>
          <w:b/>
          <w:sz w:val="28"/>
        </w:rPr>
        <w:t>Cz. 2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106"/>
        <w:gridCol w:w="4281"/>
        <w:gridCol w:w="963"/>
        <w:gridCol w:w="1447"/>
      </w:tblGrid>
      <w:tr w:rsidR="00691EB4" w:rsidRPr="00691EB4" w14:paraId="2C839592" w14:textId="77777777" w:rsidTr="00691EB4">
        <w:tc>
          <w:tcPr>
            <w:tcW w:w="9498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232A6579" w14:textId="77777777" w:rsidR="00691EB4" w:rsidRPr="00691EB4" w:rsidRDefault="00691EB4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91EB4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691EB4" w:rsidRPr="00691EB4" w14:paraId="4D144B65" w14:textId="77777777" w:rsidTr="00691EB4">
        <w:tc>
          <w:tcPr>
            <w:tcW w:w="9498" w:type="dxa"/>
            <w:gridSpan w:val="5"/>
            <w:shd w:val="clear" w:color="auto" w:fill="auto"/>
          </w:tcPr>
          <w:p w14:paraId="4F0DC7DF" w14:textId="77777777" w:rsidR="00691EB4" w:rsidRPr="00691EB4" w:rsidRDefault="00691EB4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91EB4">
              <w:rPr>
                <w:rFonts w:ascii="Times New Roman" w:hAnsi="Times New Roman"/>
                <w:b/>
              </w:rPr>
              <w:t>13. Jednostka realizująca przedmiot,</w:t>
            </w:r>
            <w:r w:rsidRPr="00691EB4">
              <w:rPr>
                <w:rFonts w:ascii="Times New Roman" w:hAnsi="Times New Roman"/>
              </w:rPr>
              <w:t xml:space="preserve"> </w:t>
            </w:r>
            <w:r w:rsidRPr="00691EB4">
              <w:rPr>
                <w:rFonts w:ascii="Times New Roman" w:hAnsi="Times New Roman"/>
                <w:b/>
              </w:rPr>
              <w:t>adres, e-mail:</w:t>
            </w:r>
          </w:p>
          <w:p w14:paraId="5EB99AF0" w14:textId="77777777" w:rsidR="00691EB4" w:rsidRPr="00691EB4" w:rsidRDefault="00691EB4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91EB4">
              <w:rPr>
                <w:rFonts w:ascii="Times New Roman" w:hAnsi="Times New Roman"/>
              </w:rPr>
              <w:t>Katedra Anestezjologii i Intensywnej Terapii</w:t>
            </w:r>
          </w:p>
          <w:p w14:paraId="1179DCBB" w14:textId="77777777" w:rsidR="00691EB4" w:rsidRPr="00691EB4" w:rsidRDefault="00691EB4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91EB4">
              <w:rPr>
                <w:rFonts w:ascii="Times New Roman" w:hAnsi="Times New Roman"/>
              </w:rPr>
              <w:t>Zakład Anestezjologii Klinicznej</w:t>
            </w:r>
          </w:p>
          <w:p w14:paraId="0B15A8DC" w14:textId="77777777" w:rsidR="00691EB4" w:rsidRPr="00691EB4" w:rsidRDefault="00691EB4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91EB4">
              <w:rPr>
                <w:rFonts w:ascii="Times New Roman" w:hAnsi="Times New Roman"/>
              </w:rPr>
              <w:t xml:space="preserve">Zakład Anestezjologii i Intensywnej Opieki Pielęgniarskiej </w:t>
            </w:r>
            <w:proofErr w:type="spellStart"/>
            <w:r w:rsidRPr="00691EB4">
              <w:rPr>
                <w:rFonts w:ascii="Times New Roman" w:hAnsi="Times New Roman"/>
              </w:rPr>
              <w:t>WNoZ</w:t>
            </w:r>
            <w:proofErr w:type="spellEnd"/>
            <w:r w:rsidRPr="00691EB4">
              <w:rPr>
                <w:rFonts w:ascii="Times New Roman" w:hAnsi="Times New Roman"/>
              </w:rPr>
              <w:t xml:space="preserve"> w Katowicach</w:t>
            </w:r>
          </w:p>
          <w:p w14:paraId="58FBB8DE" w14:textId="77777777" w:rsidR="00691EB4" w:rsidRPr="00691EB4" w:rsidRDefault="00691EB4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91EB4">
              <w:rPr>
                <w:rFonts w:ascii="Times New Roman" w:hAnsi="Times New Roman"/>
              </w:rPr>
              <w:t>Ul. Medyków 12; 40-752 Katowice</w:t>
            </w:r>
          </w:p>
          <w:p w14:paraId="4BEFF849" w14:textId="77777777" w:rsidR="00691EB4" w:rsidRPr="00691EB4" w:rsidRDefault="00691EB4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91EB4">
              <w:rPr>
                <w:rFonts w:ascii="Times New Roman" w:hAnsi="Times New Roman"/>
              </w:rPr>
              <w:t xml:space="preserve">www: </w:t>
            </w:r>
            <w:hyperlink r:id="rId5" w:history="1">
              <w:r w:rsidRPr="00691EB4">
                <w:rPr>
                  <w:rFonts w:ascii="Times New Roman" w:hAnsi="Times New Roman"/>
                  <w:color w:val="0000FF"/>
                  <w:u w:val="single"/>
                </w:rPr>
                <w:t>http://anest.wnoz.sum.edu.pl</w:t>
              </w:r>
            </w:hyperlink>
          </w:p>
          <w:p w14:paraId="5014E7FA" w14:textId="77777777" w:rsidR="00691EB4" w:rsidRPr="00691EB4" w:rsidRDefault="00691EB4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91EB4">
              <w:rPr>
                <w:rFonts w:ascii="Times New Roman" w:hAnsi="Times New Roman"/>
              </w:rPr>
              <w:t>anest@sum.edu.pl</w:t>
            </w:r>
          </w:p>
        </w:tc>
      </w:tr>
      <w:tr w:rsidR="00691EB4" w:rsidRPr="00691EB4" w14:paraId="7313387B" w14:textId="77777777" w:rsidTr="00691EB4">
        <w:tc>
          <w:tcPr>
            <w:tcW w:w="9498" w:type="dxa"/>
            <w:gridSpan w:val="5"/>
            <w:shd w:val="clear" w:color="auto" w:fill="auto"/>
          </w:tcPr>
          <w:p w14:paraId="1E9D38E9" w14:textId="77777777" w:rsidR="00691EB4" w:rsidRPr="00691EB4" w:rsidRDefault="00691EB4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91EB4">
              <w:rPr>
                <w:rFonts w:ascii="Times New Roman" w:hAnsi="Times New Roman"/>
                <w:b/>
                <w:bCs/>
              </w:rPr>
              <w:t>14. Imię i nazwisko osoby odpowiedzialnej za realizację przedmiotu:</w:t>
            </w:r>
          </w:p>
          <w:p w14:paraId="109D069C" w14:textId="77777777" w:rsidR="00691EB4" w:rsidRPr="00691EB4" w:rsidRDefault="00691EB4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91EB4">
              <w:rPr>
                <w:rFonts w:ascii="Times New Roman" w:hAnsi="Times New Roman"/>
              </w:rPr>
              <w:t xml:space="preserve">Dr n. med. Joanna </w:t>
            </w:r>
            <w:proofErr w:type="spellStart"/>
            <w:r w:rsidRPr="00691EB4">
              <w:rPr>
                <w:rFonts w:ascii="Times New Roman" w:hAnsi="Times New Roman"/>
              </w:rPr>
              <w:t>Wanot</w:t>
            </w:r>
            <w:proofErr w:type="spellEnd"/>
          </w:p>
        </w:tc>
      </w:tr>
      <w:tr w:rsidR="00691EB4" w:rsidRPr="00691EB4" w14:paraId="2E5CB375" w14:textId="77777777" w:rsidTr="00691EB4">
        <w:tc>
          <w:tcPr>
            <w:tcW w:w="9498" w:type="dxa"/>
            <w:gridSpan w:val="5"/>
            <w:shd w:val="clear" w:color="auto" w:fill="auto"/>
          </w:tcPr>
          <w:p w14:paraId="436AAE29" w14:textId="77777777" w:rsidR="00691EB4" w:rsidRPr="00691EB4" w:rsidRDefault="00691EB4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91EB4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6EA82EE3" w14:textId="77777777" w:rsidR="00691EB4" w:rsidRPr="00691EB4" w:rsidRDefault="00691EB4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14:paraId="451BAC0E" w14:textId="77777777" w:rsidR="00691EB4" w:rsidRPr="00691EB4" w:rsidRDefault="00691EB4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91EB4">
              <w:rPr>
                <w:rFonts w:ascii="Times New Roman" w:hAnsi="Times New Roman"/>
              </w:rPr>
              <w:t>1. Wiedza z zakresu podstaw pielęgniarstwa.</w:t>
            </w:r>
          </w:p>
          <w:p w14:paraId="51A47D03" w14:textId="77777777" w:rsidR="00691EB4" w:rsidRPr="00691EB4" w:rsidRDefault="00691EB4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91EB4">
              <w:rPr>
                <w:rFonts w:ascii="Times New Roman" w:hAnsi="Times New Roman"/>
              </w:rPr>
              <w:t>2. Podstawowa wiedza z zakresu anatomii i fizjologii człowieka.</w:t>
            </w:r>
          </w:p>
        </w:tc>
      </w:tr>
      <w:tr w:rsidR="00691EB4" w:rsidRPr="00691EB4" w14:paraId="5A72628E" w14:textId="77777777" w:rsidTr="00691EB4">
        <w:tc>
          <w:tcPr>
            <w:tcW w:w="2807" w:type="dxa"/>
            <w:gridSpan w:val="2"/>
            <w:shd w:val="clear" w:color="auto" w:fill="auto"/>
            <w:vAlign w:val="center"/>
          </w:tcPr>
          <w:p w14:paraId="355D6167" w14:textId="77777777" w:rsidR="00691EB4" w:rsidRPr="00691EB4" w:rsidRDefault="00691EB4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91EB4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691" w:type="dxa"/>
            <w:gridSpan w:val="3"/>
            <w:shd w:val="clear" w:color="auto" w:fill="auto"/>
          </w:tcPr>
          <w:p w14:paraId="5A6E7459" w14:textId="77777777" w:rsidR="00691EB4" w:rsidRPr="00691EB4" w:rsidRDefault="00691EB4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691EB4">
              <w:rPr>
                <w:rFonts w:ascii="Times New Roman" w:hAnsi="Times New Roman"/>
              </w:rPr>
              <w:t>Zgodna z uchwałą Senatu SUM</w:t>
            </w:r>
          </w:p>
        </w:tc>
      </w:tr>
      <w:tr w:rsidR="00691EB4" w:rsidRPr="00691EB4" w14:paraId="55AB6777" w14:textId="77777777" w:rsidTr="00691EB4">
        <w:tc>
          <w:tcPr>
            <w:tcW w:w="2807" w:type="dxa"/>
            <w:gridSpan w:val="2"/>
            <w:shd w:val="clear" w:color="auto" w:fill="auto"/>
            <w:vAlign w:val="center"/>
          </w:tcPr>
          <w:p w14:paraId="713BD4D3" w14:textId="77777777" w:rsidR="00691EB4" w:rsidRPr="00691EB4" w:rsidRDefault="00691EB4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91EB4">
              <w:rPr>
                <w:rFonts w:ascii="Times New Roman" w:hAnsi="Times New Roman"/>
                <w:b/>
              </w:rPr>
              <w:t>17. Materiały do zajęć/ środki dydaktyczne</w:t>
            </w:r>
          </w:p>
        </w:tc>
        <w:tc>
          <w:tcPr>
            <w:tcW w:w="6691" w:type="dxa"/>
            <w:gridSpan w:val="3"/>
            <w:shd w:val="clear" w:color="auto" w:fill="auto"/>
          </w:tcPr>
          <w:p w14:paraId="1F608A6E" w14:textId="77777777" w:rsidR="00691EB4" w:rsidRPr="00691EB4" w:rsidRDefault="00691EB4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691EB4">
              <w:rPr>
                <w:rFonts w:ascii="Times New Roman" w:hAnsi="Times New Roman"/>
              </w:rPr>
              <w:t>Podręczniki dotyczące anestezjologii i wentylacji mechanicznej.</w:t>
            </w:r>
          </w:p>
        </w:tc>
      </w:tr>
      <w:tr w:rsidR="00691EB4" w:rsidRPr="00691EB4" w14:paraId="01AD31A0" w14:textId="77777777" w:rsidTr="00691EB4">
        <w:tc>
          <w:tcPr>
            <w:tcW w:w="2807" w:type="dxa"/>
            <w:gridSpan w:val="2"/>
            <w:shd w:val="clear" w:color="auto" w:fill="auto"/>
            <w:vAlign w:val="center"/>
          </w:tcPr>
          <w:p w14:paraId="2BAD2157" w14:textId="77777777" w:rsidR="00691EB4" w:rsidRPr="00691EB4" w:rsidRDefault="00691EB4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91EB4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691" w:type="dxa"/>
            <w:gridSpan w:val="3"/>
            <w:shd w:val="clear" w:color="auto" w:fill="auto"/>
          </w:tcPr>
          <w:p w14:paraId="2BE4C9AB" w14:textId="77777777" w:rsidR="00691EB4" w:rsidRPr="00691EB4" w:rsidRDefault="00691EB4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691EB4">
              <w:rPr>
                <w:rFonts w:ascii="Times New Roman" w:hAnsi="Times New Roman"/>
              </w:rPr>
              <w:t xml:space="preserve">Odział Anestezjologii i Intensywnej Terapii, </w:t>
            </w:r>
          </w:p>
          <w:p w14:paraId="03196E68" w14:textId="77777777" w:rsidR="00691EB4" w:rsidRPr="00691EB4" w:rsidRDefault="00691EB4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691EB4">
              <w:rPr>
                <w:rFonts w:ascii="Times New Roman" w:hAnsi="Times New Roman"/>
              </w:rPr>
              <w:t xml:space="preserve">Blok Operacyjny, </w:t>
            </w:r>
          </w:p>
        </w:tc>
      </w:tr>
      <w:tr w:rsidR="00691EB4" w:rsidRPr="00691EB4" w14:paraId="1E924D6E" w14:textId="77777777" w:rsidTr="00691EB4">
        <w:tc>
          <w:tcPr>
            <w:tcW w:w="280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557030" w14:textId="77777777" w:rsidR="00691EB4" w:rsidRPr="00691EB4" w:rsidRDefault="00691EB4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91EB4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69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4BDC098" w14:textId="77777777" w:rsidR="00691EB4" w:rsidRPr="00691EB4" w:rsidRDefault="00691EB4" w:rsidP="00D6725B">
            <w:pPr>
              <w:spacing w:after="0"/>
              <w:rPr>
                <w:rFonts w:ascii="Times New Roman" w:hAnsi="Times New Roman"/>
              </w:rPr>
            </w:pPr>
            <w:r w:rsidRPr="00691EB4">
              <w:rPr>
                <w:rFonts w:ascii="Times New Roman" w:hAnsi="Times New Roman"/>
              </w:rPr>
              <w:t xml:space="preserve">Tablica ogłoszeń - Zakład Anestezjologii i Intensywnej Opieki Pielęgniarskiej </w:t>
            </w:r>
            <w:proofErr w:type="spellStart"/>
            <w:r w:rsidRPr="00691EB4">
              <w:rPr>
                <w:rFonts w:ascii="Times New Roman" w:hAnsi="Times New Roman"/>
              </w:rPr>
              <w:t>WNoZ</w:t>
            </w:r>
            <w:proofErr w:type="spellEnd"/>
            <w:r w:rsidRPr="00691EB4">
              <w:rPr>
                <w:rFonts w:ascii="Times New Roman" w:hAnsi="Times New Roman"/>
              </w:rPr>
              <w:t xml:space="preserve"> w Katowicach</w:t>
            </w:r>
          </w:p>
        </w:tc>
      </w:tr>
      <w:tr w:rsidR="00691EB4" w:rsidRPr="00691EB4" w14:paraId="418B754C" w14:textId="77777777" w:rsidTr="00691EB4">
        <w:tc>
          <w:tcPr>
            <w:tcW w:w="9498" w:type="dxa"/>
            <w:gridSpan w:val="5"/>
            <w:shd w:val="clear" w:color="auto" w:fill="D9D9D9"/>
            <w:vAlign w:val="center"/>
          </w:tcPr>
          <w:p w14:paraId="6DB13001" w14:textId="77777777" w:rsidR="00691EB4" w:rsidRPr="00691EB4" w:rsidRDefault="00691EB4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691EB4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691EB4" w:rsidRPr="00691EB4" w14:paraId="12888ABC" w14:textId="77777777" w:rsidTr="00691EB4">
        <w:tc>
          <w:tcPr>
            <w:tcW w:w="1701" w:type="dxa"/>
            <w:shd w:val="clear" w:color="auto" w:fill="auto"/>
            <w:vAlign w:val="center"/>
          </w:tcPr>
          <w:p w14:paraId="1E1FC3D8" w14:textId="77777777" w:rsidR="00691EB4" w:rsidRPr="00691EB4" w:rsidRDefault="00691EB4" w:rsidP="00D6725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91EB4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5387" w:type="dxa"/>
            <w:gridSpan w:val="2"/>
            <w:shd w:val="clear" w:color="auto" w:fill="auto"/>
            <w:vAlign w:val="center"/>
          </w:tcPr>
          <w:p w14:paraId="43A90A23" w14:textId="77777777" w:rsidR="00691EB4" w:rsidRPr="00691EB4" w:rsidRDefault="00691EB4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 w:rsidRPr="00691EB4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46F6C44B" w14:textId="77777777" w:rsidR="00691EB4" w:rsidRPr="00691EB4" w:rsidRDefault="00691EB4" w:rsidP="00D6725B">
            <w:pPr>
              <w:spacing w:after="11" w:line="266" w:lineRule="auto"/>
              <w:jc w:val="center"/>
              <w:rPr>
                <w:rFonts w:ascii="Times New Roman" w:hAnsi="Times New Roman"/>
              </w:rPr>
            </w:pPr>
            <w:r w:rsidRPr="00691EB4">
              <w:rPr>
                <w:rFonts w:ascii="Times New Roman" w:hAnsi="Times New Roman"/>
              </w:rPr>
              <w:t xml:space="preserve">Odniesienie do efektów uczenia się zawartych w </w:t>
            </w:r>
            <w:r w:rsidRPr="00691EB4">
              <w:rPr>
                <w:rFonts w:ascii="Times New Roman" w:hAnsi="Times New Roman"/>
                <w:i/>
              </w:rPr>
              <w:t>(właściwe podkreślić)</w:t>
            </w:r>
            <w:r w:rsidRPr="00691EB4">
              <w:rPr>
                <w:rFonts w:ascii="Times New Roman" w:hAnsi="Times New Roman"/>
              </w:rPr>
              <w:t xml:space="preserve">: </w:t>
            </w:r>
          </w:p>
          <w:p w14:paraId="03D55A73" w14:textId="77777777" w:rsidR="00691EB4" w:rsidRPr="00691EB4" w:rsidRDefault="00691EB4" w:rsidP="00D6725B">
            <w:pPr>
              <w:spacing w:after="0" w:line="259" w:lineRule="auto"/>
              <w:ind w:left="42"/>
              <w:rPr>
                <w:rFonts w:ascii="Times New Roman" w:hAnsi="Times New Roman"/>
                <w:u w:val="single"/>
              </w:rPr>
            </w:pPr>
            <w:r w:rsidRPr="00691EB4">
              <w:rPr>
                <w:rFonts w:ascii="Times New Roman" w:hAnsi="Times New Roman"/>
                <w:u w:val="single"/>
              </w:rPr>
              <w:t xml:space="preserve">standardach kształcenia/ </w:t>
            </w:r>
            <w:r w:rsidRPr="00691EB4">
              <w:rPr>
                <w:rFonts w:ascii="Times New Roman" w:hAnsi="Times New Roman"/>
              </w:rPr>
              <w:t xml:space="preserve">zatwierdzonych przez </w:t>
            </w:r>
          </w:p>
          <w:p w14:paraId="2AFBA227" w14:textId="77777777" w:rsidR="00691EB4" w:rsidRPr="00691EB4" w:rsidRDefault="00691EB4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 w:rsidRPr="00691EB4">
              <w:rPr>
                <w:rFonts w:ascii="Times New Roman" w:hAnsi="Times New Roman"/>
              </w:rPr>
              <w:t>Senat SUM</w:t>
            </w:r>
          </w:p>
        </w:tc>
      </w:tr>
      <w:tr w:rsidR="00691EB4" w:rsidRPr="00691EB4" w14:paraId="29289973" w14:textId="77777777" w:rsidTr="00691EB4">
        <w:trPr>
          <w:trHeight w:val="454"/>
        </w:trPr>
        <w:tc>
          <w:tcPr>
            <w:tcW w:w="1701" w:type="dxa"/>
            <w:shd w:val="clear" w:color="auto" w:fill="auto"/>
            <w:vAlign w:val="center"/>
          </w:tcPr>
          <w:p w14:paraId="1B3F1C99" w14:textId="77777777" w:rsidR="00691EB4" w:rsidRPr="00691EB4" w:rsidRDefault="00691EB4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91EB4">
              <w:rPr>
                <w:rFonts w:ascii="Times New Roman" w:hAnsi="Times New Roman"/>
              </w:rPr>
              <w:t>P_W01</w:t>
            </w:r>
          </w:p>
        </w:tc>
        <w:tc>
          <w:tcPr>
            <w:tcW w:w="5387" w:type="dxa"/>
            <w:gridSpan w:val="2"/>
            <w:shd w:val="clear" w:color="auto" w:fill="auto"/>
            <w:vAlign w:val="center"/>
          </w:tcPr>
          <w:p w14:paraId="5F38EC4D" w14:textId="77777777" w:rsidR="00691EB4" w:rsidRPr="00691EB4" w:rsidRDefault="00691EB4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691EB4">
              <w:rPr>
                <w:rFonts w:ascii="Times New Roman" w:hAnsi="Times New Roman"/>
              </w:rPr>
              <w:t>- wskazania i zasady stosowania wentylacji mechanicznej inwazyjnej i nieinwazyjnej oraz możliwe powikłania jej zastosowania;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25CE3432" w14:textId="77777777" w:rsidR="00691EB4" w:rsidRPr="00691EB4" w:rsidRDefault="00691EB4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691EB4">
              <w:rPr>
                <w:rFonts w:ascii="Times New Roman" w:hAnsi="Times New Roman"/>
              </w:rPr>
              <w:t>B. W46.</w:t>
            </w:r>
          </w:p>
          <w:p w14:paraId="72B51D0E" w14:textId="77777777" w:rsidR="00691EB4" w:rsidRPr="00691EB4" w:rsidRDefault="00691EB4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691EB4">
              <w:rPr>
                <w:rFonts w:ascii="Times New Roman" w:hAnsi="Times New Roman"/>
              </w:rPr>
              <w:t>B.W47.</w:t>
            </w:r>
          </w:p>
        </w:tc>
      </w:tr>
      <w:tr w:rsidR="00691EB4" w:rsidRPr="00691EB4" w14:paraId="67359DC5" w14:textId="77777777" w:rsidTr="00691EB4">
        <w:trPr>
          <w:trHeight w:val="454"/>
        </w:trPr>
        <w:tc>
          <w:tcPr>
            <w:tcW w:w="1701" w:type="dxa"/>
            <w:shd w:val="clear" w:color="auto" w:fill="auto"/>
            <w:vAlign w:val="center"/>
          </w:tcPr>
          <w:p w14:paraId="159391E5" w14:textId="77777777" w:rsidR="00691EB4" w:rsidRPr="00691EB4" w:rsidRDefault="00691EB4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91EB4">
              <w:rPr>
                <w:rFonts w:ascii="Times New Roman" w:hAnsi="Times New Roman"/>
              </w:rPr>
              <w:t>P_U01</w:t>
            </w:r>
          </w:p>
        </w:tc>
        <w:tc>
          <w:tcPr>
            <w:tcW w:w="5387" w:type="dxa"/>
            <w:gridSpan w:val="2"/>
            <w:shd w:val="clear" w:color="auto" w:fill="auto"/>
            <w:vAlign w:val="center"/>
          </w:tcPr>
          <w:p w14:paraId="5950ABBF" w14:textId="77777777" w:rsidR="00691EB4" w:rsidRPr="00691EB4" w:rsidRDefault="00691EB4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691EB4">
              <w:rPr>
                <w:rFonts w:ascii="Times New Roman" w:hAnsi="Times New Roman"/>
              </w:rPr>
              <w:t xml:space="preserve">- przygotowanie sprzęt i urządzenia do wdrożenia wentylacji mechanicznej inwazyjnej, w tym wykonywanie test aparatu; 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06D9A903" w14:textId="77777777" w:rsidR="00691EB4" w:rsidRPr="00691EB4" w:rsidRDefault="00691EB4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691EB4">
              <w:rPr>
                <w:rFonts w:ascii="Times New Roman" w:hAnsi="Times New Roman"/>
              </w:rPr>
              <w:t>B.U52.</w:t>
            </w:r>
          </w:p>
        </w:tc>
      </w:tr>
      <w:tr w:rsidR="00691EB4" w:rsidRPr="00691EB4" w14:paraId="0B7F05BF" w14:textId="77777777" w:rsidTr="00691EB4">
        <w:trPr>
          <w:trHeight w:val="454"/>
        </w:trPr>
        <w:tc>
          <w:tcPr>
            <w:tcW w:w="1701" w:type="dxa"/>
            <w:shd w:val="clear" w:color="auto" w:fill="auto"/>
            <w:vAlign w:val="center"/>
          </w:tcPr>
          <w:p w14:paraId="0EF28BED" w14:textId="77777777" w:rsidR="00691EB4" w:rsidRPr="00691EB4" w:rsidRDefault="00691EB4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691EB4">
              <w:rPr>
                <w:rFonts w:ascii="Times New Roman" w:hAnsi="Times New Roman"/>
              </w:rPr>
              <w:t>P_U02</w:t>
            </w:r>
          </w:p>
        </w:tc>
        <w:tc>
          <w:tcPr>
            <w:tcW w:w="5387" w:type="dxa"/>
            <w:gridSpan w:val="2"/>
            <w:shd w:val="clear" w:color="auto" w:fill="auto"/>
            <w:vAlign w:val="center"/>
          </w:tcPr>
          <w:p w14:paraId="09EEB228" w14:textId="77777777" w:rsidR="00691EB4" w:rsidRPr="00691EB4" w:rsidRDefault="00691EB4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691EB4">
              <w:rPr>
                <w:rFonts w:ascii="Times New Roman" w:hAnsi="Times New Roman"/>
              </w:rPr>
              <w:t>- obsługa respirator w trybie wentylacji nieinwazyjnej;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25355EB5" w14:textId="77777777" w:rsidR="00691EB4" w:rsidRPr="00691EB4" w:rsidRDefault="00691EB4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691EB4">
              <w:rPr>
                <w:rFonts w:ascii="Times New Roman" w:hAnsi="Times New Roman"/>
              </w:rPr>
              <w:t>B.U53.</w:t>
            </w:r>
          </w:p>
        </w:tc>
      </w:tr>
      <w:tr w:rsidR="00691EB4" w:rsidRPr="00691EB4" w14:paraId="3911037D" w14:textId="77777777" w:rsidTr="00691EB4">
        <w:trPr>
          <w:trHeight w:val="454"/>
        </w:trPr>
        <w:tc>
          <w:tcPr>
            <w:tcW w:w="1701" w:type="dxa"/>
            <w:shd w:val="clear" w:color="auto" w:fill="auto"/>
            <w:vAlign w:val="center"/>
          </w:tcPr>
          <w:p w14:paraId="230C2883" w14:textId="77777777" w:rsidR="00691EB4" w:rsidRPr="00691EB4" w:rsidRDefault="00691EB4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691EB4">
              <w:rPr>
                <w:rFonts w:ascii="Times New Roman" w:hAnsi="Times New Roman"/>
              </w:rPr>
              <w:t>P_U03</w:t>
            </w:r>
          </w:p>
        </w:tc>
        <w:tc>
          <w:tcPr>
            <w:tcW w:w="5387" w:type="dxa"/>
            <w:gridSpan w:val="2"/>
            <w:shd w:val="clear" w:color="auto" w:fill="auto"/>
            <w:vAlign w:val="center"/>
          </w:tcPr>
          <w:p w14:paraId="247ADEF1" w14:textId="77777777" w:rsidR="00691EB4" w:rsidRPr="00691EB4" w:rsidRDefault="00691EB4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691EB4">
              <w:rPr>
                <w:rFonts w:ascii="Times New Roman" w:hAnsi="Times New Roman"/>
              </w:rPr>
              <w:t xml:space="preserve">- przygotowywanie i stosowanie sprzętu do prowadzenia wentylacji nieinwazyjnej; 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18C7839E" w14:textId="77777777" w:rsidR="00691EB4" w:rsidRPr="00691EB4" w:rsidRDefault="00691EB4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691EB4">
              <w:rPr>
                <w:rFonts w:ascii="Times New Roman" w:hAnsi="Times New Roman"/>
              </w:rPr>
              <w:t>B.U54.</w:t>
            </w:r>
          </w:p>
        </w:tc>
      </w:tr>
      <w:tr w:rsidR="00691EB4" w:rsidRPr="00691EB4" w14:paraId="7A4C32C4" w14:textId="77777777" w:rsidTr="00691EB4">
        <w:trPr>
          <w:trHeight w:val="454"/>
        </w:trPr>
        <w:tc>
          <w:tcPr>
            <w:tcW w:w="1701" w:type="dxa"/>
            <w:shd w:val="clear" w:color="auto" w:fill="auto"/>
            <w:vAlign w:val="center"/>
          </w:tcPr>
          <w:p w14:paraId="5CBFAA00" w14:textId="77777777" w:rsidR="00691EB4" w:rsidRPr="00691EB4" w:rsidRDefault="00691EB4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691EB4">
              <w:rPr>
                <w:rFonts w:ascii="Times New Roman" w:hAnsi="Times New Roman"/>
              </w:rPr>
              <w:t>P_U04</w:t>
            </w:r>
          </w:p>
        </w:tc>
        <w:tc>
          <w:tcPr>
            <w:tcW w:w="5387" w:type="dxa"/>
            <w:gridSpan w:val="2"/>
            <w:shd w:val="clear" w:color="auto" w:fill="auto"/>
            <w:vAlign w:val="center"/>
          </w:tcPr>
          <w:p w14:paraId="3FE9A8CD" w14:textId="77777777" w:rsidR="00691EB4" w:rsidRPr="00691EB4" w:rsidRDefault="00691EB4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691EB4">
              <w:rPr>
                <w:rFonts w:ascii="Times New Roman" w:hAnsi="Times New Roman"/>
              </w:rPr>
              <w:t xml:space="preserve"> - zapewniać pacjentowi wentylowanemu mechanicznie w sposób inwazyjny kompleksową opiekę pielęgniarską;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01FDA268" w14:textId="77777777" w:rsidR="00691EB4" w:rsidRPr="00691EB4" w:rsidRDefault="00691EB4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691EB4">
              <w:rPr>
                <w:rFonts w:ascii="Times New Roman" w:hAnsi="Times New Roman"/>
              </w:rPr>
              <w:t>B.U55.</w:t>
            </w:r>
          </w:p>
        </w:tc>
      </w:tr>
      <w:tr w:rsidR="00691EB4" w:rsidRPr="00691EB4" w14:paraId="6E6BC765" w14:textId="77777777" w:rsidTr="00691EB4">
        <w:trPr>
          <w:trHeight w:val="454"/>
        </w:trPr>
        <w:tc>
          <w:tcPr>
            <w:tcW w:w="1701" w:type="dxa"/>
            <w:shd w:val="clear" w:color="auto" w:fill="auto"/>
            <w:vAlign w:val="center"/>
          </w:tcPr>
          <w:p w14:paraId="584471E1" w14:textId="77777777" w:rsidR="00691EB4" w:rsidRPr="00691EB4" w:rsidRDefault="00691EB4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691EB4">
              <w:rPr>
                <w:rFonts w:ascii="Times New Roman" w:hAnsi="Times New Roman"/>
              </w:rPr>
              <w:t>P_U05</w:t>
            </w:r>
          </w:p>
        </w:tc>
        <w:tc>
          <w:tcPr>
            <w:tcW w:w="5387" w:type="dxa"/>
            <w:gridSpan w:val="2"/>
            <w:shd w:val="clear" w:color="auto" w:fill="auto"/>
            <w:vAlign w:val="center"/>
          </w:tcPr>
          <w:p w14:paraId="54D1AC10" w14:textId="77777777" w:rsidR="00691EB4" w:rsidRPr="00691EB4" w:rsidRDefault="00691EB4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691EB4">
              <w:rPr>
                <w:rFonts w:ascii="Times New Roman" w:hAnsi="Times New Roman"/>
              </w:rPr>
              <w:t xml:space="preserve"> - komunikować się z pacjentem wentylowanym mechanicznie z wykorzystaniem alternatywnych metod komunikacji;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0AC2CE2A" w14:textId="77777777" w:rsidR="00691EB4" w:rsidRPr="00691EB4" w:rsidRDefault="00691EB4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691EB4">
              <w:rPr>
                <w:rFonts w:ascii="Times New Roman" w:hAnsi="Times New Roman"/>
              </w:rPr>
              <w:t>B.U56.</w:t>
            </w:r>
          </w:p>
        </w:tc>
      </w:tr>
      <w:tr w:rsidR="00691EB4" w:rsidRPr="00691EB4" w14:paraId="229EE081" w14:textId="77777777" w:rsidTr="00691EB4">
        <w:trPr>
          <w:trHeight w:val="454"/>
        </w:trPr>
        <w:tc>
          <w:tcPr>
            <w:tcW w:w="1701" w:type="dxa"/>
            <w:shd w:val="clear" w:color="auto" w:fill="auto"/>
            <w:vAlign w:val="center"/>
          </w:tcPr>
          <w:p w14:paraId="37CD58FD" w14:textId="77777777" w:rsidR="00691EB4" w:rsidRPr="00691EB4" w:rsidRDefault="00691EB4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91EB4">
              <w:rPr>
                <w:rFonts w:ascii="Times New Roman" w:hAnsi="Times New Roman"/>
              </w:rPr>
              <w:t>P_K01</w:t>
            </w:r>
          </w:p>
        </w:tc>
        <w:tc>
          <w:tcPr>
            <w:tcW w:w="5387" w:type="dxa"/>
            <w:gridSpan w:val="2"/>
            <w:shd w:val="clear" w:color="auto" w:fill="auto"/>
            <w:vAlign w:val="center"/>
          </w:tcPr>
          <w:p w14:paraId="5BDBBFF2" w14:textId="77777777" w:rsidR="00691EB4" w:rsidRPr="00691EB4" w:rsidRDefault="00691EB4" w:rsidP="00D6725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91EB4">
              <w:rPr>
                <w:rFonts w:ascii="Times New Roman" w:hAnsi="Times New Roman"/>
                <w:lang w:eastAsia="pl-PL"/>
              </w:rPr>
              <w:t>- przestrzeganie praw pacjenta.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185F7F2F" w14:textId="77777777" w:rsidR="00691EB4" w:rsidRPr="00691EB4" w:rsidRDefault="00691EB4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691EB4">
              <w:rPr>
                <w:rFonts w:ascii="Times New Roman" w:hAnsi="Times New Roman"/>
              </w:rPr>
              <w:t>K2.</w:t>
            </w:r>
          </w:p>
        </w:tc>
      </w:tr>
      <w:tr w:rsidR="00691EB4" w:rsidRPr="00691EB4" w14:paraId="78886883" w14:textId="77777777" w:rsidTr="00691EB4">
        <w:tc>
          <w:tcPr>
            <w:tcW w:w="8051" w:type="dxa"/>
            <w:gridSpan w:val="4"/>
            <w:shd w:val="clear" w:color="auto" w:fill="D9D9D9"/>
          </w:tcPr>
          <w:p w14:paraId="441771B5" w14:textId="77777777" w:rsidR="00691EB4" w:rsidRPr="00691EB4" w:rsidRDefault="00691EB4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91EB4">
              <w:rPr>
                <w:rFonts w:ascii="Times New Roman" w:hAnsi="Times New Roman"/>
                <w:b/>
              </w:rPr>
              <w:t xml:space="preserve">21. Formy i tematy zajęć: </w:t>
            </w:r>
          </w:p>
        </w:tc>
        <w:tc>
          <w:tcPr>
            <w:tcW w:w="1447" w:type="dxa"/>
            <w:shd w:val="clear" w:color="auto" w:fill="D9D9D9"/>
          </w:tcPr>
          <w:p w14:paraId="5271F31C" w14:textId="77777777" w:rsidR="00691EB4" w:rsidRPr="00691EB4" w:rsidRDefault="00691EB4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91EB4">
              <w:rPr>
                <w:rFonts w:ascii="Times New Roman" w:hAnsi="Times New Roman"/>
                <w:b/>
              </w:rPr>
              <w:t>Liczba godzin</w:t>
            </w:r>
          </w:p>
        </w:tc>
      </w:tr>
      <w:tr w:rsidR="00691EB4" w:rsidRPr="00691EB4" w14:paraId="73BAFCB8" w14:textId="77777777" w:rsidTr="00691EB4">
        <w:tc>
          <w:tcPr>
            <w:tcW w:w="8051" w:type="dxa"/>
            <w:gridSpan w:val="4"/>
            <w:vAlign w:val="center"/>
          </w:tcPr>
          <w:p w14:paraId="241E66A6" w14:textId="77777777" w:rsidR="00691EB4" w:rsidRPr="00691EB4" w:rsidRDefault="00691EB4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91EB4">
              <w:rPr>
                <w:rFonts w:ascii="Times New Roman" w:hAnsi="Times New Roman"/>
                <w:b/>
              </w:rPr>
              <w:t>21.1.  Wykłady</w:t>
            </w:r>
          </w:p>
        </w:tc>
        <w:tc>
          <w:tcPr>
            <w:tcW w:w="1447" w:type="dxa"/>
            <w:vAlign w:val="center"/>
          </w:tcPr>
          <w:p w14:paraId="3D54A7ED" w14:textId="77777777" w:rsidR="00691EB4" w:rsidRPr="00691EB4" w:rsidRDefault="00691EB4" w:rsidP="00D6725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691EB4">
              <w:rPr>
                <w:rFonts w:ascii="Times New Roman" w:hAnsi="Times New Roman"/>
                <w:b/>
              </w:rPr>
              <w:t>10</w:t>
            </w:r>
          </w:p>
        </w:tc>
      </w:tr>
      <w:tr w:rsidR="00691EB4" w:rsidRPr="00691EB4" w14:paraId="3C0BB71C" w14:textId="77777777" w:rsidTr="00691EB4">
        <w:trPr>
          <w:trHeight w:val="567"/>
        </w:trPr>
        <w:tc>
          <w:tcPr>
            <w:tcW w:w="80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77E25F0" w14:textId="77777777" w:rsidR="00691EB4" w:rsidRPr="00691EB4" w:rsidRDefault="00691EB4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691EB4">
              <w:rPr>
                <w:rFonts w:ascii="Times New Roman" w:hAnsi="Times New Roman"/>
              </w:rPr>
              <w:lastRenderedPageBreak/>
              <w:t>Opieka nad chorym w stanie zagrożenia życia spowodowanym ostrą niewydolnością układu oddechowego (zaawansowane czynności resuscytacyjne).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25535" w14:textId="77777777" w:rsidR="00691EB4" w:rsidRPr="00691EB4" w:rsidRDefault="00691EB4" w:rsidP="00D6725B">
            <w:pPr>
              <w:jc w:val="center"/>
              <w:rPr>
                <w:rFonts w:ascii="Times New Roman" w:hAnsi="Times New Roman"/>
              </w:rPr>
            </w:pPr>
            <w:r w:rsidRPr="00691EB4">
              <w:rPr>
                <w:rFonts w:ascii="Times New Roman" w:hAnsi="Times New Roman"/>
              </w:rPr>
              <w:t>2,5</w:t>
            </w:r>
          </w:p>
        </w:tc>
      </w:tr>
      <w:tr w:rsidR="00691EB4" w:rsidRPr="00691EB4" w14:paraId="5A0139A8" w14:textId="77777777" w:rsidTr="00691EB4">
        <w:trPr>
          <w:trHeight w:val="567"/>
        </w:trPr>
        <w:tc>
          <w:tcPr>
            <w:tcW w:w="80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87C7388" w14:textId="77777777" w:rsidR="00691EB4" w:rsidRPr="00691EB4" w:rsidRDefault="00691EB4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691EB4">
              <w:rPr>
                <w:rFonts w:ascii="Times New Roman" w:hAnsi="Times New Roman"/>
              </w:rPr>
              <w:t xml:space="preserve">Wskazania i zasady stosowania wentylacji mechanicznej inwazyjnej i nieinwazyjnej oraz możliwe powikłania jej zastosowania. Rodzaje wentylacji mechanicznej.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8F163" w14:textId="77777777" w:rsidR="00691EB4" w:rsidRPr="00691EB4" w:rsidRDefault="00691EB4" w:rsidP="00D6725B">
            <w:pPr>
              <w:jc w:val="center"/>
              <w:rPr>
                <w:rFonts w:ascii="Times New Roman" w:hAnsi="Times New Roman"/>
              </w:rPr>
            </w:pPr>
            <w:r w:rsidRPr="00691EB4">
              <w:rPr>
                <w:rFonts w:ascii="Times New Roman" w:hAnsi="Times New Roman"/>
              </w:rPr>
              <w:t>2,5</w:t>
            </w:r>
          </w:p>
        </w:tc>
      </w:tr>
      <w:tr w:rsidR="00691EB4" w:rsidRPr="00691EB4" w14:paraId="4AF9332F" w14:textId="77777777" w:rsidTr="00691EB4">
        <w:trPr>
          <w:trHeight w:val="567"/>
        </w:trPr>
        <w:tc>
          <w:tcPr>
            <w:tcW w:w="8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C0DC1F0" w14:textId="77777777" w:rsidR="00691EB4" w:rsidRPr="00691EB4" w:rsidRDefault="00691EB4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691EB4">
              <w:rPr>
                <w:rFonts w:ascii="Times New Roman" w:hAnsi="Times New Roman"/>
              </w:rPr>
              <w:t>Opieka nad chorym nieprzytomnym i wentylowanym mechanicznie. Sprzęt i urządzenia do wdrożenia wentylacji mechanicznej inwazyjnej, zasady przeprowadzania kontroli aparatu (test aparatu); zasady tlenoterapii.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60136" w14:textId="77777777" w:rsidR="00691EB4" w:rsidRPr="00691EB4" w:rsidRDefault="00691EB4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 w:rsidRPr="00691EB4">
              <w:rPr>
                <w:rFonts w:ascii="Times New Roman" w:hAnsi="Times New Roman"/>
              </w:rPr>
              <w:t>2</w:t>
            </w:r>
          </w:p>
        </w:tc>
      </w:tr>
      <w:tr w:rsidR="00691EB4" w:rsidRPr="00691EB4" w14:paraId="72E66160" w14:textId="77777777" w:rsidTr="00691EB4">
        <w:trPr>
          <w:trHeight w:val="567"/>
        </w:trPr>
        <w:tc>
          <w:tcPr>
            <w:tcW w:w="8051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2D5F40" w14:textId="77777777" w:rsidR="00691EB4" w:rsidRPr="00691EB4" w:rsidRDefault="00691EB4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691EB4">
              <w:rPr>
                <w:rFonts w:ascii="Times New Roman" w:hAnsi="Times New Roman"/>
              </w:rPr>
              <w:t xml:space="preserve">Zabezpieczenie drożności dróg oddechowych. Intubacja, tracheotomia  i alternatywne sposoby udrażniania dróg oddechowych. </w:t>
            </w:r>
          </w:p>
          <w:p w14:paraId="48ABF789" w14:textId="77777777" w:rsidR="00691EB4" w:rsidRPr="00691EB4" w:rsidRDefault="00691EB4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691EB4">
              <w:rPr>
                <w:rFonts w:ascii="Times New Roman" w:hAnsi="Times New Roman"/>
              </w:rPr>
              <w:t>Zasady przeprowadzania toalety dróg oddechowych – otwarty i zamknięty system do odsysania.</w:t>
            </w:r>
          </w:p>
          <w:p w14:paraId="08442215" w14:textId="77777777" w:rsidR="00691EB4" w:rsidRPr="00691EB4" w:rsidRDefault="00691EB4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691EB4">
              <w:rPr>
                <w:rFonts w:ascii="Times New Roman" w:hAnsi="Times New Roman"/>
              </w:rPr>
              <w:t>Zasady i sposoby komunikowania się z pacjentem wentylowanym mechanicznie.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C34E7" w14:textId="77777777" w:rsidR="00691EB4" w:rsidRPr="00691EB4" w:rsidRDefault="00691EB4" w:rsidP="00D6725B">
            <w:pPr>
              <w:jc w:val="center"/>
              <w:rPr>
                <w:rFonts w:ascii="Times New Roman" w:hAnsi="Times New Roman"/>
              </w:rPr>
            </w:pPr>
            <w:r w:rsidRPr="00691EB4">
              <w:rPr>
                <w:rFonts w:ascii="Times New Roman" w:hAnsi="Times New Roman"/>
              </w:rPr>
              <w:t>3</w:t>
            </w:r>
          </w:p>
        </w:tc>
      </w:tr>
      <w:tr w:rsidR="00691EB4" w:rsidRPr="00691EB4" w14:paraId="3CA0F578" w14:textId="77777777" w:rsidTr="00691EB4">
        <w:tc>
          <w:tcPr>
            <w:tcW w:w="8051" w:type="dxa"/>
            <w:gridSpan w:val="4"/>
            <w:vAlign w:val="center"/>
          </w:tcPr>
          <w:p w14:paraId="0B328974" w14:textId="77777777" w:rsidR="00691EB4" w:rsidRPr="00691EB4" w:rsidRDefault="00691EB4" w:rsidP="00D6725B">
            <w:pPr>
              <w:pStyle w:val="Akapitzlist"/>
              <w:spacing w:after="0" w:line="240" w:lineRule="auto"/>
              <w:ind w:left="57"/>
              <w:rPr>
                <w:rFonts w:ascii="Times New Roman" w:eastAsia="Times New Roman" w:hAnsi="Times New Roman"/>
                <w:b/>
                <w:lang w:eastAsia="pl-PL"/>
              </w:rPr>
            </w:pPr>
            <w:r w:rsidRPr="00691EB4">
              <w:rPr>
                <w:rFonts w:ascii="Times New Roman" w:hAnsi="Times New Roman"/>
                <w:b/>
              </w:rPr>
              <w:t xml:space="preserve">21.2. </w:t>
            </w:r>
            <w:r w:rsidRPr="00691EB4">
              <w:rPr>
                <w:rFonts w:ascii="Times New Roman" w:eastAsia="Times New Roman" w:hAnsi="Times New Roman"/>
                <w:b/>
                <w:lang w:eastAsia="pl-PL"/>
              </w:rPr>
              <w:t>Zajęcia praktyczne</w:t>
            </w:r>
          </w:p>
        </w:tc>
        <w:tc>
          <w:tcPr>
            <w:tcW w:w="1447" w:type="dxa"/>
            <w:vAlign w:val="center"/>
          </w:tcPr>
          <w:p w14:paraId="2CCFD812" w14:textId="77777777" w:rsidR="00691EB4" w:rsidRPr="00691EB4" w:rsidRDefault="00691EB4" w:rsidP="00D6725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691EB4">
              <w:rPr>
                <w:rFonts w:ascii="Times New Roman" w:hAnsi="Times New Roman"/>
                <w:b/>
              </w:rPr>
              <w:t>14</w:t>
            </w:r>
          </w:p>
        </w:tc>
      </w:tr>
      <w:tr w:rsidR="00691EB4" w:rsidRPr="00691EB4" w14:paraId="685EC124" w14:textId="77777777" w:rsidTr="00691EB4">
        <w:tc>
          <w:tcPr>
            <w:tcW w:w="80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5F5C8A6" w14:textId="77777777" w:rsidR="00691EB4" w:rsidRPr="00691EB4" w:rsidRDefault="00691EB4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691EB4">
              <w:rPr>
                <w:rFonts w:ascii="Times New Roman" w:hAnsi="Times New Roman"/>
              </w:rPr>
              <w:t>Opieka nad chorym w  stanie zagrożenia życia spowodowanym ostrą niewydolnością układu oddechowego (zaawansowane czynności resuscytacyjne). Wskazania i zasady stosowania wentylacji mechanicznej inwazyjnej i nieinwazyjnej oraz możliwe powikłania jej zastosowania. Rodzaje wentylacji mechanicznej.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F49CB" w14:textId="77777777" w:rsidR="00691EB4" w:rsidRPr="00691EB4" w:rsidRDefault="00691EB4" w:rsidP="00D6725B">
            <w:pPr>
              <w:jc w:val="center"/>
              <w:rPr>
                <w:rFonts w:ascii="Times New Roman" w:hAnsi="Times New Roman"/>
              </w:rPr>
            </w:pPr>
            <w:r w:rsidRPr="00691EB4">
              <w:rPr>
                <w:rFonts w:ascii="Times New Roman" w:hAnsi="Times New Roman"/>
              </w:rPr>
              <w:t>5</w:t>
            </w:r>
          </w:p>
        </w:tc>
      </w:tr>
      <w:tr w:rsidR="00691EB4" w:rsidRPr="00691EB4" w14:paraId="505EE6FB" w14:textId="77777777" w:rsidTr="00691EB4">
        <w:tc>
          <w:tcPr>
            <w:tcW w:w="8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6247E76" w14:textId="77777777" w:rsidR="00691EB4" w:rsidRPr="00691EB4" w:rsidRDefault="00691EB4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691EB4">
              <w:rPr>
                <w:rFonts w:ascii="Times New Roman" w:hAnsi="Times New Roman"/>
              </w:rPr>
              <w:t>Opieka nad chorym nieprzytomnym i wentylowanym mechanicznie. Sprzęt i urządzenia do wdrożenia wentylacji mechanicznej inwazyjnej, zasady przeprowadzania kontroli aparatu (test aparatu); zasady tlenoterapii.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43C6D" w14:textId="77777777" w:rsidR="00691EB4" w:rsidRPr="00691EB4" w:rsidRDefault="00691EB4" w:rsidP="00D6725B">
            <w:pPr>
              <w:jc w:val="center"/>
              <w:rPr>
                <w:rFonts w:ascii="Times New Roman" w:hAnsi="Times New Roman"/>
              </w:rPr>
            </w:pPr>
            <w:r w:rsidRPr="00691EB4">
              <w:rPr>
                <w:rFonts w:ascii="Times New Roman" w:hAnsi="Times New Roman"/>
              </w:rPr>
              <w:t>5</w:t>
            </w:r>
          </w:p>
        </w:tc>
      </w:tr>
      <w:tr w:rsidR="00691EB4" w:rsidRPr="00691EB4" w14:paraId="2703A23C" w14:textId="77777777" w:rsidTr="00691EB4">
        <w:tc>
          <w:tcPr>
            <w:tcW w:w="8051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3D00CAA" w14:textId="77777777" w:rsidR="00691EB4" w:rsidRPr="00691EB4" w:rsidRDefault="00691EB4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691EB4">
              <w:rPr>
                <w:rFonts w:ascii="Times New Roman" w:hAnsi="Times New Roman"/>
              </w:rPr>
              <w:t xml:space="preserve">Zabezpieczenie drożności dróg oddechowych. Intubacja, tracheotomia  i alternatywne sposoby udrażniania dróg oddechowych. </w:t>
            </w:r>
          </w:p>
          <w:p w14:paraId="3F82BBA9" w14:textId="77777777" w:rsidR="00691EB4" w:rsidRPr="00691EB4" w:rsidRDefault="00691EB4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691EB4">
              <w:rPr>
                <w:rFonts w:ascii="Times New Roman" w:hAnsi="Times New Roman"/>
              </w:rPr>
              <w:t>Zasady przeprowadzania toalety dróg oddechowych – otwarty i zamknięty system do odsysania.</w:t>
            </w:r>
          </w:p>
          <w:p w14:paraId="15661D6F" w14:textId="77777777" w:rsidR="00691EB4" w:rsidRPr="00691EB4" w:rsidRDefault="00691EB4" w:rsidP="00D6725B">
            <w:pPr>
              <w:spacing w:after="0" w:line="240" w:lineRule="auto"/>
              <w:rPr>
                <w:rFonts w:ascii="Times New Roman" w:hAnsi="Times New Roman"/>
              </w:rPr>
            </w:pPr>
            <w:r w:rsidRPr="00691EB4">
              <w:rPr>
                <w:rFonts w:ascii="Times New Roman" w:hAnsi="Times New Roman"/>
              </w:rPr>
              <w:t>Zasady i sposoby komunikowania się z pacjentem wentylowanym mechanicznie.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3F967" w14:textId="77777777" w:rsidR="00691EB4" w:rsidRPr="00691EB4" w:rsidRDefault="00691EB4" w:rsidP="00D6725B">
            <w:pPr>
              <w:jc w:val="center"/>
              <w:rPr>
                <w:rFonts w:ascii="Times New Roman" w:hAnsi="Times New Roman"/>
              </w:rPr>
            </w:pPr>
            <w:r w:rsidRPr="00691EB4">
              <w:rPr>
                <w:rFonts w:ascii="Times New Roman" w:hAnsi="Times New Roman"/>
              </w:rPr>
              <w:t>4</w:t>
            </w:r>
          </w:p>
        </w:tc>
      </w:tr>
      <w:tr w:rsidR="00691EB4" w:rsidRPr="00691EB4" w14:paraId="1CCC570F" w14:textId="77777777" w:rsidTr="00691EB4">
        <w:trPr>
          <w:trHeight w:val="397"/>
        </w:trPr>
        <w:tc>
          <w:tcPr>
            <w:tcW w:w="8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3AC04" w14:textId="77777777" w:rsidR="00691EB4" w:rsidRPr="00691EB4" w:rsidRDefault="00691EB4" w:rsidP="00D672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91EB4">
              <w:rPr>
                <w:rFonts w:ascii="Times New Roman" w:eastAsia="Times New Roman" w:hAnsi="Times New Roman"/>
                <w:b/>
                <w:lang w:eastAsia="pl-PL"/>
              </w:rPr>
              <w:t>21.3.</w:t>
            </w:r>
            <w:r w:rsidRPr="00691EB4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r w:rsidRPr="00691EB4">
              <w:rPr>
                <w:rFonts w:ascii="Times New Roman" w:hAnsi="Times New Roman"/>
                <w:b/>
              </w:rPr>
              <w:t>Seminarium: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AF596" w14:textId="77777777" w:rsidR="00691EB4" w:rsidRPr="00691EB4" w:rsidRDefault="00691EB4" w:rsidP="00D6725B">
            <w:pPr>
              <w:spacing w:after="0"/>
              <w:jc w:val="center"/>
              <w:rPr>
                <w:rFonts w:ascii="Times New Roman" w:hAnsi="Times New Roman"/>
              </w:rPr>
            </w:pPr>
            <w:r w:rsidRPr="00691EB4">
              <w:rPr>
                <w:rFonts w:ascii="Times New Roman" w:hAnsi="Times New Roman"/>
                <w:b/>
                <w:lang w:eastAsia="pl-PL"/>
              </w:rPr>
              <w:t>5</w:t>
            </w:r>
          </w:p>
        </w:tc>
      </w:tr>
      <w:tr w:rsidR="00691EB4" w:rsidRPr="00691EB4" w14:paraId="25BF82ED" w14:textId="77777777" w:rsidTr="00691EB4">
        <w:tc>
          <w:tcPr>
            <w:tcW w:w="8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348C93" w14:textId="77777777" w:rsidR="00691EB4" w:rsidRPr="00691EB4" w:rsidRDefault="00691EB4" w:rsidP="00D6725B">
            <w:pPr>
              <w:rPr>
                <w:rFonts w:ascii="Times New Roman" w:hAnsi="Times New Roman"/>
              </w:rPr>
            </w:pPr>
            <w:r w:rsidRPr="00691EB4">
              <w:rPr>
                <w:rFonts w:ascii="Times New Roman" w:hAnsi="Times New Roman"/>
              </w:rPr>
              <w:t>Opieka pielęgniarska nad chorym nieprzytomnym wentylowanym mechanicznie (</w:t>
            </w:r>
            <w:proofErr w:type="spellStart"/>
            <w:r w:rsidRPr="00691EB4">
              <w:rPr>
                <w:rFonts w:ascii="Times New Roman" w:hAnsi="Times New Roman"/>
              </w:rPr>
              <w:t>Płynoterapia</w:t>
            </w:r>
            <w:proofErr w:type="spellEnd"/>
            <w:r w:rsidRPr="00691EB4">
              <w:rPr>
                <w:rFonts w:ascii="Times New Roman" w:hAnsi="Times New Roman"/>
              </w:rPr>
              <w:t xml:space="preserve"> - dojście </w:t>
            </w:r>
            <w:proofErr w:type="spellStart"/>
            <w:r w:rsidRPr="00691EB4">
              <w:rPr>
                <w:rFonts w:ascii="Times New Roman" w:hAnsi="Times New Roman"/>
              </w:rPr>
              <w:t>doszpikowe</w:t>
            </w:r>
            <w:proofErr w:type="spellEnd"/>
            <w:r w:rsidRPr="00691EB4">
              <w:rPr>
                <w:rFonts w:ascii="Times New Roman" w:hAnsi="Times New Roman"/>
              </w:rPr>
              <w:t>, port naczyniowy, wkłucie centralne (zasady wykonania, pielęgnacja).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1D11A" w14:textId="77777777" w:rsidR="00691EB4" w:rsidRPr="00691EB4" w:rsidRDefault="00691EB4" w:rsidP="00D6725B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</w:p>
        </w:tc>
      </w:tr>
      <w:tr w:rsidR="00691EB4" w:rsidRPr="00691EB4" w14:paraId="77F2E5E4" w14:textId="77777777" w:rsidTr="00691EB4">
        <w:tc>
          <w:tcPr>
            <w:tcW w:w="9498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0E8594" w14:textId="77777777" w:rsidR="00691EB4" w:rsidRPr="00691EB4" w:rsidRDefault="00691EB4" w:rsidP="00D6725B">
            <w:pPr>
              <w:spacing w:after="0" w:line="240" w:lineRule="auto"/>
              <w:ind w:left="398" w:hanging="284"/>
              <w:jc w:val="both"/>
              <w:rPr>
                <w:rFonts w:ascii="Times New Roman" w:hAnsi="Times New Roman"/>
                <w:b/>
                <w:lang w:val="en-US"/>
              </w:rPr>
            </w:pPr>
            <w:r w:rsidRPr="00691EB4">
              <w:rPr>
                <w:rFonts w:ascii="Times New Roman" w:hAnsi="Times New Roman"/>
                <w:b/>
                <w:lang w:val="en-US"/>
              </w:rPr>
              <w:t xml:space="preserve">22. </w:t>
            </w:r>
            <w:proofErr w:type="spellStart"/>
            <w:r w:rsidRPr="00691EB4">
              <w:rPr>
                <w:rFonts w:ascii="Times New Roman" w:hAnsi="Times New Roman"/>
                <w:b/>
                <w:lang w:val="en-US"/>
              </w:rPr>
              <w:t>Literatura</w:t>
            </w:r>
            <w:proofErr w:type="spellEnd"/>
            <w:r w:rsidRPr="00691EB4">
              <w:rPr>
                <w:rFonts w:ascii="Times New Roman" w:hAnsi="Times New Roman"/>
                <w:b/>
                <w:lang w:val="en-US"/>
              </w:rPr>
              <w:t>:</w:t>
            </w:r>
          </w:p>
          <w:p w14:paraId="2B27638C" w14:textId="77777777" w:rsidR="00691EB4" w:rsidRPr="00691EB4" w:rsidRDefault="00691EB4" w:rsidP="00D6725B">
            <w:pPr>
              <w:spacing w:after="0" w:line="240" w:lineRule="auto"/>
              <w:ind w:left="398" w:hanging="284"/>
              <w:jc w:val="both"/>
              <w:rPr>
                <w:rFonts w:ascii="Times New Roman" w:eastAsia="Times New Roman" w:hAnsi="Times New Roman"/>
                <w:lang w:val="en-US" w:eastAsia="pl-PL"/>
              </w:rPr>
            </w:pPr>
            <w:r w:rsidRPr="00691EB4">
              <w:rPr>
                <w:rFonts w:ascii="Times New Roman" w:eastAsia="Times New Roman" w:hAnsi="Times New Roman"/>
                <w:lang w:val="en-US" w:eastAsia="pl-PL"/>
              </w:rPr>
              <w:t>1. „</w:t>
            </w:r>
            <w:proofErr w:type="spellStart"/>
            <w:r w:rsidRPr="00691EB4">
              <w:rPr>
                <w:rFonts w:ascii="Times New Roman" w:eastAsia="Times New Roman" w:hAnsi="Times New Roman"/>
                <w:lang w:val="en-US" w:eastAsia="pl-PL"/>
              </w:rPr>
              <w:t>Anestezjologia</w:t>
            </w:r>
            <w:proofErr w:type="spellEnd"/>
            <w:r w:rsidRPr="00691EB4">
              <w:rPr>
                <w:rFonts w:ascii="Times New Roman" w:eastAsia="Times New Roman" w:hAnsi="Times New Roman"/>
                <w:lang w:val="en-US" w:eastAsia="pl-PL"/>
              </w:rPr>
              <w:t xml:space="preserve">” - Holger </w:t>
            </w:r>
            <w:proofErr w:type="spellStart"/>
            <w:r w:rsidRPr="00691EB4">
              <w:rPr>
                <w:rFonts w:ascii="Times New Roman" w:eastAsia="Times New Roman" w:hAnsi="Times New Roman"/>
                <w:lang w:val="en-US" w:eastAsia="pl-PL"/>
              </w:rPr>
              <w:t>Künzig</w:t>
            </w:r>
            <w:proofErr w:type="spellEnd"/>
            <w:r w:rsidRPr="00691EB4">
              <w:rPr>
                <w:rFonts w:ascii="Times New Roman" w:eastAsia="Times New Roman" w:hAnsi="Times New Roman"/>
                <w:lang w:val="en-US" w:eastAsia="pl-PL"/>
              </w:rPr>
              <w:t>; Peter Lemberger; Andrzej Kübler Red. 2016.</w:t>
            </w:r>
          </w:p>
          <w:p w14:paraId="2122B11A" w14:textId="77777777" w:rsidR="00691EB4" w:rsidRPr="00691EB4" w:rsidRDefault="00691EB4" w:rsidP="00D6725B">
            <w:pPr>
              <w:spacing w:after="0" w:line="240" w:lineRule="auto"/>
              <w:ind w:left="398" w:hanging="284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691EB4">
              <w:rPr>
                <w:rFonts w:ascii="Times New Roman" w:eastAsia="Times New Roman" w:hAnsi="Times New Roman"/>
                <w:lang w:eastAsia="pl-PL"/>
              </w:rPr>
              <w:t xml:space="preserve">2. „Anestezjologia i intensywna terapia”-Radosław </w:t>
            </w:r>
            <w:proofErr w:type="spellStart"/>
            <w:r w:rsidRPr="00691EB4">
              <w:rPr>
                <w:rFonts w:ascii="Times New Roman" w:eastAsia="Times New Roman" w:hAnsi="Times New Roman"/>
                <w:lang w:eastAsia="pl-PL"/>
              </w:rPr>
              <w:t>Owczuk</w:t>
            </w:r>
            <w:proofErr w:type="spellEnd"/>
            <w:r w:rsidRPr="00691EB4">
              <w:rPr>
                <w:rFonts w:ascii="Times New Roman" w:eastAsia="Times New Roman" w:hAnsi="Times New Roman"/>
                <w:lang w:eastAsia="pl-PL"/>
              </w:rPr>
              <w:t xml:space="preserve"> Redaktor; Janusz Andres (1953- ). Autor; Wydawnictwo Lekarskie PZWL. Wydawca 2021.</w:t>
            </w:r>
          </w:p>
          <w:p w14:paraId="4AF0F19C" w14:textId="77777777" w:rsidR="00691EB4" w:rsidRPr="00691EB4" w:rsidRDefault="00691EB4" w:rsidP="00D6725B">
            <w:pPr>
              <w:spacing w:after="0" w:line="240" w:lineRule="auto"/>
              <w:ind w:left="398" w:hanging="284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691EB4">
              <w:rPr>
                <w:rFonts w:ascii="Times New Roman" w:eastAsia="Times New Roman" w:hAnsi="Times New Roman"/>
                <w:lang w:eastAsia="pl-PL"/>
              </w:rPr>
              <w:t>3. „</w:t>
            </w:r>
            <w:r w:rsidRPr="00691EB4">
              <w:rPr>
                <w:rFonts w:ascii="Times New Roman" w:hAnsi="Times New Roman"/>
              </w:rPr>
              <w:t>Anestezjologia dla pielęgniarek : praktyczne zasady postępowania”</w:t>
            </w:r>
            <w:r w:rsidRPr="00691EB4">
              <w:rPr>
                <w:rFonts w:ascii="Times New Roman" w:eastAsia="Times New Roman" w:hAnsi="Times New Roman"/>
                <w:lang w:eastAsia="pl-PL"/>
              </w:rPr>
              <w:t xml:space="preserve"> - </w:t>
            </w:r>
            <w:proofErr w:type="spellStart"/>
            <w:r w:rsidRPr="00691EB4">
              <w:rPr>
                <w:rFonts w:ascii="Times New Roman" w:eastAsia="Times New Roman" w:hAnsi="Times New Roman"/>
                <w:lang w:eastAsia="pl-PL"/>
              </w:rPr>
              <w:t>Lynn</w:t>
            </w:r>
            <w:proofErr w:type="spellEnd"/>
            <w:r w:rsidRPr="00691EB4">
              <w:rPr>
                <w:rFonts w:ascii="Times New Roman" w:eastAsia="Times New Roman" w:hAnsi="Times New Roman"/>
                <w:lang w:eastAsia="pl-PL"/>
              </w:rPr>
              <w:t xml:space="preserve"> Fitzgerald </w:t>
            </w:r>
            <w:proofErr w:type="spellStart"/>
            <w:r w:rsidRPr="00691EB4">
              <w:rPr>
                <w:rFonts w:ascii="Times New Roman" w:eastAsia="Times New Roman" w:hAnsi="Times New Roman"/>
                <w:lang w:eastAsia="pl-PL"/>
              </w:rPr>
              <w:t>Macksey</w:t>
            </w:r>
            <w:proofErr w:type="spellEnd"/>
            <w:r w:rsidRPr="00691EB4">
              <w:rPr>
                <w:rFonts w:ascii="Times New Roman" w:eastAsia="Times New Roman" w:hAnsi="Times New Roman"/>
                <w:lang w:eastAsia="pl-PL"/>
              </w:rPr>
              <w:t xml:space="preserve">; Tadeusz </w:t>
            </w:r>
            <w:proofErr w:type="spellStart"/>
            <w:r w:rsidRPr="00691EB4">
              <w:rPr>
                <w:rFonts w:ascii="Times New Roman" w:eastAsia="Times New Roman" w:hAnsi="Times New Roman"/>
                <w:lang w:eastAsia="pl-PL"/>
              </w:rPr>
              <w:t>Szreter</w:t>
            </w:r>
            <w:proofErr w:type="spellEnd"/>
            <w:r w:rsidRPr="00691EB4">
              <w:rPr>
                <w:rFonts w:ascii="Times New Roman" w:eastAsia="Times New Roman" w:hAnsi="Times New Roman"/>
                <w:lang w:eastAsia="pl-PL"/>
              </w:rPr>
              <w:t xml:space="preserve"> (1933- ). Red.; Paweł Witt Red.; Polskie Towarzystwo Pielęgniarek Anestezjologicznych i Intensywnej Opieki. 2012</w:t>
            </w:r>
          </w:p>
          <w:p w14:paraId="1871CC3C" w14:textId="77777777" w:rsidR="00691EB4" w:rsidRPr="00691EB4" w:rsidRDefault="00691EB4" w:rsidP="00D6725B">
            <w:pPr>
              <w:spacing w:after="0" w:line="240" w:lineRule="auto"/>
              <w:ind w:left="398" w:hanging="284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691EB4">
              <w:rPr>
                <w:rFonts w:ascii="Times New Roman" w:eastAsia="Times New Roman" w:hAnsi="Times New Roman"/>
                <w:lang w:eastAsia="pl-PL"/>
              </w:rPr>
              <w:t xml:space="preserve">4. „Anestezjologia i intensywna terapia u dzieci” - Neil S Morton; </w:t>
            </w:r>
            <w:proofErr w:type="spellStart"/>
            <w:r w:rsidRPr="00691EB4">
              <w:rPr>
                <w:rFonts w:ascii="Times New Roman" w:eastAsia="Times New Roman" w:hAnsi="Times New Roman"/>
                <w:lang w:eastAsia="pl-PL"/>
              </w:rPr>
              <w:t>Jane</w:t>
            </w:r>
            <w:proofErr w:type="spellEnd"/>
            <w:r w:rsidRPr="00691EB4">
              <w:rPr>
                <w:rFonts w:ascii="Times New Roman" w:eastAsia="Times New Roman" w:hAnsi="Times New Roman"/>
                <w:lang w:eastAsia="pl-PL"/>
              </w:rPr>
              <w:t xml:space="preserve"> M </w:t>
            </w:r>
            <w:proofErr w:type="spellStart"/>
            <w:r w:rsidRPr="00691EB4">
              <w:rPr>
                <w:rFonts w:ascii="Times New Roman" w:eastAsia="Times New Roman" w:hAnsi="Times New Roman"/>
                <w:lang w:eastAsia="pl-PL"/>
              </w:rPr>
              <w:t>Peutrell</w:t>
            </w:r>
            <w:proofErr w:type="spellEnd"/>
            <w:r w:rsidRPr="00691EB4">
              <w:rPr>
                <w:rFonts w:ascii="Times New Roman" w:eastAsia="Times New Roman" w:hAnsi="Times New Roman"/>
                <w:lang w:eastAsia="pl-PL"/>
              </w:rPr>
              <w:t xml:space="preserve">; Tadeusz </w:t>
            </w:r>
            <w:proofErr w:type="spellStart"/>
            <w:r w:rsidRPr="00691EB4">
              <w:rPr>
                <w:rFonts w:ascii="Times New Roman" w:eastAsia="Times New Roman" w:hAnsi="Times New Roman"/>
                <w:lang w:eastAsia="pl-PL"/>
              </w:rPr>
              <w:t>Szreter</w:t>
            </w:r>
            <w:proofErr w:type="spellEnd"/>
            <w:r w:rsidRPr="00691EB4">
              <w:rPr>
                <w:rFonts w:ascii="Times New Roman" w:eastAsia="Times New Roman" w:hAnsi="Times New Roman"/>
                <w:lang w:eastAsia="pl-PL"/>
              </w:rPr>
              <w:t xml:space="preserve"> (1933). Red. 2007.</w:t>
            </w:r>
          </w:p>
          <w:p w14:paraId="60B4D61D" w14:textId="77777777" w:rsidR="00691EB4" w:rsidRPr="00691EB4" w:rsidRDefault="00691EB4" w:rsidP="00D6725B">
            <w:pPr>
              <w:spacing w:after="0" w:line="240" w:lineRule="auto"/>
              <w:ind w:left="398" w:hanging="284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691EB4">
              <w:rPr>
                <w:rFonts w:ascii="Times New Roman" w:eastAsia="Times New Roman" w:hAnsi="Times New Roman"/>
                <w:lang w:eastAsia="pl-PL"/>
              </w:rPr>
              <w:t>5. „</w:t>
            </w:r>
            <w:r w:rsidRPr="00691EB4">
              <w:rPr>
                <w:rFonts w:ascii="Times New Roman" w:hAnsi="Times New Roman"/>
              </w:rPr>
              <w:t>Anestezjologia w położnictwie i medycynie perinatalnej : zasady i praktyka” -</w:t>
            </w:r>
            <w:r w:rsidRPr="00691EB4">
              <w:rPr>
                <w:rFonts w:ascii="Times New Roman" w:eastAsia="Times New Roman" w:hAnsi="Times New Roman"/>
                <w:lang w:eastAsia="pl-PL"/>
              </w:rPr>
              <w:t>Krzysztof Marek Kuczkowski Red.; Leon Drobnik (1946- ). Red. 2009</w:t>
            </w:r>
          </w:p>
          <w:p w14:paraId="1486F8D8" w14:textId="77777777" w:rsidR="00691EB4" w:rsidRPr="00691EB4" w:rsidRDefault="00691EB4" w:rsidP="00D6725B">
            <w:pPr>
              <w:spacing w:after="0" w:line="240" w:lineRule="auto"/>
              <w:ind w:left="398" w:hanging="284"/>
              <w:jc w:val="both"/>
              <w:rPr>
                <w:rFonts w:ascii="Times New Roman" w:hAnsi="Times New Roman"/>
              </w:rPr>
            </w:pPr>
            <w:r w:rsidRPr="00691EB4">
              <w:rPr>
                <w:rFonts w:ascii="Times New Roman" w:hAnsi="Times New Roman"/>
              </w:rPr>
              <w:t>6. Wytyczne: Polska Rada Resuscytacji,  Kraków 2021.</w:t>
            </w:r>
          </w:p>
          <w:p w14:paraId="190535F0" w14:textId="77777777" w:rsidR="00691EB4" w:rsidRPr="00691EB4" w:rsidRDefault="00691EB4" w:rsidP="00D6725B">
            <w:pPr>
              <w:spacing w:after="0" w:line="240" w:lineRule="auto"/>
              <w:ind w:left="398" w:hanging="284"/>
              <w:jc w:val="both"/>
              <w:rPr>
                <w:rFonts w:ascii="Times New Roman" w:hAnsi="Times New Roman"/>
                <w:lang w:val="en-US"/>
              </w:rPr>
            </w:pPr>
            <w:r w:rsidRPr="00691EB4">
              <w:rPr>
                <w:rFonts w:ascii="Times New Roman" w:hAnsi="Times New Roman"/>
              </w:rPr>
              <w:t xml:space="preserve">7. Anestezja. Znieczulenie w położnictwie, torakochirurgii i kardiochirurgii. </w:t>
            </w:r>
            <w:r w:rsidRPr="00691EB4">
              <w:rPr>
                <w:rFonts w:ascii="Times New Roman" w:hAnsi="Times New Roman"/>
                <w:lang w:val="en-US"/>
              </w:rPr>
              <w:t xml:space="preserve">E.A. </w:t>
            </w:r>
            <w:proofErr w:type="spellStart"/>
            <w:r w:rsidRPr="00691EB4">
              <w:rPr>
                <w:rFonts w:ascii="Times New Roman" w:hAnsi="Times New Roman"/>
                <w:lang w:val="en-US"/>
              </w:rPr>
              <w:t>Ochroch</w:t>
            </w:r>
            <w:proofErr w:type="spellEnd"/>
            <w:r w:rsidRPr="00691EB4">
              <w:rPr>
                <w:rFonts w:ascii="Times New Roman" w:hAnsi="Times New Roman"/>
                <w:lang w:val="en-US"/>
              </w:rPr>
              <w:t xml:space="preserve">, R.R. </w:t>
            </w:r>
            <w:proofErr w:type="spellStart"/>
            <w:r w:rsidRPr="00691EB4">
              <w:rPr>
                <w:rFonts w:ascii="Times New Roman" w:hAnsi="Times New Roman"/>
                <w:lang w:val="en-US"/>
              </w:rPr>
              <w:t>Gaiser</w:t>
            </w:r>
            <w:proofErr w:type="spellEnd"/>
            <w:r w:rsidRPr="00691EB4">
              <w:rPr>
                <w:rFonts w:ascii="Times New Roman" w:hAnsi="Times New Roman"/>
                <w:lang w:val="en-US"/>
              </w:rPr>
              <w:t>, S.J. Weiss,  Urban &amp; Partner 2011.</w:t>
            </w:r>
          </w:p>
        </w:tc>
      </w:tr>
      <w:tr w:rsidR="00691EB4" w:rsidRPr="00691EB4" w14:paraId="56343DD8" w14:textId="77777777" w:rsidTr="00691EB4">
        <w:tc>
          <w:tcPr>
            <w:tcW w:w="9498" w:type="dxa"/>
            <w:gridSpan w:val="5"/>
            <w:shd w:val="clear" w:color="auto" w:fill="BFBFBF"/>
            <w:vAlign w:val="center"/>
          </w:tcPr>
          <w:p w14:paraId="3C6A5463" w14:textId="77777777" w:rsidR="00691EB4" w:rsidRPr="00691EB4" w:rsidRDefault="00691EB4" w:rsidP="00D6725B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91EB4">
              <w:rPr>
                <w:rFonts w:ascii="Times New Roman" w:hAnsi="Times New Roman"/>
                <w:b/>
              </w:rPr>
              <w:t>23. Kryteria oceny – szczegóły</w:t>
            </w:r>
          </w:p>
        </w:tc>
      </w:tr>
      <w:tr w:rsidR="00691EB4" w:rsidRPr="00691EB4" w14:paraId="2ABB3779" w14:textId="77777777" w:rsidTr="00691EB4">
        <w:trPr>
          <w:trHeight w:val="952"/>
        </w:trPr>
        <w:tc>
          <w:tcPr>
            <w:tcW w:w="9498" w:type="dxa"/>
            <w:gridSpan w:val="5"/>
            <w:vAlign w:val="center"/>
          </w:tcPr>
          <w:p w14:paraId="2D35662E" w14:textId="77777777" w:rsidR="00691EB4" w:rsidRPr="00691EB4" w:rsidRDefault="00691EB4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691EB4">
              <w:rPr>
                <w:rFonts w:ascii="Times New Roman" w:hAnsi="Times New Roman"/>
              </w:rPr>
              <w:t>Zgodnie z zaleceniami organów kontrolujących.</w:t>
            </w:r>
          </w:p>
          <w:p w14:paraId="749DBCF6" w14:textId="77777777" w:rsidR="00691EB4" w:rsidRPr="00691EB4" w:rsidRDefault="00691EB4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691EB4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626729CB" w14:textId="77777777" w:rsidR="00691EB4" w:rsidRPr="00691EB4" w:rsidRDefault="00691EB4" w:rsidP="00D6725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691EB4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</w:tbl>
    <w:p w14:paraId="5B83C5BA" w14:textId="77777777" w:rsidR="00691EB4" w:rsidRPr="00BA1187" w:rsidRDefault="00691EB4" w:rsidP="000D5607">
      <w:pPr>
        <w:spacing w:after="0" w:line="260" w:lineRule="atLeast"/>
        <w:rPr>
          <w:rFonts w:ascii="Times New Roman" w:hAnsi="Times New Roman"/>
        </w:rPr>
      </w:pPr>
    </w:p>
    <w:sectPr w:rsidR="00691EB4" w:rsidRPr="00BA1187" w:rsidSect="00854D83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667774"/>
    <w:multiLevelType w:val="hybridMultilevel"/>
    <w:tmpl w:val="F1A01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56A1"/>
    <w:rsid w:val="00067835"/>
    <w:rsid w:val="00082F18"/>
    <w:rsid w:val="0009009B"/>
    <w:rsid w:val="000C5724"/>
    <w:rsid w:val="000D5607"/>
    <w:rsid w:val="00103132"/>
    <w:rsid w:val="00115821"/>
    <w:rsid w:val="00124BB4"/>
    <w:rsid w:val="001834FE"/>
    <w:rsid w:val="001A1623"/>
    <w:rsid w:val="001E2D21"/>
    <w:rsid w:val="002165E6"/>
    <w:rsid w:val="00223698"/>
    <w:rsid w:val="0022560E"/>
    <w:rsid w:val="00271058"/>
    <w:rsid w:val="00375FD2"/>
    <w:rsid w:val="00386C2B"/>
    <w:rsid w:val="003F56A1"/>
    <w:rsid w:val="00472871"/>
    <w:rsid w:val="004800C6"/>
    <w:rsid w:val="004A4C2B"/>
    <w:rsid w:val="004B7ABE"/>
    <w:rsid w:val="00507576"/>
    <w:rsid w:val="005136DB"/>
    <w:rsid w:val="00541097"/>
    <w:rsid w:val="005507B3"/>
    <w:rsid w:val="005541E3"/>
    <w:rsid w:val="0064760B"/>
    <w:rsid w:val="00691EB4"/>
    <w:rsid w:val="006A1295"/>
    <w:rsid w:val="006B7E42"/>
    <w:rsid w:val="007164A0"/>
    <w:rsid w:val="007A7658"/>
    <w:rsid w:val="007A7F3A"/>
    <w:rsid w:val="007D26C6"/>
    <w:rsid w:val="007F6C39"/>
    <w:rsid w:val="00805673"/>
    <w:rsid w:val="008278DB"/>
    <w:rsid w:val="00846FC7"/>
    <w:rsid w:val="00854D83"/>
    <w:rsid w:val="00854DBB"/>
    <w:rsid w:val="008C7D5A"/>
    <w:rsid w:val="00933D4E"/>
    <w:rsid w:val="009463E7"/>
    <w:rsid w:val="0099098A"/>
    <w:rsid w:val="009D3F6B"/>
    <w:rsid w:val="009E33E3"/>
    <w:rsid w:val="00A05C43"/>
    <w:rsid w:val="00A064E2"/>
    <w:rsid w:val="00A25D9F"/>
    <w:rsid w:val="00A44391"/>
    <w:rsid w:val="00A62810"/>
    <w:rsid w:val="00A95396"/>
    <w:rsid w:val="00AA052C"/>
    <w:rsid w:val="00AB6969"/>
    <w:rsid w:val="00BA1187"/>
    <w:rsid w:val="00BA5A3F"/>
    <w:rsid w:val="00C03E99"/>
    <w:rsid w:val="00CA2B4D"/>
    <w:rsid w:val="00D70225"/>
    <w:rsid w:val="00DA6B38"/>
    <w:rsid w:val="00E1422F"/>
    <w:rsid w:val="00E4071A"/>
    <w:rsid w:val="00E43C2E"/>
    <w:rsid w:val="00E620AF"/>
    <w:rsid w:val="00E764BA"/>
    <w:rsid w:val="00E8324E"/>
    <w:rsid w:val="00EC1AB6"/>
    <w:rsid w:val="00ED611F"/>
    <w:rsid w:val="00FC18E7"/>
    <w:rsid w:val="00FC1AB3"/>
    <w:rsid w:val="00FF2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71F4D"/>
  <w15:docId w15:val="{71DA340C-A9C4-4919-8C7A-ED65F0205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Arial Unicode MS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6A1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124BB4"/>
    <w:pPr>
      <w:keepNext/>
      <w:keepLines/>
      <w:widowControl w:val="0"/>
      <w:suppressAutoHyphens/>
      <w:autoSpaceDN w:val="0"/>
      <w:spacing w:after="0" w:line="480" w:lineRule="auto"/>
      <w:jc w:val="both"/>
      <w:outlineLvl w:val="0"/>
    </w:pPr>
    <w:rPr>
      <w:rFonts w:ascii="Times New Roman" w:eastAsiaTheme="majorEastAsia" w:hAnsi="Times New Roman" w:cstheme="majorBidi"/>
      <w:b/>
      <w:bCs/>
      <w:kern w:val="3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124BB4"/>
    <w:pPr>
      <w:keepNext/>
      <w:keepLines/>
      <w:widowControl w:val="0"/>
      <w:suppressAutoHyphens/>
      <w:autoSpaceDN w:val="0"/>
      <w:spacing w:after="0" w:line="720" w:lineRule="auto"/>
      <w:jc w:val="both"/>
      <w:outlineLvl w:val="1"/>
    </w:pPr>
    <w:rPr>
      <w:rFonts w:ascii="Times New Roman" w:eastAsiaTheme="majorEastAsia" w:hAnsi="Times New Roman" w:cstheme="majorBidi"/>
      <w:b/>
      <w:bCs/>
      <w:kern w:val="3"/>
      <w:sz w:val="24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124BB4"/>
    <w:pPr>
      <w:keepNext/>
      <w:keepLines/>
      <w:widowControl w:val="0"/>
      <w:suppressAutoHyphens/>
      <w:autoSpaceDN w:val="0"/>
      <w:spacing w:after="0" w:line="480" w:lineRule="auto"/>
      <w:jc w:val="both"/>
      <w:outlineLvl w:val="2"/>
    </w:pPr>
    <w:rPr>
      <w:rFonts w:ascii="Times New Roman" w:eastAsiaTheme="majorEastAsia" w:hAnsi="Times New Roman" w:cstheme="majorBidi"/>
      <w:b/>
      <w:bCs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24BB4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24BB4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24BB4"/>
    <w:rPr>
      <w:rFonts w:ascii="Times New Roman" w:eastAsiaTheme="majorEastAsia" w:hAnsi="Times New Roman" w:cstheme="majorBidi"/>
      <w:b/>
      <w:bCs/>
      <w:sz w:val="24"/>
    </w:rPr>
  </w:style>
  <w:style w:type="paragraph" w:styleId="Akapitzlist">
    <w:name w:val="List Paragraph"/>
    <w:basedOn w:val="Normalny"/>
    <w:uiPriority w:val="34"/>
    <w:qFormat/>
    <w:rsid w:val="003F56A1"/>
    <w:pPr>
      <w:ind w:left="720"/>
      <w:contextualSpacing/>
    </w:pPr>
  </w:style>
  <w:style w:type="character" w:styleId="Hipercze">
    <w:name w:val="Hyperlink"/>
    <w:unhideWhenUsed/>
    <w:rsid w:val="003F56A1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5C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5C4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7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8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3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3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43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9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1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7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0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1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50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9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1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8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41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6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nest.wnoz.sum.edu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1186</Words>
  <Characters>7121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MarzenaJanusz</dc:creator>
  <cp:keywords/>
  <dc:description/>
  <cp:lastModifiedBy>Katarzyna Opiela</cp:lastModifiedBy>
  <cp:revision>5</cp:revision>
  <cp:lastPrinted>2024-02-07T07:07:00Z</cp:lastPrinted>
  <dcterms:created xsi:type="dcterms:W3CDTF">2024-02-28T15:11:00Z</dcterms:created>
  <dcterms:modified xsi:type="dcterms:W3CDTF">2024-08-22T11:06:00Z</dcterms:modified>
</cp:coreProperties>
</file>