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E9515" w14:textId="77777777" w:rsidR="00052014" w:rsidRPr="00116E07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31DA2EDB" w14:textId="77777777" w:rsidR="008050C4" w:rsidRPr="00116E07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116E07">
        <w:rPr>
          <w:b/>
          <w:i/>
          <w:sz w:val="22"/>
        </w:rPr>
        <w:t>Załącznik nr 1a</w:t>
      </w:r>
    </w:p>
    <w:p w14:paraId="6C6B9B5E" w14:textId="77777777" w:rsidR="00116E07" w:rsidRPr="00116E07" w:rsidRDefault="008050C4" w:rsidP="00116E07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16E07">
        <w:rPr>
          <w:sz w:val="22"/>
        </w:rPr>
        <w:t xml:space="preserve">Karta przedmiotu </w:t>
      </w:r>
    </w:p>
    <w:p w14:paraId="1A445470" w14:textId="35DFF94C" w:rsidR="008050C4" w:rsidRPr="00116E07" w:rsidRDefault="008050C4" w:rsidP="00116E07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16E07">
        <w:rPr>
          <w:sz w:val="22"/>
        </w:rPr>
        <w:t xml:space="preserve">Cz. 1 </w:t>
      </w:r>
    </w:p>
    <w:tbl>
      <w:tblPr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:rsidRPr="00116E07" w14:paraId="14F1C4E1" w14:textId="77777777" w:rsidTr="00663058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680E19" w14:textId="77777777" w:rsidR="008050C4" w:rsidRPr="00116E07" w:rsidRDefault="008050C4" w:rsidP="00663058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116E07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116E07" w14:paraId="009B907D" w14:textId="77777777" w:rsidTr="00116E07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9F84" w14:textId="50D24361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>1. Kierunek studiów:</w:t>
            </w:r>
            <w:r w:rsidRPr="00116E07">
              <w:rPr>
                <w:sz w:val="22"/>
              </w:rPr>
              <w:t xml:space="preserve"> </w:t>
            </w:r>
            <w:r w:rsidR="00C519C7" w:rsidRPr="00116E07">
              <w:rPr>
                <w:sz w:val="22"/>
              </w:rPr>
              <w:t>Położnictwo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5223" w14:textId="1B7E8044" w:rsidR="008050C4" w:rsidRPr="00116E07" w:rsidRDefault="008050C4" w:rsidP="00663058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>Poziom kształcenia:</w:t>
            </w:r>
            <w:r w:rsidRPr="00116E07">
              <w:rPr>
                <w:sz w:val="22"/>
              </w:rPr>
              <w:t xml:space="preserve"> </w:t>
            </w:r>
            <w:r w:rsidR="00C519C7" w:rsidRPr="00116E07">
              <w:rPr>
                <w:sz w:val="22"/>
              </w:rPr>
              <w:t>studia I stopnia</w:t>
            </w:r>
            <w:r w:rsidR="00E81FCF" w:rsidRPr="00116E07">
              <w:rPr>
                <w:sz w:val="22"/>
              </w:rPr>
              <w:t xml:space="preserve"> /</w:t>
            </w:r>
            <w:r w:rsidR="008019BA">
              <w:rPr>
                <w:sz w:val="22"/>
              </w:rPr>
              <w:t xml:space="preserve"> </w:t>
            </w:r>
            <w:r w:rsidR="00E81FCF" w:rsidRPr="00116E07">
              <w:rPr>
                <w:sz w:val="22"/>
              </w:rPr>
              <w:t>profil praktyczny</w:t>
            </w:r>
          </w:p>
          <w:p w14:paraId="1269D1A0" w14:textId="18AAB4D9" w:rsidR="008050C4" w:rsidRPr="00116E07" w:rsidRDefault="008050C4" w:rsidP="00663058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>Forma studiów:</w:t>
            </w:r>
            <w:r w:rsidRPr="00116E07">
              <w:rPr>
                <w:sz w:val="22"/>
              </w:rPr>
              <w:t xml:space="preserve"> </w:t>
            </w:r>
            <w:r w:rsidR="00C519C7" w:rsidRPr="00116E07">
              <w:rPr>
                <w:sz w:val="22"/>
              </w:rPr>
              <w:t>stacjonarne</w:t>
            </w:r>
          </w:p>
        </w:tc>
      </w:tr>
      <w:tr w:rsidR="008050C4" w:rsidRPr="00116E07" w14:paraId="51AF50C6" w14:textId="77777777" w:rsidTr="00116E07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C913" w14:textId="5422FDF7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>4. Rok:</w:t>
            </w:r>
            <w:r w:rsidRPr="00116E07">
              <w:rPr>
                <w:sz w:val="22"/>
              </w:rPr>
              <w:t xml:space="preserve"> </w:t>
            </w:r>
            <w:r w:rsidR="00C519C7" w:rsidRPr="00116E07">
              <w:rPr>
                <w:sz w:val="22"/>
              </w:rPr>
              <w:t>I, II</w:t>
            </w:r>
            <w:r w:rsidR="008019BA">
              <w:rPr>
                <w:sz w:val="22"/>
              </w:rPr>
              <w:t xml:space="preserve"> </w:t>
            </w:r>
            <w:r w:rsidR="00663058" w:rsidRPr="00116E07">
              <w:rPr>
                <w:sz w:val="22"/>
              </w:rPr>
              <w:t>/</w:t>
            </w:r>
            <w:r w:rsidR="008019BA">
              <w:rPr>
                <w:sz w:val="22"/>
              </w:rPr>
              <w:t xml:space="preserve"> </w:t>
            </w:r>
            <w:r w:rsidR="00663058" w:rsidRPr="00116E07">
              <w:rPr>
                <w:sz w:val="22"/>
              </w:rPr>
              <w:t>cykl 2024</w:t>
            </w:r>
            <w:r w:rsidR="00E81FCF" w:rsidRPr="00116E07">
              <w:rPr>
                <w:sz w:val="22"/>
              </w:rPr>
              <w:t>-202</w:t>
            </w:r>
            <w:r w:rsidR="00663058" w:rsidRPr="00116E07">
              <w:rPr>
                <w:sz w:val="22"/>
              </w:rPr>
              <w:t>7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CA8C" w14:textId="42A34E4A" w:rsidR="008050C4" w:rsidRPr="00116E07" w:rsidRDefault="008050C4" w:rsidP="00663058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116E07">
              <w:rPr>
                <w:b/>
                <w:sz w:val="22"/>
                <w:lang w:val="en-US"/>
              </w:rPr>
              <w:t xml:space="preserve">5. </w:t>
            </w:r>
            <w:proofErr w:type="spellStart"/>
            <w:r w:rsidRPr="00116E07">
              <w:rPr>
                <w:b/>
                <w:sz w:val="22"/>
                <w:lang w:val="en-US"/>
              </w:rPr>
              <w:t>Semestr</w:t>
            </w:r>
            <w:proofErr w:type="spellEnd"/>
            <w:r w:rsidRPr="00116E07">
              <w:rPr>
                <w:b/>
                <w:sz w:val="22"/>
                <w:lang w:val="en-US"/>
              </w:rPr>
              <w:t xml:space="preserve">: </w:t>
            </w:r>
            <w:r w:rsidR="00C519C7" w:rsidRPr="00116E07">
              <w:rPr>
                <w:sz w:val="22"/>
                <w:lang w:val="en-US"/>
              </w:rPr>
              <w:t>I</w:t>
            </w:r>
            <w:r w:rsidR="00354743" w:rsidRPr="00116E07">
              <w:rPr>
                <w:sz w:val="22"/>
                <w:lang w:val="en-US"/>
              </w:rPr>
              <w:t>, II, III, IV</w:t>
            </w:r>
          </w:p>
        </w:tc>
      </w:tr>
      <w:tr w:rsidR="008050C4" w:rsidRPr="00116E07" w14:paraId="0A0D985F" w14:textId="77777777" w:rsidTr="00663058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95B1" w14:textId="58BCBE2A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>6. Nazwa przedmiotu:</w:t>
            </w:r>
            <w:r w:rsidRPr="00116E07">
              <w:rPr>
                <w:sz w:val="22"/>
              </w:rPr>
              <w:t xml:space="preserve"> </w:t>
            </w:r>
            <w:r w:rsidR="00C519C7" w:rsidRPr="00116E07">
              <w:rPr>
                <w:sz w:val="22"/>
              </w:rPr>
              <w:t>Język angielski</w:t>
            </w:r>
          </w:p>
        </w:tc>
      </w:tr>
      <w:tr w:rsidR="008050C4" w:rsidRPr="00116E07" w14:paraId="49E6C03F" w14:textId="77777777" w:rsidTr="00663058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2BA9" w14:textId="5BD8476B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>7. Status przedmiotu:</w:t>
            </w:r>
            <w:r w:rsidRPr="00116E07">
              <w:rPr>
                <w:sz w:val="22"/>
              </w:rPr>
              <w:t xml:space="preserve"> </w:t>
            </w:r>
            <w:r w:rsidR="00E81FCF" w:rsidRPr="00116E07">
              <w:rPr>
                <w:sz w:val="22"/>
              </w:rPr>
              <w:t>obowiązkowy</w:t>
            </w:r>
          </w:p>
        </w:tc>
      </w:tr>
      <w:tr w:rsidR="008050C4" w:rsidRPr="00116E07" w14:paraId="57F3168F" w14:textId="77777777" w:rsidTr="00663058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0029" w14:textId="5748887A" w:rsidR="00E81FCF" w:rsidRPr="00116E07" w:rsidRDefault="008050C4" w:rsidP="00116E07">
            <w:pPr>
              <w:spacing w:after="0" w:line="259" w:lineRule="auto"/>
              <w:ind w:left="28" w:right="0" w:firstLine="0"/>
              <w:rPr>
                <w:b/>
                <w:sz w:val="22"/>
              </w:rPr>
            </w:pPr>
            <w:r w:rsidRPr="00116E07">
              <w:rPr>
                <w:b/>
                <w:sz w:val="22"/>
              </w:rPr>
              <w:t xml:space="preserve">8. Cel/-e przedmiotu </w:t>
            </w:r>
          </w:p>
          <w:p w14:paraId="2CFFF855" w14:textId="02FF332D" w:rsidR="00E81FCF" w:rsidRPr="00116E07" w:rsidRDefault="00E81FCF" w:rsidP="00116E07">
            <w:pPr>
              <w:pStyle w:val="Default"/>
              <w:numPr>
                <w:ilvl w:val="0"/>
                <w:numId w:val="24"/>
              </w:numPr>
              <w:ind w:left="56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Przygotowanie do pracy z tekstem o tematyce medycznej. </w:t>
            </w:r>
          </w:p>
          <w:p w14:paraId="72E694A4" w14:textId="135B07BD" w:rsidR="00E81FCF" w:rsidRPr="00116E07" w:rsidRDefault="00E81FCF" w:rsidP="00116E07">
            <w:pPr>
              <w:pStyle w:val="Default"/>
              <w:numPr>
                <w:ilvl w:val="0"/>
                <w:numId w:val="24"/>
              </w:numPr>
              <w:ind w:left="56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Zapoznanie z podstawową terminologią medyczną. </w:t>
            </w:r>
          </w:p>
          <w:p w14:paraId="12E14786" w14:textId="7CF69620" w:rsidR="00E81FCF" w:rsidRPr="00116E07" w:rsidRDefault="00E81FCF" w:rsidP="00116E07">
            <w:pPr>
              <w:pStyle w:val="Default"/>
              <w:numPr>
                <w:ilvl w:val="0"/>
                <w:numId w:val="24"/>
              </w:numPr>
              <w:ind w:left="56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Zapoznanie ze strukturami językowymi umożliwiającymi komunikację w relacjach położna </w:t>
            </w:r>
            <w:r w:rsid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–</w:t>
            </w: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pacjentka oraz położna - pozostały personel medyczny. </w:t>
            </w:r>
          </w:p>
          <w:p w14:paraId="6781A18A" w14:textId="2F1F18CA" w:rsidR="00E81FCF" w:rsidRPr="00116E07" w:rsidRDefault="00E81FCF" w:rsidP="00116E07">
            <w:pPr>
              <w:pStyle w:val="Default"/>
              <w:numPr>
                <w:ilvl w:val="0"/>
                <w:numId w:val="24"/>
              </w:numPr>
              <w:ind w:left="56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Nauczenie odczytywania i wypełniania podstawowej dokumentacji medycznej. </w:t>
            </w:r>
          </w:p>
          <w:p w14:paraId="731F1E5F" w14:textId="5706C05E" w:rsidR="00E81FCF" w:rsidRPr="00116E07" w:rsidRDefault="00E81FCF" w:rsidP="00116E07">
            <w:pPr>
              <w:pStyle w:val="Default"/>
              <w:numPr>
                <w:ilvl w:val="0"/>
                <w:numId w:val="24"/>
              </w:numPr>
              <w:ind w:left="56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Przygotowanie do wypowiedzi na wybrane zagadnienia medyczne. </w:t>
            </w:r>
          </w:p>
          <w:p w14:paraId="0BDD0A4A" w14:textId="390EBED3" w:rsidR="008050C4" w:rsidRPr="00116E07" w:rsidRDefault="00E81FCF" w:rsidP="00116E0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563"/>
              <w:jc w:val="both"/>
              <w:rPr>
                <w:rFonts w:ascii="Times New Roman" w:hAnsi="Times New Roman"/>
              </w:rPr>
            </w:pPr>
            <w:r w:rsidRPr="00116E07">
              <w:rPr>
                <w:rFonts w:ascii="Times New Roman" w:hAnsi="Times New Roman"/>
              </w:rPr>
              <w:t>Kształtowanie umiejętności porozumiewania się z osobami z różnych środowisk.</w:t>
            </w:r>
          </w:p>
          <w:p w14:paraId="68611880" w14:textId="77777777" w:rsidR="00116E07" w:rsidRPr="00116E07" w:rsidRDefault="00116E07" w:rsidP="00116E07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4F6F112" w14:textId="4B6B246C" w:rsidR="008050C4" w:rsidRPr="00116E07" w:rsidRDefault="008050C4" w:rsidP="00116E0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6E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Efekty uczenia się/odniesienie do efektów uczenia się </w:t>
            </w:r>
            <w:r w:rsidRPr="00116E07">
              <w:rPr>
                <w:rFonts w:ascii="Times New Roman" w:hAnsi="Times New Roman" w:cs="Times New Roman"/>
                <w:sz w:val="22"/>
                <w:szCs w:val="22"/>
              </w:rPr>
              <w:t xml:space="preserve">zawartych w </w:t>
            </w:r>
            <w:r w:rsidRPr="00116E07">
              <w:rPr>
                <w:rFonts w:ascii="Times New Roman" w:hAnsi="Times New Roman" w:cs="Times New Roman"/>
                <w:i/>
                <w:sz w:val="22"/>
                <w:szCs w:val="22"/>
              </w:rPr>
              <w:t>(właściwe podkreślić)</w:t>
            </w:r>
            <w:r w:rsidRPr="00116E0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14:paraId="408B28F7" w14:textId="6D1B128B" w:rsidR="008050C4" w:rsidRPr="00116E07" w:rsidRDefault="008050C4" w:rsidP="00116E07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116E07">
              <w:rPr>
                <w:sz w:val="22"/>
                <w:u w:val="single"/>
              </w:rPr>
              <w:t>standardach kształcenia (Rozporządzenie Ministra Nauki i Szkolnictwa Wyższego</w:t>
            </w:r>
            <w:r w:rsidRPr="00116E07">
              <w:rPr>
                <w:sz w:val="22"/>
              </w:rPr>
              <w:t xml:space="preserve">)/Uchwale Senatu SUM </w:t>
            </w:r>
            <w:r w:rsidRPr="00116E07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116E07">
              <w:rPr>
                <w:sz w:val="22"/>
              </w:rPr>
              <w:t xml:space="preserve"> </w:t>
            </w:r>
          </w:p>
          <w:p w14:paraId="35AF5516" w14:textId="77777777" w:rsidR="00354743" w:rsidRPr="00116E07" w:rsidRDefault="008050C4" w:rsidP="00116E07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116E07">
              <w:rPr>
                <w:sz w:val="22"/>
              </w:rPr>
              <w:t>w zakresie um</w:t>
            </w:r>
            <w:r w:rsidR="00354743" w:rsidRPr="00116E07">
              <w:rPr>
                <w:sz w:val="22"/>
              </w:rPr>
              <w:t>iejętności student potrafi: B.U18; B.U.19</w:t>
            </w:r>
          </w:p>
          <w:p w14:paraId="2260002A" w14:textId="6FF5DB76" w:rsidR="008050C4" w:rsidRPr="00116E07" w:rsidRDefault="008050C4" w:rsidP="00116E07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116E07">
              <w:rPr>
                <w:sz w:val="22"/>
              </w:rPr>
              <w:t>w zakresie kompetencji społecznych stude</w:t>
            </w:r>
            <w:r w:rsidR="00354743" w:rsidRPr="00116E07">
              <w:rPr>
                <w:sz w:val="22"/>
              </w:rPr>
              <w:t>nt: Punkt 1.3. ogólnych efektów uczenia się.</w:t>
            </w:r>
          </w:p>
        </w:tc>
      </w:tr>
      <w:tr w:rsidR="003C192D" w:rsidRPr="00116E07" w14:paraId="0B38B50B" w14:textId="77777777" w:rsidTr="00116E07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5AD8" w14:textId="77777777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F6AE3B6" w14:textId="77777777" w:rsidR="008050C4" w:rsidRPr="00116E07" w:rsidRDefault="008050C4" w:rsidP="00663058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 xml:space="preserve"> </w:t>
            </w:r>
            <w:r w:rsidR="00354743" w:rsidRPr="00116E07">
              <w:rPr>
                <w:b/>
                <w:sz w:val="22"/>
              </w:rPr>
              <w:t>120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B5C0" w14:textId="77777777" w:rsidR="008050C4" w:rsidRPr="00116E07" w:rsidRDefault="008050C4" w:rsidP="00663058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37F71AC" w14:textId="77777777" w:rsidR="008050C4" w:rsidRPr="00116E07" w:rsidRDefault="00354743" w:rsidP="00663058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116E07">
              <w:rPr>
                <w:b/>
                <w:sz w:val="22"/>
              </w:rPr>
              <w:t>5</w:t>
            </w:r>
            <w:r w:rsidR="008050C4" w:rsidRPr="00116E07">
              <w:rPr>
                <w:b/>
                <w:sz w:val="22"/>
              </w:rPr>
              <w:t xml:space="preserve"> </w:t>
            </w:r>
          </w:p>
        </w:tc>
      </w:tr>
      <w:tr w:rsidR="008050C4" w:rsidRPr="00116E07" w14:paraId="4B8C84C8" w14:textId="77777777" w:rsidTr="00663058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2D82" w14:textId="77777777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 xml:space="preserve">11. Forma zaliczenia przedmiotu: </w:t>
            </w:r>
            <w:r w:rsidRPr="00116E07">
              <w:rPr>
                <w:sz w:val="22"/>
              </w:rPr>
              <w:t>zaliczenie na ocenę</w:t>
            </w:r>
            <w:r w:rsidRPr="00116E07">
              <w:rPr>
                <w:b/>
                <w:sz w:val="22"/>
              </w:rPr>
              <w:t xml:space="preserve"> </w:t>
            </w:r>
          </w:p>
        </w:tc>
      </w:tr>
      <w:tr w:rsidR="008050C4" w:rsidRPr="00116E07" w14:paraId="5DECDB77" w14:textId="77777777" w:rsidTr="00663058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CEBB1B" w14:textId="77777777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116E07" w14:paraId="6B2942CC" w14:textId="77777777" w:rsidTr="00116E0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4A35" w14:textId="77777777" w:rsidR="008050C4" w:rsidRPr="00116E07" w:rsidRDefault="008050C4" w:rsidP="00663058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116E07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B544" w14:textId="77777777" w:rsidR="008050C4" w:rsidRPr="00116E07" w:rsidRDefault="008050C4" w:rsidP="00663058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116E07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954B" w14:textId="77777777" w:rsidR="008050C4" w:rsidRPr="00116E07" w:rsidRDefault="008050C4" w:rsidP="00663058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116E07">
              <w:rPr>
                <w:sz w:val="22"/>
              </w:rPr>
              <w:t xml:space="preserve">Sposoby oceny*/zaliczenie </w:t>
            </w:r>
          </w:p>
        </w:tc>
      </w:tr>
      <w:tr w:rsidR="008050C4" w:rsidRPr="00116E07" w14:paraId="23DE15AA" w14:textId="77777777" w:rsidTr="00116E0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8352" w14:textId="77777777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BA54" w14:textId="77777777" w:rsidR="004959F3" w:rsidRPr="00116E07" w:rsidRDefault="004959F3" w:rsidP="004959F3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Sprawdzian pisemny – pytania otwarte, test wyboru </w:t>
            </w:r>
          </w:p>
          <w:p w14:paraId="79034AB8" w14:textId="5D75E07E" w:rsidR="008050C4" w:rsidRPr="00116E07" w:rsidRDefault="004959F3" w:rsidP="008019BA">
            <w:pPr>
              <w:pStyle w:val="Default"/>
              <w:rPr>
                <w:sz w:val="22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Zaliczenie na ocenę – pytania otwarte, test wyboru</w:t>
            </w:r>
            <w:r w:rsidR="008050C4" w:rsidRPr="00116E07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67F0" w14:textId="77777777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 xml:space="preserve"> </w:t>
            </w:r>
            <w:r w:rsidR="003D0520" w:rsidRPr="00116E07">
              <w:rPr>
                <w:b/>
                <w:sz w:val="22"/>
              </w:rPr>
              <w:t>*</w:t>
            </w:r>
          </w:p>
        </w:tc>
      </w:tr>
      <w:tr w:rsidR="008050C4" w:rsidRPr="00116E07" w14:paraId="62D76A59" w14:textId="77777777" w:rsidTr="00116E0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EC6F" w14:textId="77777777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1159" w14:textId="77777777" w:rsidR="00E67982" w:rsidRPr="00116E07" w:rsidRDefault="00E67982" w:rsidP="00E67982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Sprawdzian pisemny- pytania otwarte, test wyboru </w:t>
            </w:r>
          </w:p>
          <w:p w14:paraId="5D8E77EB" w14:textId="77777777" w:rsidR="00E67982" w:rsidRPr="00116E07" w:rsidRDefault="00E67982" w:rsidP="00E67982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Wypowiedź ustna </w:t>
            </w:r>
          </w:p>
          <w:p w14:paraId="0D6ADB64" w14:textId="0E3233F8" w:rsidR="008050C4" w:rsidRPr="00116E07" w:rsidRDefault="00E67982" w:rsidP="008019BA">
            <w:pPr>
              <w:pStyle w:val="Default"/>
              <w:rPr>
                <w:sz w:val="22"/>
              </w:rPr>
            </w:pPr>
            <w:r w:rsidRPr="00116E07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Obserwacja – ocena aktywności na zajęciach</w:t>
            </w:r>
            <w:r w:rsidR="008050C4" w:rsidRPr="00116E07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45D9" w14:textId="77777777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 xml:space="preserve"> </w:t>
            </w:r>
            <w:r w:rsidR="003D0520" w:rsidRPr="00116E07">
              <w:rPr>
                <w:b/>
                <w:sz w:val="22"/>
              </w:rPr>
              <w:t>*</w:t>
            </w:r>
          </w:p>
        </w:tc>
      </w:tr>
      <w:tr w:rsidR="008050C4" w:rsidRPr="00116E07" w14:paraId="150EB2AA" w14:textId="77777777" w:rsidTr="00116E0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D456" w14:textId="77777777" w:rsidR="008050C4" w:rsidRPr="00116E07" w:rsidRDefault="008050C4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D8B0" w14:textId="77777777" w:rsidR="008050C4" w:rsidRPr="00116E07" w:rsidRDefault="00E67982" w:rsidP="00663058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16E07">
              <w:rPr>
                <w:sz w:val="22"/>
              </w:rPr>
              <w:t>Obserwacja – ocena aktywności na zajęciach</w:t>
            </w:r>
            <w:r w:rsidR="008050C4" w:rsidRPr="00116E07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8BB7" w14:textId="77777777" w:rsidR="008050C4" w:rsidRPr="00116E07" w:rsidRDefault="003D0520" w:rsidP="00663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E07">
              <w:rPr>
                <w:b/>
                <w:sz w:val="22"/>
              </w:rPr>
              <w:t xml:space="preserve"> *</w:t>
            </w:r>
            <w:r w:rsidR="008050C4" w:rsidRPr="00116E07">
              <w:rPr>
                <w:b/>
                <w:sz w:val="22"/>
              </w:rPr>
              <w:t xml:space="preserve"> </w:t>
            </w:r>
          </w:p>
        </w:tc>
      </w:tr>
    </w:tbl>
    <w:p w14:paraId="2416929C" w14:textId="77777777" w:rsidR="008019BA" w:rsidRDefault="008019BA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482EDEB6" w14:textId="77777777" w:rsidR="008019BA" w:rsidRDefault="008019BA" w:rsidP="008019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4922B579" w14:textId="77777777" w:rsidR="008019BA" w:rsidRPr="00F11F8C" w:rsidRDefault="008019BA" w:rsidP="008019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5398B620" w14:textId="77777777" w:rsidR="008019BA" w:rsidRPr="00F11F8C" w:rsidRDefault="008019BA" w:rsidP="008019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248FDB4B" w14:textId="77777777" w:rsidR="008019BA" w:rsidRPr="00F11F8C" w:rsidRDefault="008019BA" w:rsidP="008019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3DDC94C7" w14:textId="77777777" w:rsidR="008019BA" w:rsidRPr="00F11F8C" w:rsidRDefault="008019BA" w:rsidP="008019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5244698A" w14:textId="77777777" w:rsidR="008019BA" w:rsidRPr="00F11F8C" w:rsidRDefault="008019BA" w:rsidP="008019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2591A568" w14:textId="77777777" w:rsidR="008019BA" w:rsidRPr="00F11F8C" w:rsidRDefault="008019BA" w:rsidP="008019B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5F834B30" w14:textId="77777777" w:rsidR="008019BA" w:rsidRPr="001D4FA2" w:rsidRDefault="008019BA" w:rsidP="008019BA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12150E1F" w14:textId="0B36DAC0" w:rsidR="008019BA" w:rsidRPr="00731853" w:rsidRDefault="008019BA" w:rsidP="008019BA">
      <w:pPr>
        <w:spacing w:after="306" w:line="259" w:lineRule="auto"/>
      </w:pPr>
    </w:p>
    <w:p w14:paraId="4CCB745B" w14:textId="77777777" w:rsidR="008019BA" w:rsidRPr="00731853" w:rsidRDefault="008019BA" w:rsidP="008019BA">
      <w:pPr>
        <w:spacing w:after="0"/>
      </w:pPr>
    </w:p>
    <w:p w14:paraId="2237ECDD" w14:textId="77777777" w:rsidR="00D77C90" w:rsidRDefault="00D77C90" w:rsidP="00D77C90">
      <w:pPr>
        <w:spacing w:after="0" w:line="259" w:lineRule="auto"/>
        <w:ind w:left="341" w:right="0" w:firstLine="0"/>
        <w:jc w:val="left"/>
      </w:pPr>
    </w:p>
    <w:p w14:paraId="5686AEE1" w14:textId="77777777" w:rsidR="00D77C90" w:rsidRDefault="00D77C90" w:rsidP="00D77C90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p w14:paraId="4CA97C84" w14:textId="2F8CD66B" w:rsidR="00D77C90" w:rsidRPr="00D77C90" w:rsidRDefault="00D77C90" w:rsidP="00D77C90">
      <w:pPr>
        <w:spacing w:after="158" w:line="259" w:lineRule="auto"/>
        <w:ind w:left="10" w:right="152"/>
        <w:jc w:val="center"/>
        <w:rPr>
          <w:b/>
          <w:sz w:val="22"/>
        </w:rPr>
      </w:pPr>
      <w:r w:rsidRPr="00D77C90">
        <w:rPr>
          <w:b/>
          <w:sz w:val="22"/>
        </w:rPr>
        <w:t>Karta przedmiotu</w:t>
      </w:r>
    </w:p>
    <w:p w14:paraId="07EFCA5A" w14:textId="490A82D0" w:rsidR="00D77C90" w:rsidRPr="00D77C90" w:rsidRDefault="00D77C90" w:rsidP="00D77C90">
      <w:pPr>
        <w:spacing w:after="158" w:line="259" w:lineRule="auto"/>
        <w:ind w:left="10" w:right="152"/>
        <w:jc w:val="center"/>
        <w:rPr>
          <w:b/>
          <w:sz w:val="22"/>
        </w:rPr>
      </w:pPr>
      <w:r w:rsidRPr="00D77C90">
        <w:rPr>
          <w:b/>
          <w:sz w:val="22"/>
        </w:rPr>
        <w:t>Cz. 2</w:t>
      </w:r>
    </w:p>
    <w:tbl>
      <w:tblPr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25"/>
        <w:gridCol w:w="3300"/>
        <w:gridCol w:w="1272"/>
        <w:gridCol w:w="1381"/>
      </w:tblGrid>
      <w:tr w:rsidR="00D77C90" w:rsidRPr="00D77C90" w14:paraId="5309D208" w14:textId="77777777" w:rsidTr="00D77C90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32A5A8" w14:textId="77777777" w:rsidR="00D77C90" w:rsidRPr="00D77C90" w:rsidRDefault="00D77C90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77C90" w:rsidRPr="00D77C90" w14:paraId="2E498B6A" w14:textId="77777777" w:rsidTr="00D77C90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58FE" w14:textId="77777777" w:rsidR="00D77C90" w:rsidRPr="00D77C90" w:rsidRDefault="00D77C90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13. Jednostka realizująca przedmiot,</w:t>
            </w:r>
            <w:r w:rsidRPr="00D77C90">
              <w:rPr>
                <w:sz w:val="22"/>
              </w:rPr>
              <w:t xml:space="preserve"> </w:t>
            </w:r>
            <w:r w:rsidRPr="00D77C90">
              <w:rPr>
                <w:b/>
                <w:sz w:val="22"/>
              </w:rPr>
              <w:t xml:space="preserve">adres, e-mail: </w:t>
            </w:r>
          </w:p>
          <w:p w14:paraId="2621EB2E" w14:textId="77777777" w:rsidR="00D77C90" w:rsidRPr="00D77C90" w:rsidRDefault="00D77C90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7C90">
              <w:rPr>
                <w:rFonts w:ascii="Times New Roman" w:hAnsi="Times New Roman"/>
              </w:rPr>
              <w:t>Studium Języków Obcych, ul. Jordana 19, 41-808 Zabrze Rokitnica</w:t>
            </w:r>
          </w:p>
          <w:p w14:paraId="7E48148E" w14:textId="77777777" w:rsidR="00D77C90" w:rsidRPr="00D77C90" w:rsidRDefault="00D77C90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hyperlink r:id="rId7" w:history="1">
              <w:r w:rsidRPr="00D77C90">
                <w:rPr>
                  <w:rStyle w:val="Hipercze"/>
                  <w:sz w:val="22"/>
                </w:rPr>
                <w:t>studium@sum.edu.pl</w:t>
              </w:r>
            </w:hyperlink>
          </w:p>
        </w:tc>
      </w:tr>
      <w:tr w:rsidR="00D77C90" w:rsidRPr="00D77C90" w14:paraId="2AA91738" w14:textId="77777777" w:rsidTr="00D77C90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36DA" w14:textId="77777777" w:rsidR="00D77C90" w:rsidRPr="00D77C90" w:rsidRDefault="00D77C90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10231EC4" w14:textId="77777777" w:rsidR="00D77C90" w:rsidRPr="00D77C90" w:rsidRDefault="00D77C90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proofErr w:type="spellStart"/>
            <w:r w:rsidRPr="00D77C90">
              <w:rPr>
                <w:sz w:val="22"/>
                <w:lang w:val="en-US"/>
              </w:rPr>
              <w:t>mgr</w:t>
            </w:r>
            <w:proofErr w:type="spellEnd"/>
            <w:r w:rsidRPr="00D77C90">
              <w:rPr>
                <w:sz w:val="22"/>
                <w:lang w:val="en-US"/>
              </w:rPr>
              <w:t xml:space="preserve"> Hanna </w:t>
            </w:r>
            <w:proofErr w:type="spellStart"/>
            <w:r w:rsidRPr="00D77C90">
              <w:rPr>
                <w:sz w:val="22"/>
                <w:lang w:val="en-US"/>
              </w:rPr>
              <w:t>Didkowski</w:t>
            </w:r>
            <w:proofErr w:type="spellEnd"/>
          </w:p>
          <w:p w14:paraId="3552202C" w14:textId="0DD4B04F" w:rsidR="00D77C90" w:rsidRPr="00D77C90" w:rsidRDefault="00D77C90" w:rsidP="00D77C90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hyperlink r:id="rId8" w:history="1">
              <w:r w:rsidRPr="00D77C90">
                <w:rPr>
                  <w:rStyle w:val="Hipercze"/>
                  <w:b/>
                  <w:sz w:val="22"/>
                  <w:lang w:val="en-US"/>
                </w:rPr>
                <w:t>hdidkowski@sum.edu.pl</w:t>
              </w:r>
            </w:hyperlink>
          </w:p>
        </w:tc>
      </w:tr>
      <w:tr w:rsidR="00D77C90" w:rsidRPr="00D77C90" w14:paraId="43C6FB52" w14:textId="77777777" w:rsidTr="00D77C90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9404" w14:textId="77777777" w:rsidR="00D77C90" w:rsidRPr="00D77C90" w:rsidRDefault="00D77C90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15F71AAC" w14:textId="77777777" w:rsidR="00D77C90" w:rsidRPr="00D77C90" w:rsidRDefault="00D77C90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>Znajomość języka angielskiego na poziomie B1/B2 Europejskiego Systemu Opisu Kształcenia Językowego</w:t>
            </w:r>
          </w:p>
        </w:tc>
      </w:tr>
      <w:tr w:rsidR="00D77C90" w:rsidRPr="00D77C90" w14:paraId="394640F9" w14:textId="77777777" w:rsidTr="00D77C90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5387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3A9D" w14:textId="77777777" w:rsidR="00D77C90" w:rsidRPr="00D77C90" w:rsidRDefault="00D77C90" w:rsidP="00D77C90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77C90">
              <w:rPr>
                <w:sz w:val="22"/>
              </w:rPr>
              <w:t xml:space="preserve">Zgodna z Zarządzeniem Rektora SUM </w:t>
            </w:r>
          </w:p>
        </w:tc>
      </w:tr>
      <w:tr w:rsidR="00D77C90" w:rsidRPr="00D77C90" w14:paraId="1863D2EF" w14:textId="77777777" w:rsidTr="00D77C90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632D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A392" w14:textId="4F044EA7" w:rsidR="00D77C90" w:rsidRPr="00D77C90" w:rsidRDefault="00D77C90" w:rsidP="00D77C90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77C90">
              <w:rPr>
                <w:sz w:val="22"/>
              </w:rPr>
              <w:t>podręczniki, skrypt – informacje dla studentów na zajęciach</w:t>
            </w:r>
          </w:p>
        </w:tc>
      </w:tr>
      <w:tr w:rsidR="00D77C90" w:rsidRPr="00D77C90" w14:paraId="7EE0D18C" w14:textId="77777777" w:rsidTr="00D77C90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EBD3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6D5B2" w14:textId="734A37EE" w:rsidR="00D77C90" w:rsidRPr="00D77C90" w:rsidRDefault="00D77C90" w:rsidP="00D77C90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77C90">
              <w:rPr>
                <w:sz w:val="22"/>
              </w:rPr>
              <w:t xml:space="preserve">Zgodnie z harmonogramem zajęć dostępnym na </w:t>
            </w:r>
            <w:r w:rsidRPr="00D77C90">
              <w:rPr>
                <w:sz w:val="22"/>
                <w:u w:val="single"/>
              </w:rPr>
              <w:t>studiumjezykow.sum.edu.pl</w:t>
            </w:r>
          </w:p>
        </w:tc>
      </w:tr>
      <w:tr w:rsidR="00D77C90" w:rsidRPr="00D77C90" w14:paraId="1A6C9D95" w14:textId="77777777" w:rsidTr="00D77C90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D76E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5C46" w14:textId="01508872" w:rsidR="00D77C90" w:rsidRPr="00D77C90" w:rsidRDefault="00D77C90" w:rsidP="00D77C90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77C90">
              <w:rPr>
                <w:sz w:val="22"/>
              </w:rPr>
              <w:t xml:space="preserve">Zgodnie z informacją na stronie SJO: </w:t>
            </w:r>
            <w:r w:rsidRPr="00D77C90">
              <w:rPr>
                <w:sz w:val="22"/>
                <w:u w:val="single"/>
              </w:rPr>
              <w:t>studiumjezykow.sum.edu.pl</w:t>
            </w:r>
          </w:p>
        </w:tc>
      </w:tr>
      <w:tr w:rsidR="00D77C90" w:rsidRPr="00D77C90" w14:paraId="3E84C00C" w14:textId="77777777" w:rsidTr="00D77C90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E620CA" w14:textId="77777777" w:rsidR="00D77C90" w:rsidRPr="00D77C90" w:rsidRDefault="00D77C90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>20. Efekty uczenia się</w:t>
            </w:r>
            <w:r w:rsidRPr="00D77C90">
              <w:rPr>
                <w:sz w:val="22"/>
              </w:rPr>
              <w:t xml:space="preserve"> </w:t>
            </w:r>
          </w:p>
        </w:tc>
      </w:tr>
      <w:tr w:rsidR="00D77C90" w:rsidRPr="00D77C90" w14:paraId="2C8497B8" w14:textId="77777777" w:rsidTr="00D77C90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5DF6" w14:textId="77777777" w:rsidR="00D77C90" w:rsidRPr="00D77C90" w:rsidRDefault="00D77C90" w:rsidP="00330CA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77C90">
              <w:rPr>
                <w:sz w:val="22"/>
              </w:rPr>
              <w:t xml:space="preserve">Numer przedmiotowego </w:t>
            </w:r>
          </w:p>
          <w:p w14:paraId="72C9526C" w14:textId="77777777" w:rsidR="00D77C90" w:rsidRPr="00D77C90" w:rsidRDefault="00D77C90" w:rsidP="00330CA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77C90">
              <w:rPr>
                <w:sz w:val="22"/>
              </w:rPr>
              <w:t xml:space="preserve">efektu uczenia </w:t>
            </w:r>
          </w:p>
          <w:p w14:paraId="306BF1F2" w14:textId="77777777" w:rsidR="00D77C90" w:rsidRPr="00D77C90" w:rsidRDefault="00D77C90" w:rsidP="00330CA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77C90">
              <w:rPr>
                <w:sz w:val="22"/>
              </w:rPr>
              <w:t xml:space="preserve">się 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D9C5E" w14:textId="77777777" w:rsidR="00D77C90" w:rsidRPr="00D77C90" w:rsidRDefault="00D77C90" w:rsidP="00330CA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77C90">
              <w:rPr>
                <w:sz w:val="22"/>
              </w:rPr>
              <w:t xml:space="preserve">Przedmiotowe efekty uczenia się 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989E" w14:textId="77777777" w:rsidR="00D77C90" w:rsidRPr="00D77C90" w:rsidRDefault="00D77C90" w:rsidP="00330CA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77C90">
              <w:rPr>
                <w:sz w:val="22"/>
              </w:rPr>
              <w:t xml:space="preserve">Odniesienie do efektów uczenia się zawartych w </w:t>
            </w:r>
            <w:r w:rsidRPr="00D77C90">
              <w:rPr>
                <w:i/>
                <w:sz w:val="22"/>
              </w:rPr>
              <w:t>(właściwe podkreślić)</w:t>
            </w:r>
            <w:r w:rsidRPr="00D77C90">
              <w:rPr>
                <w:sz w:val="22"/>
              </w:rPr>
              <w:t xml:space="preserve">: </w:t>
            </w:r>
          </w:p>
          <w:p w14:paraId="1EEFB067" w14:textId="77777777" w:rsidR="00D77C90" w:rsidRPr="00D77C90" w:rsidRDefault="00D77C90" w:rsidP="00330CA7">
            <w:pPr>
              <w:spacing w:after="0" w:line="259" w:lineRule="auto"/>
              <w:ind w:left="42" w:right="0" w:firstLine="0"/>
              <w:jc w:val="left"/>
              <w:rPr>
                <w:sz w:val="22"/>
                <w:u w:val="single"/>
              </w:rPr>
            </w:pPr>
            <w:r w:rsidRPr="00D77C90">
              <w:rPr>
                <w:sz w:val="22"/>
                <w:u w:val="single"/>
              </w:rPr>
              <w:t xml:space="preserve">standardach kształcenia/ </w:t>
            </w:r>
          </w:p>
          <w:p w14:paraId="6C4F3270" w14:textId="77777777" w:rsidR="00D77C90" w:rsidRPr="00D77C90" w:rsidRDefault="00D77C90" w:rsidP="00330CA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77C90">
              <w:rPr>
                <w:sz w:val="22"/>
              </w:rPr>
              <w:t xml:space="preserve">zatwierdzonych przez </w:t>
            </w:r>
          </w:p>
          <w:p w14:paraId="354ED66B" w14:textId="77777777" w:rsidR="00D77C90" w:rsidRPr="00D77C90" w:rsidRDefault="00D77C90" w:rsidP="00330CA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77C90">
              <w:rPr>
                <w:sz w:val="22"/>
              </w:rPr>
              <w:t xml:space="preserve">Senat SUM  </w:t>
            </w:r>
          </w:p>
        </w:tc>
      </w:tr>
      <w:tr w:rsidR="00D77C90" w:rsidRPr="00D77C90" w14:paraId="3BA2A8F3" w14:textId="77777777" w:rsidTr="00D77C9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474E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>P_U01</w:t>
            </w:r>
            <w:r w:rsidRPr="00D77C90">
              <w:rPr>
                <w:b/>
                <w:sz w:val="22"/>
              </w:rPr>
              <w:t xml:space="preserve"> 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76E4" w14:textId="77777777" w:rsidR="00D77C90" w:rsidRPr="00D77C90" w:rsidRDefault="00D77C90" w:rsidP="00330CA7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Analizowanie  piśmiennictwa medycznego w języku angielskim; 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F6E6" w14:textId="77777777" w:rsidR="00D77C90" w:rsidRPr="00D77C90" w:rsidRDefault="00D77C90" w:rsidP="00330CA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77C90">
              <w:rPr>
                <w:sz w:val="22"/>
              </w:rPr>
              <w:t>B.U18.</w:t>
            </w:r>
          </w:p>
        </w:tc>
      </w:tr>
      <w:tr w:rsidR="00D77C90" w:rsidRPr="00D77C90" w14:paraId="21CEC96C" w14:textId="77777777" w:rsidTr="00D77C9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527C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>P_U02</w:t>
            </w:r>
            <w:r w:rsidRPr="00D77C90">
              <w:rPr>
                <w:b/>
                <w:sz w:val="22"/>
              </w:rPr>
              <w:t xml:space="preserve"> 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4195" w14:textId="77777777" w:rsidR="00D77C90" w:rsidRPr="00D77C90" w:rsidRDefault="00D77C90" w:rsidP="00330CA7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Porozumiewanie się w języku angielskim na poziomie B2 Europejskiego Systemu Opisu Kształcenia Językowego 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9F22" w14:textId="77777777" w:rsidR="00D77C90" w:rsidRPr="00D77C90" w:rsidRDefault="00D77C90" w:rsidP="00330CA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77C90">
              <w:rPr>
                <w:sz w:val="22"/>
              </w:rPr>
              <w:t>B.U19.</w:t>
            </w:r>
          </w:p>
        </w:tc>
      </w:tr>
      <w:tr w:rsidR="00D77C90" w:rsidRPr="00D77C90" w14:paraId="6AF7FFD9" w14:textId="77777777" w:rsidTr="00D77C9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078F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>P_K01</w:t>
            </w:r>
            <w:r w:rsidRPr="00D77C90">
              <w:rPr>
                <w:b/>
                <w:sz w:val="22"/>
              </w:rPr>
              <w:t xml:space="preserve"> 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ABD3" w14:textId="77777777" w:rsidR="00D77C90" w:rsidRPr="00D77C90" w:rsidRDefault="00D77C90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 xml:space="preserve"> Kierowanie się dobrem pacjentki, poszanowanie godności i autonomii osób powierzonych opiece, okazywanie zrozumienia dla różnic światopoglądowych i kulturowych oraz empatii w relacji z pacjentką i jej rodziną.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A44F" w14:textId="77777777" w:rsidR="00D77C90" w:rsidRPr="00D77C90" w:rsidRDefault="00D77C90" w:rsidP="00330CA7">
            <w:pPr>
              <w:pStyle w:val="Defaul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</w:p>
          <w:p w14:paraId="3940187B" w14:textId="77777777" w:rsidR="00D77C90" w:rsidRPr="00D77C90" w:rsidRDefault="00D77C90" w:rsidP="00330CA7">
            <w:pPr>
              <w:pStyle w:val="Defaul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Punkt 1.3 ogólnych efektów uczenia się</w:t>
            </w:r>
          </w:p>
        </w:tc>
      </w:tr>
      <w:tr w:rsidR="00D77C90" w:rsidRPr="00D77C90" w14:paraId="5EFC0B4F" w14:textId="77777777" w:rsidTr="00D77C9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0784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>P_K02</w:t>
            </w:r>
            <w:r w:rsidRPr="00D77C90">
              <w:rPr>
                <w:b/>
                <w:sz w:val="22"/>
              </w:rPr>
              <w:t xml:space="preserve"> 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2B26" w14:textId="77777777" w:rsidR="00D77C90" w:rsidRPr="00D77C90" w:rsidRDefault="00D77C90" w:rsidP="00330CA7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Zasięganie opinii ekspertów w przypadku trudności z samodzielnym rozwiązaniem problemu. 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FC43" w14:textId="77777777" w:rsidR="00D77C90" w:rsidRPr="00D77C90" w:rsidRDefault="00D77C90" w:rsidP="00330CA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  <w:p w14:paraId="53617DAA" w14:textId="77777777" w:rsidR="00D77C90" w:rsidRPr="00D77C90" w:rsidRDefault="00D77C90" w:rsidP="00330CA7">
            <w:pPr>
              <w:pStyle w:val="Defaul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Punkt 1.3 ogólnych efektów uczenia się</w:t>
            </w:r>
          </w:p>
          <w:p w14:paraId="5E1ECF1A" w14:textId="77777777" w:rsidR="00D77C90" w:rsidRPr="00D77C90" w:rsidRDefault="00D77C90" w:rsidP="00330CA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</w:tr>
      <w:tr w:rsidR="00D77C90" w:rsidRPr="00D77C90" w14:paraId="1D351AF4" w14:textId="77777777" w:rsidTr="00D77C9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C100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>P_K03</w:t>
            </w:r>
            <w:r w:rsidRPr="00D77C90">
              <w:rPr>
                <w:b/>
                <w:sz w:val="22"/>
              </w:rPr>
              <w:t xml:space="preserve"> </w:t>
            </w:r>
          </w:p>
        </w:tc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78B0" w14:textId="3F5A7F5C" w:rsidR="00D77C90" w:rsidRPr="00D77C90" w:rsidRDefault="00D77C90" w:rsidP="00D77C90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Dostrzeganie i rozpoznawanie własnych ograniczeń w zakresie wiedzy, umiejętności i kompetencji społecznych oraz dokonywanie samooceny deficytów i potrzeb edukacyjnych. 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E927" w14:textId="77777777" w:rsidR="00D77C90" w:rsidRPr="00D77C90" w:rsidRDefault="00D77C90" w:rsidP="00330CA7">
            <w:pPr>
              <w:pStyle w:val="Defaul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</w:p>
          <w:p w14:paraId="24D868B1" w14:textId="77777777" w:rsidR="00D77C90" w:rsidRPr="00D77C90" w:rsidRDefault="00D77C90" w:rsidP="00330CA7">
            <w:pPr>
              <w:pStyle w:val="Defaul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Punkt 1.3 ogólnych efektów uczenia się</w:t>
            </w:r>
          </w:p>
        </w:tc>
      </w:tr>
      <w:tr w:rsidR="00D77C90" w:rsidRPr="00D77C90" w14:paraId="70C8009D" w14:textId="77777777" w:rsidTr="00D77C90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57D584" w14:textId="77777777" w:rsidR="00D77C90" w:rsidRPr="00D77C90" w:rsidRDefault="00D77C90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A6D862" w14:textId="77777777" w:rsidR="00D77C90" w:rsidRPr="00D77C90" w:rsidRDefault="00D77C90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Liczba godzin </w:t>
            </w:r>
          </w:p>
        </w:tc>
      </w:tr>
      <w:tr w:rsidR="00D77C90" w:rsidRPr="00D77C90" w14:paraId="2313F873" w14:textId="77777777" w:rsidTr="00D77C90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7F25" w14:textId="77777777" w:rsidR="00D77C90" w:rsidRPr="00D77C90" w:rsidRDefault="00D77C90" w:rsidP="00D77C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EE0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 </w:t>
            </w:r>
          </w:p>
        </w:tc>
      </w:tr>
      <w:tr w:rsidR="00D77C90" w:rsidRPr="00D77C90" w14:paraId="0EDB048C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FF6E" w14:textId="77777777" w:rsidR="00D77C90" w:rsidRPr="00D77C90" w:rsidRDefault="00D77C90" w:rsidP="00D77C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E4DF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120 </w:t>
            </w:r>
          </w:p>
        </w:tc>
      </w:tr>
      <w:tr w:rsidR="00D77C90" w:rsidRPr="00D77C90" w14:paraId="01C420EA" w14:textId="77777777" w:rsidTr="00D77C90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37EB" w14:textId="1F42C029" w:rsidR="00D77C90" w:rsidRPr="00D77C90" w:rsidRDefault="00D77C90" w:rsidP="00D77C90">
            <w:pPr>
              <w:spacing w:after="0" w:line="259" w:lineRule="auto"/>
              <w:ind w:left="30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>Zawód położnej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E9AB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 xml:space="preserve"> 3</w:t>
            </w:r>
          </w:p>
        </w:tc>
      </w:tr>
      <w:tr w:rsidR="00D77C90" w:rsidRPr="00D77C90" w14:paraId="38253F1D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68AE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 xml:space="preserve">Miejsca pracy położnej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B37B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 xml:space="preserve"> 2 </w:t>
            </w:r>
          </w:p>
        </w:tc>
      </w:tr>
      <w:tr w:rsidR="00D77C90" w:rsidRPr="00D77C90" w14:paraId="1631DCD0" w14:textId="77777777" w:rsidTr="00D77C90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15AD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 xml:space="preserve">Oddziały szpitalne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5508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 xml:space="preserve"> 3</w:t>
            </w:r>
          </w:p>
        </w:tc>
      </w:tr>
      <w:tr w:rsidR="00D77C90" w:rsidRPr="00D77C90" w14:paraId="45F24A81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E74A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 xml:space="preserve">Zespól ludzi pracujących w szpitalu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BF8C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 xml:space="preserve"> 3</w:t>
            </w:r>
          </w:p>
        </w:tc>
      </w:tr>
      <w:tr w:rsidR="00D77C90" w:rsidRPr="00D77C90" w14:paraId="77C7CCFD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1F3C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lastRenderedPageBreak/>
              <w:t>Sprzęt szpitalny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41F9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 xml:space="preserve"> 3</w:t>
            </w:r>
          </w:p>
        </w:tc>
      </w:tr>
      <w:tr w:rsidR="00D77C90" w:rsidRPr="00D77C90" w14:paraId="0F190F3D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F674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Sprawdzian wiadomości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9363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6229F924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5B92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Rutynowe procedury szpitalne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C3A9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79A3D2D6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D69B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 xml:space="preserve">Jamy ciała, układy i narządy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F42B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474CC39E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44F2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Układ rozrodczy – żeńskie narządy płciowe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C35E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003FAD6C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4F66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 xml:space="preserve">Cykl menstruacyjny; Zespół napięcia przedmiesiączkowego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F571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5ECB4E63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B2A5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Sprawdzian wiadomości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3671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5FF9EBBF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14CA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Objawy ciąży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67A4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1E3BE202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F12E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Trymestry ciąży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2FAD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4</w:t>
            </w:r>
          </w:p>
        </w:tc>
      </w:tr>
      <w:tr w:rsidR="00D77C90" w:rsidRPr="00D77C90" w14:paraId="4990C28B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1840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Dolegliwości ciążowe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51EC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65400577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396B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Wizyta kobiety ciężarnej u lekarza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9F6D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1DDC0B4B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A382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Sprawdzian wiadomości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A70B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56D35C6A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FBDD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Prawidłowa dieta kobiety w ciąży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08EE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592F161E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3311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Opieka nad kobietą w ciąży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CBD83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21490B2C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5A55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Badania prenatalne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5C20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4</w:t>
            </w:r>
          </w:p>
        </w:tc>
      </w:tr>
      <w:tr w:rsidR="00D77C90" w:rsidRPr="00D77C90" w14:paraId="764A39E4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5EC5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Szkoła rodzenia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5F7F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4E2D3FC3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C6DB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Sprawdzian wiadomości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901C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6C094337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0185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Opcje porodu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1174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19093A0D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47809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Etapy porodu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D034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28D899A7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D26D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Mechanizm porodu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60EF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2479697A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5391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Pozycje porodowe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A87C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442AD1BD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2B49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Łagodzenie bólu w trakcie porodu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71AD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04B4B8C5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1BF9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Sprawdzian wiadomości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F0E8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5A55306A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11CB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Monitorowanie funkcji życiowych matki i płodu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6360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4CF56D41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4AD9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Komplikacje porodowe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0F5E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4</w:t>
            </w:r>
          </w:p>
        </w:tc>
      </w:tr>
      <w:tr w:rsidR="00D77C90" w:rsidRPr="00D77C90" w14:paraId="42ABBE78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23DC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Poród wspomagany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B98A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7E5BB884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EB8B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Ocena stanu noworodka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0730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6F21AF85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985D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Sprawdzian wiadomości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FDBB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52702314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712E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Ciąża mnoga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F943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13BAB71B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A8C2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Poród przedwczesny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E2EE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3A2E0227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36FC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Opieka nad wcześniakiem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D59E2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0EE5A71D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5DD9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Połóg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12D7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4E5F058A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B152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Sprawdzian wiadomości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74997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2EC1B9E5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5740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Opieka poporodowa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FD1A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32A72CAD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4BCC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Depresja poporodowa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9C77F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2B712BAC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C502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Urazy okołoporodowe u noworodka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C79A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1C408C0B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3F53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Karmienie piersią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24D2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5F88F2BC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504B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Opieka nad noworodkiem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4654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3</w:t>
            </w:r>
          </w:p>
        </w:tc>
      </w:tr>
      <w:tr w:rsidR="00D77C90" w:rsidRPr="00D77C90" w14:paraId="2BA6E288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F78E" w14:textId="77777777" w:rsidR="00D77C90" w:rsidRPr="00D77C90" w:rsidRDefault="00D77C90" w:rsidP="00D77C90">
            <w:pPr>
              <w:ind w:left="30"/>
              <w:rPr>
                <w:sz w:val="22"/>
              </w:rPr>
            </w:pPr>
            <w:r w:rsidRPr="00D77C90">
              <w:rPr>
                <w:sz w:val="22"/>
              </w:rPr>
              <w:t>Sprawdzian wiadomości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D395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7C90">
              <w:rPr>
                <w:b/>
                <w:sz w:val="22"/>
              </w:rPr>
              <w:t>2</w:t>
            </w:r>
          </w:p>
        </w:tc>
      </w:tr>
      <w:tr w:rsidR="00D77C90" w:rsidRPr="00D77C90" w14:paraId="34F19A50" w14:textId="77777777" w:rsidTr="00D77C9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3B07" w14:textId="77777777" w:rsidR="00D77C90" w:rsidRPr="00D77C90" w:rsidRDefault="00D77C90" w:rsidP="00D77C90">
            <w:pPr>
              <w:ind w:left="0" w:firstLine="0"/>
              <w:rPr>
                <w:sz w:val="22"/>
              </w:rPr>
            </w:pPr>
            <w:r w:rsidRPr="00D77C90">
              <w:rPr>
                <w:b/>
                <w:sz w:val="22"/>
              </w:rPr>
              <w:t>21.3. Ćwiczenia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6C89" w14:textId="77777777" w:rsidR="00D77C90" w:rsidRPr="00D77C90" w:rsidRDefault="00D77C90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77C90" w:rsidRPr="00D77C90" w14:paraId="1B3DEE8C" w14:textId="77777777" w:rsidTr="00D77C90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DABAD3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22. Literatura </w:t>
            </w:r>
          </w:p>
        </w:tc>
      </w:tr>
      <w:tr w:rsidR="00D77C90" w:rsidRPr="00D77C90" w14:paraId="4A6CF76D" w14:textId="77777777" w:rsidTr="00D77C90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8697" w14:textId="77777777" w:rsidR="00D77C90" w:rsidRPr="00D77C90" w:rsidRDefault="00D77C90" w:rsidP="00330CA7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1. Czubak M., Hanssen E. </w:t>
            </w:r>
            <w:r w:rsidRPr="00D77C9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pl-PL"/>
              </w:rPr>
              <w:t xml:space="preserve">English for Midwives, </w:t>
            </w: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Warszawa 2015. </w:t>
            </w:r>
          </w:p>
          <w:p w14:paraId="163F046F" w14:textId="77777777" w:rsidR="00D77C90" w:rsidRPr="00D77C90" w:rsidRDefault="00D77C90" w:rsidP="00330CA7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2. </w:t>
            </w:r>
            <w:proofErr w:type="spellStart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>Didkowski</w:t>
            </w:r>
            <w:proofErr w:type="spellEnd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 H., </w:t>
            </w:r>
            <w:proofErr w:type="spellStart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>Głogowska</w:t>
            </w:r>
            <w:proofErr w:type="spellEnd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 A.: </w:t>
            </w:r>
            <w:r w:rsidRPr="00D77C9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pl-PL"/>
              </w:rPr>
              <w:t>Medical Vocabulary for Nursing and Midwifery Students</w:t>
            </w: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, </w:t>
            </w:r>
            <w:proofErr w:type="spellStart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>Śląski</w:t>
            </w:r>
            <w:proofErr w:type="spellEnd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>Uniwersytet</w:t>
            </w:r>
            <w:proofErr w:type="spellEnd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>Medyczny</w:t>
            </w:r>
            <w:proofErr w:type="spellEnd"/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 2017. </w:t>
            </w:r>
          </w:p>
          <w:p w14:paraId="43A274F0" w14:textId="43405BEE" w:rsidR="00D77C90" w:rsidRPr="00D77C90" w:rsidRDefault="00D77C90" w:rsidP="00D77C90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3. Murphy R.: </w:t>
            </w:r>
            <w:r w:rsidRPr="00D77C9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pl-PL"/>
              </w:rPr>
              <w:t xml:space="preserve">English Grammar in Use, </w:t>
            </w: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CUP 2004. Thompson A.J., Martinet A.V.: </w:t>
            </w:r>
            <w:r w:rsidRPr="00D77C9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pl-PL"/>
              </w:rPr>
              <w:t>A Practical English Grammar</w:t>
            </w:r>
            <w:r w:rsidRPr="00D77C90">
              <w:rPr>
                <w:rFonts w:ascii="Times New Roman" w:eastAsia="Times New Roman" w:hAnsi="Times New Roman" w:cs="Times New Roman"/>
                <w:sz w:val="22"/>
                <w:szCs w:val="22"/>
                <w:lang w:val="en-US" w:eastAsia="pl-PL"/>
              </w:rPr>
              <w:t xml:space="preserve">, OUP 2002. </w:t>
            </w:r>
          </w:p>
        </w:tc>
      </w:tr>
      <w:tr w:rsidR="00D77C90" w:rsidRPr="00D77C90" w14:paraId="724D56DE" w14:textId="77777777" w:rsidTr="00D77C90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15CDB13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b/>
                <w:sz w:val="22"/>
              </w:rPr>
              <w:t xml:space="preserve">23. Kryteria oceny – szczegóły </w:t>
            </w:r>
          </w:p>
        </w:tc>
      </w:tr>
      <w:tr w:rsidR="00D77C90" w:rsidRPr="00D77C90" w14:paraId="3AC7AADF" w14:textId="77777777" w:rsidTr="00D77C90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833A" w14:textId="77777777" w:rsidR="00D77C90" w:rsidRPr="00D77C90" w:rsidRDefault="00D77C90" w:rsidP="00330CA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 xml:space="preserve">Zgodnie z zaleceniami organów kontrolujących. </w:t>
            </w:r>
          </w:p>
          <w:p w14:paraId="5A591638" w14:textId="77777777" w:rsidR="00D77C90" w:rsidRPr="00D77C90" w:rsidRDefault="00D77C90" w:rsidP="00330CA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 xml:space="preserve">Zaliczenie przedmiotu - student osiągnął zakładane efekty uczenia się. </w:t>
            </w:r>
          </w:p>
          <w:p w14:paraId="26B64D7E" w14:textId="77777777" w:rsidR="00D77C90" w:rsidRPr="00D77C90" w:rsidRDefault="00D77C90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7C90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F0206CB" w14:textId="11033F92" w:rsidR="008050C4" w:rsidRPr="00116E07" w:rsidRDefault="008050C4" w:rsidP="00D77C90">
      <w:pPr>
        <w:spacing w:after="306" w:line="259" w:lineRule="auto"/>
        <w:ind w:left="341" w:right="0" w:firstLine="0"/>
        <w:jc w:val="left"/>
        <w:rPr>
          <w:sz w:val="22"/>
        </w:rPr>
      </w:pPr>
      <w:bookmarkStart w:id="0" w:name="_GoBack"/>
      <w:bookmarkEnd w:id="0"/>
    </w:p>
    <w:sectPr w:rsidR="008050C4" w:rsidRPr="00116E07" w:rsidSect="000E4020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C5887" w14:textId="77777777" w:rsidR="000E4020" w:rsidRDefault="000E4020">
      <w:pPr>
        <w:spacing w:after="0" w:line="240" w:lineRule="auto"/>
      </w:pPr>
      <w:r>
        <w:separator/>
      </w:r>
    </w:p>
  </w:endnote>
  <w:endnote w:type="continuationSeparator" w:id="0">
    <w:p w14:paraId="19115BBE" w14:textId="77777777" w:rsidR="000E4020" w:rsidRDefault="000E4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75BBF" w14:textId="77777777" w:rsidR="008050C4" w:rsidRDefault="0046181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6CF7923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C57F2" w14:textId="77777777" w:rsidR="008050C4" w:rsidRDefault="0046181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C192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F2759" w14:textId="77777777" w:rsidR="008050C4" w:rsidRDefault="0046181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6885720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C1167" w14:textId="77777777" w:rsidR="000E4020" w:rsidRDefault="000E4020">
      <w:pPr>
        <w:spacing w:after="0" w:line="240" w:lineRule="auto"/>
      </w:pPr>
      <w:r>
        <w:separator/>
      </w:r>
    </w:p>
  </w:footnote>
  <w:footnote w:type="continuationSeparator" w:id="0">
    <w:p w14:paraId="63136C55" w14:textId="77777777" w:rsidR="000E4020" w:rsidRDefault="000E4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C042B8"/>
    <w:multiLevelType w:val="hybridMultilevel"/>
    <w:tmpl w:val="96D630CE"/>
    <w:lvl w:ilvl="0" w:tplc="92CAB5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143A7"/>
    <w:rsid w:val="00052014"/>
    <w:rsid w:val="000E4020"/>
    <w:rsid w:val="001032AA"/>
    <w:rsid w:val="00116E07"/>
    <w:rsid w:val="001A76A8"/>
    <w:rsid w:val="001D12AC"/>
    <w:rsid w:val="001E1170"/>
    <w:rsid w:val="00237B22"/>
    <w:rsid w:val="00256683"/>
    <w:rsid w:val="00306823"/>
    <w:rsid w:val="00354743"/>
    <w:rsid w:val="003A5CE7"/>
    <w:rsid w:val="003C192D"/>
    <w:rsid w:val="003D0520"/>
    <w:rsid w:val="00416D5E"/>
    <w:rsid w:val="00461810"/>
    <w:rsid w:val="004959F3"/>
    <w:rsid w:val="00602D53"/>
    <w:rsid w:val="00647BFB"/>
    <w:rsid w:val="00663058"/>
    <w:rsid w:val="006E2CAA"/>
    <w:rsid w:val="008019BA"/>
    <w:rsid w:val="008050C4"/>
    <w:rsid w:val="008D638A"/>
    <w:rsid w:val="00922ED3"/>
    <w:rsid w:val="00BA6C84"/>
    <w:rsid w:val="00BB4B25"/>
    <w:rsid w:val="00BC1F27"/>
    <w:rsid w:val="00C519C7"/>
    <w:rsid w:val="00CC5EAF"/>
    <w:rsid w:val="00D35EC6"/>
    <w:rsid w:val="00D77C90"/>
    <w:rsid w:val="00E4708E"/>
    <w:rsid w:val="00E67982"/>
    <w:rsid w:val="00E81FCF"/>
    <w:rsid w:val="00E95559"/>
    <w:rsid w:val="00EB682E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3092A"/>
  <w15:chartTrackingRefBased/>
  <w15:docId w15:val="{63388623-16C3-46FA-992C-049DF844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/>
      <w:b/>
      <w:color w:val="000000"/>
      <w:sz w:val="28"/>
      <w:szCs w:val="22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/>
      <w:b/>
      <w:color w:val="000000"/>
      <w:sz w:val="24"/>
      <w:szCs w:val="22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/>
      <w:b/>
      <w:color w:val="000000"/>
      <w:sz w:val="24"/>
      <w:szCs w:val="22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/>
      <w:b/>
      <w:i/>
      <w:color w:val="000000"/>
      <w:sz w:val="24"/>
      <w:szCs w:val="22"/>
      <w:lang w:val="pl-PL" w:eastAsia="pl-PL" w:bidi="ar-SA"/>
    </w:rPr>
  </w:style>
  <w:style w:type="table" w:customStyle="1" w:styleId="TableGrid">
    <w:name w:val="TableGrid"/>
    <w:rsid w:val="008050C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E81FC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6798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67982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16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E07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didkowski@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udium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6331</CharactersWithSpaces>
  <SharedDoc>false</SharedDoc>
  <HLinks>
    <vt:vector size="12" baseType="variant">
      <vt:variant>
        <vt:i4>2687041</vt:i4>
      </vt:variant>
      <vt:variant>
        <vt:i4>3</vt:i4>
      </vt:variant>
      <vt:variant>
        <vt:i4>0</vt:i4>
      </vt:variant>
      <vt:variant>
        <vt:i4>5</vt:i4>
      </vt:variant>
      <vt:variant>
        <vt:lpwstr>mailto:hdidkowski@sum.edu.pl</vt:lpwstr>
      </vt:variant>
      <vt:variant>
        <vt:lpwstr/>
      </vt:variant>
      <vt:variant>
        <vt:i4>1966206</vt:i4>
      </vt:variant>
      <vt:variant>
        <vt:i4>0</vt:i4>
      </vt:variant>
      <vt:variant>
        <vt:i4>0</vt:i4>
      </vt:variant>
      <vt:variant>
        <vt:i4>5</vt:i4>
      </vt:variant>
      <vt:variant>
        <vt:lpwstr>mailto:studium@sum.edu.pl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cp:lastModifiedBy>Katarzyna Opiela</cp:lastModifiedBy>
  <cp:revision>5</cp:revision>
  <cp:lastPrinted>2023-02-15T10:19:00Z</cp:lastPrinted>
  <dcterms:created xsi:type="dcterms:W3CDTF">2024-02-28T11:26:00Z</dcterms:created>
  <dcterms:modified xsi:type="dcterms:W3CDTF">2024-09-25T13:13:00Z</dcterms:modified>
</cp:coreProperties>
</file>