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E378D" w14:textId="77777777" w:rsidR="00052014" w:rsidRPr="00BB2283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00560461" w14:textId="77777777" w:rsidR="008050C4" w:rsidRPr="00BB2283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B2283">
        <w:rPr>
          <w:b/>
          <w:i/>
          <w:sz w:val="22"/>
        </w:rPr>
        <w:t>Załącznik nr 1a</w:t>
      </w:r>
    </w:p>
    <w:p w14:paraId="7CF8F95D" w14:textId="77777777" w:rsidR="00BB2283" w:rsidRPr="00BB2283" w:rsidRDefault="008050C4" w:rsidP="00BB228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B2283">
        <w:rPr>
          <w:sz w:val="22"/>
        </w:rPr>
        <w:t xml:space="preserve">Karta przedmiotu </w:t>
      </w:r>
    </w:p>
    <w:p w14:paraId="7EF2A83E" w14:textId="250CF3FD" w:rsidR="008050C4" w:rsidRPr="00BB2283" w:rsidRDefault="008050C4" w:rsidP="00BB2283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B2283">
        <w:rPr>
          <w:sz w:val="22"/>
        </w:rPr>
        <w:t xml:space="preserve">Cz. 1 </w:t>
      </w:r>
    </w:p>
    <w:tbl>
      <w:tblPr>
        <w:tblStyle w:val="TableGrid"/>
        <w:tblW w:w="9428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786"/>
        <w:gridCol w:w="2336"/>
        <w:gridCol w:w="2265"/>
        <w:gridCol w:w="927"/>
      </w:tblGrid>
      <w:tr w:rsidR="008050C4" w:rsidRPr="00BB2283" w14:paraId="6D4CB85F" w14:textId="77777777" w:rsidTr="00BB2283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E2D5CC5" w14:textId="77777777" w:rsidR="008050C4" w:rsidRPr="00BB2283" w:rsidRDefault="008050C4" w:rsidP="008050C4">
            <w:pPr>
              <w:spacing w:after="0" w:line="259" w:lineRule="auto"/>
              <w:ind w:left="38" w:right="0" w:firstLine="0"/>
              <w:jc w:val="center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:rsidRPr="00BB2283" w14:paraId="0F4786E2" w14:textId="77777777" w:rsidTr="00BB2283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A074E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1. Kierunek studiów: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Położnictwo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6F94D" w14:textId="77777777" w:rsidR="008050C4" w:rsidRPr="00BB2283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Poziom kształcenia: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 xml:space="preserve">II stopień / profil </w:t>
            </w:r>
            <w:proofErr w:type="spellStart"/>
            <w:r w:rsidR="00596035" w:rsidRPr="00BB2283">
              <w:rPr>
                <w:sz w:val="22"/>
              </w:rPr>
              <w:t>ogólnoakademicki</w:t>
            </w:r>
            <w:proofErr w:type="spellEnd"/>
          </w:p>
          <w:p w14:paraId="3896E121" w14:textId="00AA2AA0" w:rsidR="008050C4" w:rsidRPr="00BB2283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Forma studiów: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 xml:space="preserve">studia </w:t>
            </w:r>
            <w:bookmarkStart w:id="0" w:name="_GoBack"/>
            <w:bookmarkEnd w:id="0"/>
            <w:r w:rsidR="00596035" w:rsidRPr="00BB2283">
              <w:rPr>
                <w:sz w:val="22"/>
              </w:rPr>
              <w:t>stacjonarne</w:t>
            </w:r>
          </w:p>
        </w:tc>
      </w:tr>
      <w:tr w:rsidR="008050C4" w:rsidRPr="00BB2283" w14:paraId="66746278" w14:textId="77777777" w:rsidTr="00BB2283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E420D" w14:textId="439CDB66" w:rsidR="008050C4" w:rsidRPr="00BB2283" w:rsidRDefault="008050C4" w:rsidP="0059603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4. Rok: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I/cykl 202</w:t>
            </w:r>
            <w:r w:rsidR="002B7934" w:rsidRPr="00BB2283">
              <w:rPr>
                <w:sz w:val="22"/>
              </w:rPr>
              <w:t>4</w:t>
            </w:r>
            <w:r w:rsidR="00596035" w:rsidRPr="00BB2283">
              <w:rPr>
                <w:sz w:val="22"/>
              </w:rPr>
              <w:t>-202</w:t>
            </w:r>
            <w:r w:rsidR="002B7934" w:rsidRPr="00BB2283">
              <w:rPr>
                <w:sz w:val="22"/>
              </w:rPr>
              <w:t>6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8BE2C" w14:textId="77777777" w:rsidR="008050C4" w:rsidRPr="00BB2283" w:rsidRDefault="008050C4" w:rsidP="008050C4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5. Semestr: </w:t>
            </w:r>
            <w:r w:rsidR="00596035" w:rsidRPr="00BB2283">
              <w:rPr>
                <w:sz w:val="22"/>
              </w:rPr>
              <w:t>I, II</w:t>
            </w:r>
          </w:p>
        </w:tc>
      </w:tr>
      <w:tr w:rsidR="008050C4" w:rsidRPr="00BB2283" w14:paraId="04C685B5" w14:textId="77777777" w:rsidTr="00BB2283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702F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6. Nazwa przedmiotu: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Statystyka medyczna</w:t>
            </w:r>
          </w:p>
        </w:tc>
      </w:tr>
      <w:tr w:rsidR="008050C4" w:rsidRPr="00BB2283" w14:paraId="6C7042CB" w14:textId="77777777" w:rsidTr="00BB2283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420EF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>7. Status przedmiotu:</w:t>
            </w:r>
            <w:r w:rsidR="00596035" w:rsidRPr="00BB2283">
              <w:rPr>
                <w:b/>
                <w:sz w:val="22"/>
              </w:rPr>
              <w:t xml:space="preserve"> </w:t>
            </w:r>
            <w:r w:rsidR="00596035" w:rsidRPr="00BB2283">
              <w:rPr>
                <w:sz w:val="22"/>
              </w:rPr>
              <w:t>obowiązkowy</w:t>
            </w:r>
          </w:p>
        </w:tc>
      </w:tr>
      <w:tr w:rsidR="008050C4" w:rsidRPr="00BB2283" w14:paraId="3665A574" w14:textId="77777777" w:rsidTr="00BB2283">
        <w:trPr>
          <w:trHeight w:val="2289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F5B03" w14:textId="25EAD60D" w:rsidR="00596035" w:rsidRPr="00BB2283" w:rsidRDefault="00596035" w:rsidP="008050C4">
            <w:pPr>
              <w:spacing w:after="0" w:line="259" w:lineRule="auto"/>
              <w:ind w:left="28" w:right="0" w:firstLine="0"/>
              <w:jc w:val="left"/>
              <w:rPr>
                <w:b/>
                <w:sz w:val="22"/>
              </w:rPr>
            </w:pPr>
            <w:r w:rsidRPr="00BB2283">
              <w:rPr>
                <w:b/>
                <w:sz w:val="22"/>
              </w:rPr>
              <w:t>8.</w:t>
            </w:r>
            <w:r w:rsidR="00BB2283" w:rsidRPr="00BB2283">
              <w:rPr>
                <w:b/>
                <w:sz w:val="22"/>
              </w:rPr>
              <w:t xml:space="preserve"> </w:t>
            </w:r>
            <w:r w:rsidRPr="00BB2283">
              <w:rPr>
                <w:b/>
                <w:sz w:val="22"/>
              </w:rPr>
              <w:t>Cel/-e przedmiotu:</w:t>
            </w:r>
          </w:p>
          <w:p w14:paraId="2D133FE8" w14:textId="77777777" w:rsidR="00596035" w:rsidRPr="00BB2283" w:rsidRDefault="00596035" w:rsidP="00596035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przygotowanie studenta do</w:t>
            </w:r>
          </w:p>
          <w:p w14:paraId="56877B80" w14:textId="7769770D" w:rsidR="00596035" w:rsidRPr="00BB2283" w:rsidRDefault="00596035" w:rsidP="00BB228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/>
              <w:rPr>
                <w:rFonts w:ascii="Times New Roman" w:hAnsi="Times New Roman"/>
              </w:rPr>
            </w:pPr>
            <w:r w:rsidRPr="00BB2283">
              <w:rPr>
                <w:rFonts w:ascii="Times New Roman" w:hAnsi="Times New Roman"/>
              </w:rPr>
              <w:t>zastosowania i interpretacji podstawowych metod statystycznych,</w:t>
            </w:r>
          </w:p>
          <w:p w14:paraId="2699BDA3" w14:textId="0DE07E1C" w:rsidR="00596035" w:rsidRPr="00BB2283" w:rsidRDefault="00596035" w:rsidP="00BB2283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421"/>
              <w:rPr>
                <w:rFonts w:ascii="Times New Roman" w:hAnsi="Times New Roman"/>
              </w:rPr>
            </w:pPr>
            <w:r w:rsidRPr="00BB2283">
              <w:rPr>
                <w:rFonts w:ascii="Times New Roman" w:hAnsi="Times New Roman"/>
              </w:rPr>
              <w:t>zastosowania metod statystycznych w badaniach naukowych,</w:t>
            </w:r>
          </w:p>
          <w:p w14:paraId="730CCB69" w14:textId="15ACBB32" w:rsidR="008050C4" w:rsidRPr="00BB2283" w:rsidRDefault="00596035" w:rsidP="00BB2283">
            <w:pPr>
              <w:pStyle w:val="Akapitzlist"/>
              <w:numPr>
                <w:ilvl w:val="0"/>
                <w:numId w:val="25"/>
              </w:numPr>
              <w:spacing w:after="0" w:line="259" w:lineRule="auto"/>
              <w:ind w:left="421"/>
              <w:rPr>
                <w:rFonts w:ascii="Times New Roman" w:hAnsi="Times New Roman"/>
              </w:rPr>
            </w:pPr>
            <w:r w:rsidRPr="00BB2283">
              <w:rPr>
                <w:rFonts w:ascii="Times New Roman" w:hAnsi="Times New Roman"/>
              </w:rPr>
              <w:t>wdrożenia badania statystycznego oraz zebrania danych statystycznych.</w:t>
            </w:r>
            <w:r w:rsidR="008050C4" w:rsidRPr="00BB2283">
              <w:rPr>
                <w:rFonts w:ascii="Times New Roman" w:hAnsi="Times New Roman"/>
                <w:b/>
              </w:rPr>
              <w:t xml:space="preserve"> </w:t>
            </w:r>
          </w:p>
          <w:p w14:paraId="4CE479FF" w14:textId="77777777" w:rsidR="008050C4" w:rsidRPr="00BB2283" w:rsidRDefault="008050C4" w:rsidP="008050C4">
            <w:pPr>
              <w:spacing w:after="15" w:line="259" w:lineRule="auto"/>
              <w:ind w:left="28" w:right="0" w:firstLine="0"/>
              <w:jc w:val="left"/>
              <w:rPr>
                <w:sz w:val="22"/>
              </w:rPr>
            </w:pPr>
          </w:p>
          <w:p w14:paraId="74291967" w14:textId="77777777" w:rsidR="008050C4" w:rsidRPr="00BB2283" w:rsidRDefault="008050C4" w:rsidP="00BB2283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Efekty uczenia się/odniesienie do efektów uczenia się </w:t>
            </w:r>
            <w:r w:rsidRPr="00BB2283">
              <w:rPr>
                <w:sz w:val="22"/>
              </w:rPr>
              <w:t xml:space="preserve">zawartych w </w:t>
            </w:r>
            <w:r w:rsidRPr="00BB2283">
              <w:rPr>
                <w:i/>
                <w:sz w:val="22"/>
              </w:rPr>
              <w:t>(właściwe podkreślić)</w:t>
            </w:r>
            <w:r w:rsidRPr="00BB2283">
              <w:rPr>
                <w:sz w:val="22"/>
              </w:rPr>
              <w:t xml:space="preserve">: </w:t>
            </w:r>
          </w:p>
          <w:p w14:paraId="2699B9E7" w14:textId="77777777" w:rsidR="00BB2283" w:rsidRPr="00BB2283" w:rsidRDefault="008050C4" w:rsidP="00BB2283">
            <w:pPr>
              <w:spacing w:after="15" w:line="263" w:lineRule="auto"/>
              <w:ind w:left="28" w:right="31" w:firstLine="0"/>
              <w:rPr>
                <w:i/>
                <w:sz w:val="22"/>
              </w:rPr>
            </w:pPr>
            <w:r w:rsidRPr="00BB2283">
              <w:rPr>
                <w:sz w:val="22"/>
                <w:u w:val="single"/>
              </w:rPr>
              <w:t>standardach kształcenia (Rozporządzenie Ministra Nauki i Szkolnictwa Wyższego</w:t>
            </w:r>
            <w:r w:rsidRPr="00BB2283">
              <w:rPr>
                <w:sz w:val="22"/>
              </w:rPr>
              <w:t xml:space="preserve">)/Uchwale Senatu SUM </w:t>
            </w:r>
            <w:r w:rsidRPr="00BB2283">
              <w:rPr>
                <w:i/>
                <w:sz w:val="22"/>
              </w:rPr>
              <w:t>(podać określenia zawarte w standardach kształcenia/symbole efektów zatwierdzone Uchwałą Senatu SUM)</w:t>
            </w:r>
          </w:p>
          <w:p w14:paraId="67C08897" w14:textId="01A15DD7" w:rsidR="008050C4" w:rsidRPr="00BB2283" w:rsidRDefault="008050C4" w:rsidP="00BB2283">
            <w:pPr>
              <w:spacing w:after="15" w:line="263" w:lineRule="auto"/>
              <w:ind w:left="28" w:right="31" w:firstLine="0"/>
              <w:rPr>
                <w:sz w:val="22"/>
              </w:rPr>
            </w:pPr>
            <w:r w:rsidRPr="00BB2283">
              <w:rPr>
                <w:sz w:val="22"/>
              </w:rPr>
              <w:t xml:space="preserve">w zakresie wiedzy student zna i rozumie: </w:t>
            </w:r>
            <w:r w:rsidR="00596035" w:rsidRPr="00BB2283">
              <w:rPr>
                <w:sz w:val="22"/>
              </w:rPr>
              <w:t>C.W4, C.W5</w:t>
            </w:r>
            <w:r w:rsidRPr="00BB2283">
              <w:rPr>
                <w:sz w:val="22"/>
              </w:rPr>
              <w:t xml:space="preserve"> </w:t>
            </w:r>
          </w:p>
          <w:p w14:paraId="6044F294" w14:textId="77777777" w:rsidR="00596035" w:rsidRPr="00BB2283" w:rsidRDefault="008050C4" w:rsidP="00BB2283">
            <w:pPr>
              <w:spacing w:after="0" w:line="259" w:lineRule="auto"/>
              <w:ind w:left="28" w:right="3832" w:firstLine="0"/>
              <w:rPr>
                <w:sz w:val="22"/>
              </w:rPr>
            </w:pPr>
            <w:r w:rsidRPr="00BB2283">
              <w:rPr>
                <w:sz w:val="22"/>
              </w:rPr>
              <w:t>w zakresie umiejętności student potrafi:</w:t>
            </w:r>
            <w:r w:rsidR="00596035" w:rsidRPr="00BB2283">
              <w:rPr>
                <w:sz w:val="22"/>
              </w:rPr>
              <w:t xml:space="preserve"> C.U4, C.U5</w:t>
            </w:r>
          </w:p>
          <w:p w14:paraId="501AFCEB" w14:textId="4BB1DE13" w:rsidR="008050C4" w:rsidRPr="00BB2283" w:rsidRDefault="008050C4" w:rsidP="00BB2283">
            <w:pPr>
              <w:spacing w:after="0" w:line="259" w:lineRule="auto"/>
              <w:ind w:left="28" w:right="146" w:firstLine="0"/>
              <w:rPr>
                <w:sz w:val="22"/>
              </w:rPr>
            </w:pPr>
            <w:r w:rsidRPr="00BB2283">
              <w:rPr>
                <w:sz w:val="22"/>
              </w:rPr>
              <w:t>w zakresie kompetencji społecznych student:</w:t>
            </w:r>
            <w:r w:rsidR="00596035" w:rsidRPr="00BB2283">
              <w:rPr>
                <w:sz w:val="22"/>
              </w:rPr>
              <w:t xml:space="preserve"> Punkt 1.3 ogólnych efektów uczenia się</w:t>
            </w:r>
          </w:p>
        </w:tc>
      </w:tr>
      <w:tr w:rsidR="008050C4" w:rsidRPr="00BB2283" w14:paraId="73CD5198" w14:textId="77777777" w:rsidTr="00BB2283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240F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4C395A3F" w14:textId="77777777" w:rsidR="008050C4" w:rsidRPr="00BB2283" w:rsidRDefault="002D3B5E" w:rsidP="008050C4">
            <w:pPr>
              <w:spacing w:after="0" w:line="259" w:lineRule="auto"/>
              <w:ind w:left="26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50</w:t>
            </w:r>
          </w:p>
        </w:tc>
        <w:tc>
          <w:tcPr>
            <w:tcW w:w="46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7F409" w14:textId="77777777" w:rsidR="008050C4" w:rsidRPr="00BB2283" w:rsidRDefault="008050C4" w:rsidP="008050C4">
            <w:pPr>
              <w:spacing w:after="0" w:line="259" w:lineRule="auto"/>
              <w:ind w:left="55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669CC3F" w14:textId="77777777" w:rsidR="008050C4" w:rsidRPr="00BB2283" w:rsidRDefault="002D3B5E" w:rsidP="008050C4">
            <w:pPr>
              <w:spacing w:after="0" w:line="259" w:lineRule="auto"/>
              <w:ind w:left="146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>5</w:t>
            </w:r>
          </w:p>
        </w:tc>
      </w:tr>
      <w:tr w:rsidR="008050C4" w:rsidRPr="00BB2283" w14:paraId="3426E1BF" w14:textId="77777777" w:rsidTr="00BB2283">
        <w:trPr>
          <w:trHeight w:val="264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23B7" w14:textId="77777777" w:rsidR="008050C4" w:rsidRPr="00BB2283" w:rsidRDefault="008050C4" w:rsidP="002D3B5E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11. Forma zaliczenia przedmiotu: </w:t>
            </w:r>
            <w:r w:rsidRPr="00BB2283">
              <w:rPr>
                <w:sz w:val="22"/>
              </w:rPr>
              <w:t>zaliczenie na ocenę</w:t>
            </w:r>
          </w:p>
        </w:tc>
      </w:tr>
      <w:tr w:rsidR="008050C4" w:rsidRPr="00BB2283" w14:paraId="266CC47F" w14:textId="77777777" w:rsidTr="00BB2283">
        <w:trPr>
          <w:trHeight w:val="262"/>
        </w:trPr>
        <w:tc>
          <w:tcPr>
            <w:tcW w:w="94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2AF340D" w14:textId="77777777" w:rsidR="008050C4" w:rsidRPr="00BB2283" w:rsidRDefault="008050C4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:rsidRPr="00BB2283" w14:paraId="773A2C69" w14:textId="77777777" w:rsidTr="00BB2283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F396" w14:textId="77777777" w:rsidR="008050C4" w:rsidRPr="00BB2283" w:rsidRDefault="008050C4" w:rsidP="008050C4">
            <w:pPr>
              <w:spacing w:after="0" w:line="259" w:lineRule="auto"/>
              <w:ind w:left="32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F84DA" w14:textId="77777777" w:rsidR="008050C4" w:rsidRPr="00BB2283" w:rsidRDefault="008050C4" w:rsidP="008050C4">
            <w:pPr>
              <w:spacing w:after="0" w:line="259" w:lineRule="auto"/>
              <w:ind w:left="31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 xml:space="preserve">Sposoby weryfikacji 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88459" w14:textId="77777777" w:rsidR="008050C4" w:rsidRPr="00BB2283" w:rsidRDefault="008050C4" w:rsidP="008050C4">
            <w:pPr>
              <w:spacing w:after="0" w:line="259" w:lineRule="auto"/>
              <w:ind w:left="36" w:right="0" w:firstLine="0"/>
              <w:jc w:val="center"/>
              <w:rPr>
                <w:sz w:val="22"/>
              </w:rPr>
            </w:pPr>
            <w:r w:rsidRPr="00BB2283">
              <w:rPr>
                <w:sz w:val="22"/>
              </w:rPr>
              <w:t xml:space="preserve">Sposoby oceny*/zaliczenie </w:t>
            </w:r>
          </w:p>
        </w:tc>
      </w:tr>
      <w:tr w:rsidR="00D22D1F" w:rsidRPr="00BB2283" w14:paraId="6FF61535" w14:textId="77777777" w:rsidTr="00BB228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AF6F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44EF65" w14:textId="77777777" w:rsidR="00D22D1F" w:rsidRPr="00BB2283" w:rsidRDefault="00D22D1F" w:rsidP="00BB2283">
            <w:pPr>
              <w:spacing w:after="0" w:line="240" w:lineRule="auto"/>
              <w:ind w:left="82" w:right="10"/>
              <w:jc w:val="left"/>
              <w:rPr>
                <w:sz w:val="22"/>
              </w:rPr>
            </w:pPr>
            <w:r w:rsidRPr="00BB2283">
              <w:rPr>
                <w:sz w:val="22"/>
              </w:rPr>
              <w:t>Praca kontrolna na bazie danych medycznych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0C6C3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*</w:t>
            </w:r>
          </w:p>
        </w:tc>
      </w:tr>
      <w:tr w:rsidR="00D22D1F" w:rsidRPr="00BB2283" w14:paraId="575761DB" w14:textId="77777777" w:rsidTr="00BB2283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88172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AE188" w14:textId="77777777" w:rsidR="00D22D1F" w:rsidRPr="00BB2283" w:rsidRDefault="00D22D1F" w:rsidP="00BB2283">
            <w:pPr>
              <w:spacing w:after="0" w:line="240" w:lineRule="auto"/>
              <w:ind w:left="82" w:right="10"/>
              <w:jc w:val="left"/>
              <w:rPr>
                <w:sz w:val="22"/>
              </w:rPr>
            </w:pPr>
            <w:r w:rsidRPr="00BB2283">
              <w:rPr>
                <w:sz w:val="22"/>
              </w:rPr>
              <w:t>Praca kontrolna na bazie danych medycznych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B068E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*</w:t>
            </w:r>
          </w:p>
        </w:tc>
      </w:tr>
      <w:tr w:rsidR="00D22D1F" w:rsidRPr="00BB2283" w14:paraId="4D8C46A9" w14:textId="77777777" w:rsidTr="00BB2283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1FA88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5036E" w14:textId="77777777" w:rsidR="00D22D1F" w:rsidRPr="00BB2283" w:rsidRDefault="00D22D1F" w:rsidP="00BB2283">
            <w:pPr>
              <w:spacing w:after="0" w:line="240" w:lineRule="auto"/>
              <w:ind w:left="82" w:right="10"/>
              <w:jc w:val="left"/>
              <w:rPr>
                <w:sz w:val="22"/>
              </w:rPr>
            </w:pPr>
            <w:r w:rsidRPr="00BB2283">
              <w:rPr>
                <w:sz w:val="22"/>
              </w:rPr>
              <w:t>Obserwacja</w:t>
            </w:r>
          </w:p>
        </w:tc>
        <w:tc>
          <w:tcPr>
            <w:tcW w:w="31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16C7F" w14:textId="77777777" w:rsidR="00D22D1F" w:rsidRPr="00BB2283" w:rsidRDefault="00D22D1F" w:rsidP="008050C4">
            <w:pPr>
              <w:spacing w:after="0" w:line="259" w:lineRule="auto"/>
              <w:ind w:left="28" w:right="0" w:firstLine="0"/>
              <w:jc w:val="left"/>
              <w:rPr>
                <w:sz w:val="22"/>
              </w:rPr>
            </w:pPr>
            <w:r w:rsidRPr="00BB2283">
              <w:rPr>
                <w:sz w:val="22"/>
              </w:rPr>
              <w:t>*</w:t>
            </w:r>
          </w:p>
        </w:tc>
      </w:tr>
    </w:tbl>
    <w:p w14:paraId="197FAB6C" w14:textId="77777777" w:rsidR="008050C4" w:rsidRPr="00BB2283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BB2283">
        <w:rPr>
          <w:b/>
          <w:sz w:val="22"/>
        </w:rPr>
        <w:t>*</w:t>
      </w:r>
      <w:r w:rsidRPr="00BB2283">
        <w:rPr>
          <w:sz w:val="22"/>
        </w:rPr>
        <w:t xml:space="preserve"> w przypadku egzaminu/zaliczenia na ocenę zakłada się, że ocena oznacza na poziomie: </w:t>
      </w:r>
    </w:p>
    <w:p w14:paraId="51E00289" w14:textId="77777777" w:rsidR="008050C4" w:rsidRPr="00BB2283" w:rsidRDefault="008050C4" w:rsidP="00BB2283">
      <w:pPr>
        <w:spacing w:after="5" w:line="254" w:lineRule="auto"/>
        <w:ind w:left="336" w:right="911"/>
        <w:rPr>
          <w:sz w:val="22"/>
        </w:rPr>
      </w:pPr>
      <w:r w:rsidRPr="00BB2283">
        <w:rPr>
          <w:b/>
          <w:sz w:val="22"/>
        </w:rPr>
        <w:t>Bardzo dobry (5,0)</w:t>
      </w:r>
      <w:r w:rsidRPr="00BB2283">
        <w:rPr>
          <w:sz w:val="22"/>
        </w:rPr>
        <w:t xml:space="preserve"> - zakładane efekty uczenia się zostały osiągnięte i znacznym stopniu przekraczają wymagany poziom </w:t>
      </w:r>
    </w:p>
    <w:p w14:paraId="19CE135E" w14:textId="77777777" w:rsidR="008050C4" w:rsidRPr="00BB2283" w:rsidRDefault="008050C4" w:rsidP="00BB2283">
      <w:pPr>
        <w:spacing w:after="5" w:line="254" w:lineRule="auto"/>
        <w:ind w:left="336" w:right="911"/>
        <w:rPr>
          <w:sz w:val="22"/>
        </w:rPr>
      </w:pPr>
      <w:r w:rsidRPr="00BB2283">
        <w:rPr>
          <w:b/>
          <w:sz w:val="22"/>
        </w:rPr>
        <w:t>Ponad dobry (4,5)</w:t>
      </w:r>
      <w:r w:rsidRPr="00BB2283">
        <w:rPr>
          <w:sz w:val="22"/>
        </w:rPr>
        <w:t xml:space="preserve"> - zakładane efekty uczenia się zostały osiągnięte i w niewielkim stopniu przekraczają wymagany poziom </w:t>
      </w:r>
    </w:p>
    <w:p w14:paraId="11C9CF93" w14:textId="77777777" w:rsidR="008050C4" w:rsidRPr="00BB2283" w:rsidRDefault="008050C4" w:rsidP="00BB2283">
      <w:pPr>
        <w:spacing w:after="31" w:line="254" w:lineRule="auto"/>
        <w:ind w:left="336" w:right="911"/>
        <w:rPr>
          <w:sz w:val="22"/>
        </w:rPr>
      </w:pPr>
      <w:r w:rsidRPr="00BB2283">
        <w:rPr>
          <w:b/>
          <w:sz w:val="22"/>
        </w:rPr>
        <w:t>Dobry (4,0)</w:t>
      </w:r>
      <w:r w:rsidRPr="00BB2283">
        <w:rPr>
          <w:sz w:val="22"/>
        </w:rPr>
        <w:t xml:space="preserve"> – zakładane efekty uczenia się zostały osiągnięte na wymaganym poziomie </w:t>
      </w:r>
    </w:p>
    <w:p w14:paraId="062CE664" w14:textId="77777777" w:rsidR="008050C4" w:rsidRPr="00BB2283" w:rsidRDefault="008050C4" w:rsidP="00BB2283">
      <w:pPr>
        <w:spacing w:after="5" w:line="254" w:lineRule="auto"/>
        <w:ind w:left="336" w:right="911"/>
        <w:rPr>
          <w:sz w:val="22"/>
        </w:rPr>
      </w:pPr>
      <w:r w:rsidRPr="00BB2283">
        <w:rPr>
          <w:b/>
          <w:sz w:val="22"/>
        </w:rPr>
        <w:t>Dość dobry (3,5)</w:t>
      </w:r>
      <w:r w:rsidRPr="00BB2283">
        <w:rPr>
          <w:sz w:val="22"/>
        </w:rPr>
        <w:t xml:space="preserve"> – zakładane efekty uczenia się zostały osiągnięte na średnim wymaganym poziomie </w:t>
      </w:r>
      <w:r w:rsidRPr="00BB2283">
        <w:rPr>
          <w:b/>
          <w:sz w:val="22"/>
        </w:rPr>
        <w:t>Dostateczny (3,0)</w:t>
      </w:r>
      <w:r w:rsidRPr="00BB2283">
        <w:rPr>
          <w:sz w:val="22"/>
        </w:rPr>
        <w:t xml:space="preserve"> - zakładane efekty uczenia się zostały osiągnięte na minimalnym wymaganym poziomie </w:t>
      </w:r>
    </w:p>
    <w:p w14:paraId="038F2F59" w14:textId="77777777" w:rsidR="008050C4" w:rsidRPr="00BB2283" w:rsidRDefault="008050C4" w:rsidP="00BB2283">
      <w:pPr>
        <w:spacing w:after="5" w:line="254" w:lineRule="auto"/>
        <w:ind w:left="336" w:right="911"/>
        <w:rPr>
          <w:sz w:val="22"/>
        </w:rPr>
      </w:pPr>
      <w:r w:rsidRPr="00BB2283">
        <w:rPr>
          <w:b/>
          <w:sz w:val="22"/>
        </w:rPr>
        <w:t>Niedostateczny (2,0)</w:t>
      </w:r>
      <w:r w:rsidRPr="00BB2283">
        <w:rPr>
          <w:sz w:val="22"/>
        </w:rPr>
        <w:t xml:space="preserve"> – zakładane efekty uczenia się nie zostały uzyskane. </w:t>
      </w:r>
    </w:p>
    <w:p w14:paraId="618954B7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C83E97D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BA147AA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54703ED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606E534B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37E46EE" w14:textId="77777777" w:rsidR="008050C4" w:rsidRPr="00BB2283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RPr="00BB2283" w:rsidSect="00EE7556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5E928" w14:textId="77777777" w:rsidR="00EE7556" w:rsidRDefault="00EE7556">
      <w:pPr>
        <w:spacing w:after="0" w:line="240" w:lineRule="auto"/>
      </w:pPr>
      <w:r>
        <w:separator/>
      </w:r>
    </w:p>
  </w:endnote>
  <w:endnote w:type="continuationSeparator" w:id="0">
    <w:p w14:paraId="46D1CB1A" w14:textId="77777777" w:rsidR="00EE7556" w:rsidRDefault="00EE75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D9F0D8" w14:textId="77777777" w:rsidR="008050C4" w:rsidRDefault="001D33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02F979D8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F79051" w14:textId="77777777" w:rsidR="008050C4" w:rsidRDefault="001D33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792A3E">
      <w:rPr>
        <w:rFonts w:ascii="Calibri" w:eastAsia="Calibri" w:hAnsi="Calibri" w:cs="Calibri"/>
        <w:noProof/>
        <w:sz w:val="22"/>
      </w:rPr>
      <w:t>3</w:t>
    </w:r>
    <w:r>
      <w:rPr>
        <w:rFonts w:ascii="Calibri" w:eastAsia="Calibri" w:hAnsi="Calibri" w:cs="Calibri"/>
        <w:sz w:val="22"/>
      </w:rPr>
      <w:fldChar w:fldCharType="end"/>
    </w:r>
  </w:p>
  <w:p w14:paraId="6F686397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7A8EA1" w14:textId="77777777" w:rsidR="008050C4" w:rsidRDefault="001D33DC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14:paraId="23BE841E" w14:textId="77777777" w:rsidR="008050C4" w:rsidRDefault="008050C4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C48D0" w14:textId="77777777" w:rsidR="00EE7556" w:rsidRDefault="00EE7556">
      <w:pPr>
        <w:spacing w:after="0" w:line="240" w:lineRule="auto"/>
      </w:pPr>
      <w:r>
        <w:separator/>
      </w:r>
    </w:p>
  </w:footnote>
  <w:footnote w:type="continuationSeparator" w:id="0">
    <w:p w14:paraId="1EFA8B7F" w14:textId="77777777" w:rsidR="00EE7556" w:rsidRDefault="00EE75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E95032C"/>
    <w:multiLevelType w:val="hybridMultilevel"/>
    <w:tmpl w:val="B28AE9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672DD6"/>
    <w:multiLevelType w:val="hybridMultilevel"/>
    <w:tmpl w:val="4D60E4D0"/>
    <w:lvl w:ilvl="0" w:tplc="17A452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1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4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6"/>
  </w:num>
  <w:num w:numId="7">
    <w:abstractNumId w:val="17"/>
  </w:num>
  <w:num w:numId="8">
    <w:abstractNumId w:val="15"/>
  </w:num>
  <w:num w:numId="9">
    <w:abstractNumId w:val="11"/>
  </w:num>
  <w:num w:numId="10">
    <w:abstractNumId w:val="8"/>
  </w:num>
  <w:num w:numId="11">
    <w:abstractNumId w:val="6"/>
  </w:num>
  <w:num w:numId="12">
    <w:abstractNumId w:val="0"/>
  </w:num>
  <w:num w:numId="13">
    <w:abstractNumId w:val="18"/>
  </w:num>
  <w:num w:numId="14">
    <w:abstractNumId w:val="21"/>
  </w:num>
  <w:num w:numId="15">
    <w:abstractNumId w:val="12"/>
  </w:num>
  <w:num w:numId="16">
    <w:abstractNumId w:val="14"/>
  </w:num>
  <w:num w:numId="17">
    <w:abstractNumId w:val="22"/>
  </w:num>
  <w:num w:numId="18">
    <w:abstractNumId w:val="1"/>
  </w:num>
  <w:num w:numId="19">
    <w:abstractNumId w:val="20"/>
  </w:num>
  <w:num w:numId="20">
    <w:abstractNumId w:val="19"/>
  </w:num>
  <w:num w:numId="21">
    <w:abstractNumId w:val="23"/>
  </w:num>
  <w:num w:numId="22">
    <w:abstractNumId w:val="7"/>
  </w:num>
  <w:num w:numId="23">
    <w:abstractNumId w:val="4"/>
  </w:num>
  <w:num w:numId="24">
    <w:abstractNumId w:val="5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76A8"/>
    <w:rsid w:val="0003154F"/>
    <w:rsid w:val="00052014"/>
    <w:rsid w:val="000B54FD"/>
    <w:rsid w:val="000F2FBE"/>
    <w:rsid w:val="000F4A0C"/>
    <w:rsid w:val="001032AA"/>
    <w:rsid w:val="00105776"/>
    <w:rsid w:val="00164329"/>
    <w:rsid w:val="001A76A8"/>
    <w:rsid w:val="001C1FF8"/>
    <w:rsid w:val="001D33DC"/>
    <w:rsid w:val="002A7B33"/>
    <w:rsid w:val="002B7934"/>
    <w:rsid w:val="002D3B5E"/>
    <w:rsid w:val="00306823"/>
    <w:rsid w:val="004F3A6D"/>
    <w:rsid w:val="00596035"/>
    <w:rsid w:val="006D0D68"/>
    <w:rsid w:val="00792A3E"/>
    <w:rsid w:val="008050C4"/>
    <w:rsid w:val="0093292C"/>
    <w:rsid w:val="009F62B6"/>
    <w:rsid w:val="00A73A4A"/>
    <w:rsid w:val="00B24AE9"/>
    <w:rsid w:val="00B42A1F"/>
    <w:rsid w:val="00BB2283"/>
    <w:rsid w:val="00BD1DA9"/>
    <w:rsid w:val="00C30131"/>
    <w:rsid w:val="00CC5EAF"/>
    <w:rsid w:val="00CC63E4"/>
    <w:rsid w:val="00D22D1F"/>
    <w:rsid w:val="00DE0CD4"/>
    <w:rsid w:val="00E4708E"/>
    <w:rsid w:val="00E95559"/>
    <w:rsid w:val="00EE7556"/>
    <w:rsid w:val="00F060E8"/>
    <w:rsid w:val="00F72354"/>
    <w:rsid w:val="00F85EDF"/>
    <w:rsid w:val="00FA62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CE21"/>
  <w15:docId w15:val="{45EF8965-3813-4026-A11F-44ED0A03B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F2FB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4</cp:revision>
  <cp:lastPrinted>2023-01-30T10:40:00Z</cp:lastPrinted>
  <dcterms:created xsi:type="dcterms:W3CDTF">2024-02-28T12:27:00Z</dcterms:created>
  <dcterms:modified xsi:type="dcterms:W3CDTF">2024-05-13T11:10:00Z</dcterms:modified>
</cp:coreProperties>
</file>