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BAEC" w14:textId="77777777" w:rsidR="008D6F0C" w:rsidRDefault="008D6F0C" w:rsidP="00377649">
      <w:pPr>
        <w:jc w:val="center"/>
        <w:rPr>
          <w:rFonts w:ascii="Ubuntu" w:hAnsi="Ubuntu"/>
          <w:b/>
        </w:rPr>
      </w:pPr>
    </w:p>
    <w:p w14:paraId="2A2ED0D8" w14:textId="77777777" w:rsidR="00377649" w:rsidRPr="000F6304" w:rsidRDefault="00377649" w:rsidP="00377649">
      <w:pPr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UMOWA nr ....../....../....../.......</w:t>
      </w:r>
    </w:p>
    <w:p w14:paraId="610EB187" w14:textId="77777777" w:rsidR="00377649" w:rsidRPr="000F6304" w:rsidRDefault="00377649" w:rsidP="00377649">
      <w:pPr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w sprawie prowadzenia studenckich praktyk zawodowych</w:t>
      </w:r>
    </w:p>
    <w:p w14:paraId="0BBD77B1" w14:textId="77777777" w:rsidR="00377649" w:rsidRPr="000F6304" w:rsidRDefault="00377649" w:rsidP="00377649">
      <w:pPr>
        <w:rPr>
          <w:rFonts w:ascii="Ubuntu" w:hAnsi="Ubuntu"/>
        </w:rPr>
      </w:pPr>
    </w:p>
    <w:p w14:paraId="7EA56723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zawarta dnia .............................. r. pomiędzy:</w:t>
      </w:r>
    </w:p>
    <w:p w14:paraId="2A729F81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Śląskim Uniwersytetem Medycznym w Katowicach</w:t>
      </w:r>
    </w:p>
    <w:p w14:paraId="0A5DE006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40-055 Katowice ul. Poniatowskiego 15, zwanym dalej „Uniwersytetem”</w:t>
      </w:r>
    </w:p>
    <w:p w14:paraId="4E67F695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 xml:space="preserve">reprezentowanym z upoważnienia Rektora przez Dziekana Wydziału </w:t>
      </w:r>
      <w:r w:rsidR="00B92EB9" w:rsidRPr="00B92EB9">
        <w:rPr>
          <w:rFonts w:ascii="Ubuntu" w:hAnsi="Ubuntu"/>
        </w:rPr>
        <w:t>Zdrowia Publicznego</w:t>
      </w:r>
    </w:p>
    <w:p w14:paraId="056B9902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w Bytomiu Śląskiego Uniwersytetu Medycznego w Katowicach</w:t>
      </w:r>
    </w:p>
    <w:p w14:paraId="0BD9A444" w14:textId="77777777" w:rsidR="00E35291" w:rsidRPr="000F6304" w:rsidRDefault="00E35291" w:rsidP="0078422F">
      <w:pPr>
        <w:spacing w:line="276" w:lineRule="auto"/>
        <w:rPr>
          <w:rFonts w:ascii="Ubuntu" w:hAnsi="Ubuntu"/>
          <w:b/>
        </w:rPr>
      </w:pPr>
      <w:r w:rsidRPr="000F6304">
        <w:rPr>
          <w:rFonts w:ascii="Ubuntu" w:hAnsi="Ubuntu"/>
          <w:b/>
        </w:rPr>
        <w:t xml:space="preserve">dr hab. n. med. Sebastiana </w:t>
      </w:r>
      <w:proofErr w:type="spellStart"/>
      <w:r w:rsidRPr="000F6304">
        <w:rPr>
          <w:rFonts w:ascii="Ubuntu" w:hAnsi="Ubuntu"/>
          <w:b/>
        </w:rPr>
        <w:t>Grosickiego</w:t>
      </w:r>
      <w:proofErr w:type="spellEnd"/>
      <w:r w:rsidRPr="000F6304">
        <w:rPr>
          <w:rFonts w:ascii="Ubuntu" w:hAnsi="Ubuntu"/>
          <w:b/>
        </w:rPr>
        <w:t xml:space="preserve">, prof. SUM </w:t>
      </w:r>
    </w:p>
    <w:p w14:paraId="377F8392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a</w:t>
      </w:r>
    </w:p>
    <w:p w14:paraId="31E73ABA" w14:textId="77777777" w:rsidR="00377649" w:rsidRPr="000F6304" w:rsidRDefault="00096BCC" w:rsidP="0078422F">
      <w:pPr>
        <w:spacing w:line="276" w:lineRule="auto"/>
        <w:jc w:val="center"/>
        <w:rPr>
          <w:rFonts w:ascii="Ubuntu" w:hAnsi="Ubuntu"/>
        </w:rPr>
      </w:pPr>
      <w:r w:rsidRPr="000F6304">
        <w:rPr>
          <w:rFonts w:ascii="Ubuntu" w:hAnsi="Ubuntu"/>
        </w:rPr>
        <w:t>.......................................................................................................................................................................</w:t>
      </w:r>
    </w:p>
    <w:p w14:paraId="0EC4BE60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Zwanym dalej „Zakładem Pracy”</w:t>
      </w:r>
    </w:p>
    <w:p w14:paraId="2CC82352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reprezentowanym przez:</w:t>
      </w:r>
    </w:p>
    <w:p w14:paraId="14FFCE58" w14:textId="77777777" w:rsidR="00096BCC" w:rsidRPr="000F6304" w:rsidRDefault="00096BCC" w:rsidP="0078422F">
      <w:pPr>
        <w:spacing w:line="276" w:lineRule="auto"/>
        <w:jc w:val="center"/>
        <w:rPr>
          <w:rFonts w:ascii="Ubuntu" w:hAnsi="Ubuntu"/>
        </w:rPr>
      </w:pPr>
      <w:r w:rsidRPr="000F6304">
        <w:rPr>
          <w:rFonts w:ascii="Ubuntu" w:hAnsi="Ubuntu"/>
        </w:rPr>
        <w:t>.......................................................................................................................................................................</w:t>
      </w:r>
    </w:p>
    <w:p w14:paraId="349BB95F" w14:textId="77777777" w:rsidR="00377649" w:rsidRPr="000F6304" w:rsidRDefault="00377649" w:rsidP="0078422F">
      <w:pPr>
        <w:spacing w:line="276" w:lineRule="auto"/>
        <w:rPr>
          <w:rFonts w:ascii="Ubuntu" w:hAnsi="Ubuntu"/>
        </w:rPr>
      </w:pPr>
      <w:r w:rsidRPr="000F6304">
        <w:rPr>
          <w:rFonts w:ascii="Ubuntu" w:hAnsi="Ubuntu"/>
        </w:rPr>
        <w:t>Przy akceptacji Pana/-i ...........</w:t>
      </w:r>
      <w:r w:rsidR="00096BCC" w:rsidRPr="000F6304">
        <w:rPr>
          <w:rFonts w:ascii="Ubuntu" w:hAnsi="Ubuntu"/>
        </w:rPr>
        <w:t>....................</w:t>
      </w:r>
      <w:r w:rsidRPr="000F6304">
        <w:rPr>
          <w:rFonts w:ascii="Ubuntu" w:hAnsi="Ubuntu"/>
        </w:rPr>
        <w:t xml:space="preserve">........., studenta/-ki .......... roku, kierunku </w:t>
      </w:r>
      <w:r w:rsidR="0078422F" w:rsidRPr="000F6304">
        <w:rPr>
          <w:rFonts w:ascii="Ubuntu" w:hAnsi="Ubuntu"/>
        </w:rPr>
        <w:t>.....................</w:t>
      </w:r>
    </w:p>
    <w:p w14:paraId="55233C37" w14:textId="77777777" w:rsidR="00096BCC" w:rsidRPr="000F6304" w:rsidRDefault="00096BCC" w:rsidP="00096BCC">
      <w:pPr>
        <w:jc w:val="center"/>
        <w:rPr>
          <w:rFonts w:ascii="Ubuntu" w:hAnsi="Ubuntu"/>
        </w:rPr>
      </w:pPr>
    </w:p>
    <w:p w14:paraId="43C9E77E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1</w:t>
      </w:r>
    </w:p>
    <w:p w14:paraId="33C29AA0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1. Uniwersytet kieruje Pana/-</w:t>
      </w:r>
      <w:proofErr w:type="spellStart"/>
      <w:r w:rsidR="00444D18" w:rsidRPr="000F6304">
        <w:rPr>
          <w:rFonts w:ascii="Ubuntu" w:hAnsi="Ubuntu"/>
        </w:rPr>
        <w:t>i</w:t>
      </w:r>
      <w:r w:rsidRPr="000F6304">
        <w:rPr>
          <w:rFonts w:ascii="Ubuntu" w:hAnsi="Ubuntu"/>
        </w:rPr>
        <w:t>ą</w:t>
      </w:r>
      <w:proofErr w:type="spellEnd"/>
      <w:r w:rsidR="00A3609B">
        <w:rPr>
          <w:rFonts w:ascii="Ubuntu" w:hAnsi="Ubuntu"/>
        </w:rPr>
        <w:t xml:space="preserve"> ..................., studenta/-</w:t>
      </w:r>
      <w:proofErr w:type="spellStart"/>
      <w:r w:rsidRPr="000F6304">
        <w:rPr>
          <w:rFonts w:ascii="Ubuntu" w:hAnsi="Ubuntu"/>
        </w:rPr>
        <w:t>kę</w:t>
      </w:r>
      <w:proofErr w:type="spellEnd"/>
      <w:r w:rsidRPr="000F6304">
        <w:rPr>
          <w:rFonts w:ascii="Ubuntu" w:hAnsi="Ubuntu"/>
        </w:rPr>
        <w:t xml:space="preserve"> ......... roku studiów .....° na kierunku:</w:t>
      </w:r>
      <w:r w:rsidR="0078422F" w:rsidRPr="000F6304">
        <w:rPr>
          <w:rFonts w:ascii="Ubuntu" w:hAnsi="Ubuntu"/>
        </w:rPr>
        <w:t xml:space="preserve"> </w:t>
      </w:r>
      <w:r w:rsidRPr="000F6304">
        <w:rPr>
          <w:rFonts w:ascii="Ubuntu" w:hAnsi="Ubuntu"/>
        </w:rPr>
        <w:t xml:space="preserve">......................., Wydziału </w:t>
      </w:r>
      <w:r w:rsidR="00B92EB9" w:rsidRPr="00B92EB9">
        <w:rPr>
          <w:rFonts w:ascii="Ubuntu" w:hAnsi="Ubuntu"/>
        </w:rPr>
        <w:t xml:space="preserve">Zdrowia Publicznego </w:t>
      </w:r>
      <w:r w:rsidRPr="000F6304">
        <w:rPr>
          <w:rFonts w:ascii="Ubuntu" w:hAnsi="Ubuntu"/>
        </w:rPr>
        <w:t>w Bytomiu d</w:t>
      </w:r>
      <w:r w:rsidR="0078422F" w:rsidRPr="000F6304">
        <w:rPr>
          <w:rFonts w:ascii="Ubuntu" w:hAnsi="Ubuntu"/>
        </w:rPr>
        <w:t xml:space="preserve">o Zakładu pracy – celem odbycia </w:t>
      </w:r>
      <w:r w:rsidRPr="000F6304">
        <w:rPr>
          <w:rFonts w:ascii="Ubuntu" w:hAnsi="Ubuntu"/>
        </w:rPr>
        <w:t>studenckiej praktyki zawodowej objętej planem studiów.</w:t>
      </w:r>
    </w:p>
    <w:p w14:paraId="4BB2BB66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 xml:space="preserve">2. Strony ustalają, że student odbędzie praktykę, o </w:t>
      </w:r>
      <w:r w:rsidR="0078422F" w:rsidRPr="000F6304">
        <w:rPr>
          <w:rFonts w:ascii="Ubuntu" w:hAnsi="Ubuntu"/>
        </w:rPr>
        <w:t xml:space="preserve">której mowa w ust. 1 w terminie </w:t>
      </w:r>
      <w:r w:rsidR="0078422F" w:rsidRPr="000F6304">
        <w:rPr>
          <w:rFonts w:ascii="Ubuntu" w:hAnsi="Ubuntu"/>
        </w:rPr>
        <w:br/>
      </w:r>
      <w:r w:rsidRPr="000F6304">
        <w:rPr>
          <w:rFonts w:ascii="Ubuntu" w:hAnsi="Ubuntu"/>
        </w:rPr>
        <w:t>od .................... r. do ..................... r.</w:t>
      </w:r>
    </w:p>
    <w:p w14:paraId="22CC18A4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3. Podstawą odbycia praktyki jest, poza postanowieniami niniejs</w:t>
      </w:r>
      <w:r w:rsidR="0078422F" w:rsidRPr="000F6304">
        <w:rPr>
          <w:rFonts w:ascii="Ubuntu" w:hAnsi="Ubuntu"/>
        </w:rPr>
        <w:t xml:space="preserve">zej umowy, skierowanie studenta </w:t>
      </w:r>
      <w:r w:rsidRPr="000F6304">
        <w:rPr>
          <w:rFonts w:ascii="Ubuntu" w:hAnsi="Ubuntu"/>
        </w:rPr>
        <w:t>na praktykę wydane przez Uniwersytet.</w:t>
      </w:r>
    </w:p>
    <w:p w14:paraId="0ADA043A" w14:textId="77777777" w:rsidR="0078422F" w:rsidRPr="000F6304" w:rsidRDefault="0078422F" w:rsidP="00707F93">
      <w:pPr>
        <w:spacing w:line="276" w:lineRule="auto"/>
        <w:jc w:val="both"/>
        <w:rPr>
          <w:rFonts w:ascii="Ubuntu" w:hAnsi="Ubuntu"/>
        </w:rPr>
      </w:pPr>
    </w:p>
    <w:p w14:paraId="68E0E4D5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2</w:t>
      </w:r>
    </w:p>
    <w:p w14:paraId="16B7AF53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1. Zakład pracy jest zobowiązany do zapewnienia warunków</w:t>
      </w:r>
      <w:r w:rsidR="00444D18" w:rsidRPr="000F6304">
        <w:rPr>
          <w:rFonts w:ascii="Ubuntu" w:hAnsi="Ubuntu"/>
        </w:rPr>
        <w:t xml:space="preserve"> niezbędnych </w:t>
      </w:r>
      <w:r w:rsidR="00444D18" w:rsidRPr="000F6304">
        <w:rPr>
          <w:rFonts w:ascii="Ubuntu" w:hAnsi="Ubuntu"/>
        </w:rPr>
        <w:br/>
      </w:r>
      <w:r w:rsidR="0078422F" w:rsidRPr="000F6304">
        <w:rPr>
          <w:rFonts w:ascii="Ubuntu" w:hAnsi="Ubuntu"/>
        </w:rPr>
        <w:t xml:space="preserve">do przeprowadzenia </w:t>
      </w:r>
      <w:r w:rsidRPr="000F6304">
        <w:rPr>
          <w:rFonts w:ascii="Ubuntu" w:hAnsi="Ubuntu"/>
        </w:rPr>
        <w:t>praktyki studenckiej, a w szczególności:</w:t>
      </w:r>
    </w:p>
    <w:p w14:paraId="1FCDC4DE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1) zapewnienia studentowi odpowiedniego do odb</w:t>
      </w:r>
      <w:r w:rsidR="0078422F" w:rsidRPr="000F6304">
        <w:rPr>
          <w:rFonts w:ascii="Ubuntu" w:hAnsi="Ubuntu"/>
        </w:rPr>
        <w:t xml:space="preserve">ycia praktyki stanowiska pracy, </w:t>
      </w:r>
      <w:r w:rsidRPr="000F6304">
        <w:rPr>
          <w:rFonts w:ascii="Ubuntu" w:hAnsi="Ubuntu"/>
        </w:rPr>
        <w:t>pomieszczeń, warsztatów, urządzeń, narzędzi i materiałów;</w:t>
      </w:r>
    </w:p>
    <w:p w14:paraId="34063797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lastRenderedPageBreak/>
        <w:t>2) zapoznania studenta z zakładowym regulaminem pra</w:t>
      </w:r>
      <w:r w:rsidR="0078422F" w:rsidRPr="000F6304">
        <w:rPr>
          <w:rFonts w:ascii="Ubuntu" w:hAnsi="Ubuntu"/>
        </w:rPr>
        <w:t xml:space="preserve">cy, przepisami BHP i P-POŻ oraz </w:t>
      </w:r>
      <w:r w:rsidRPr="000F6304">
        <w:rPr>
          <w:rFonts w:ascii="Ubuntu" w:hAnsi="Ubuntu"/>
        </w:rPr>
        <w:t>przepisami wewnątrzzakładowymi, do których przestrz</w:t>
      </w:r>
      <w:r w:rsidR="0078422F" w:rsidRPr="000F6304">
        <w:rPr>
          <w:rFonts w:ascii="Ubuntu" w:hAnsi="Ubuntu"/>
        </w:rPr>
        <w:t xml:space="preserve">egania zobowiązany jest student </w:t>
      </w:r>
      <w:r w:rsidR="0078422F" w:rsidRPr="000F6304">
        <w:rPr>
          <w:rFonts w:ascii="Ubuntu" w:hAnsi="Ubuntu"/>
        </w:rPr>
        <w:br/>
      </w:r>
      <w:r w:rsidRPr="000F6304">
        <w:rPr>
          <w:rFonts w:ascii="Ubuntu" w:hAnsi="Ubuntu"/>
        </w:rPr>
        <w:t>w okresie praktyki;</w:t>
      </w:r>
    </w:p>
    <w:p w14:paraId="6D8F6582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 xml:space="preserve">3) zapewnienia właściwych procedur postępowania </w:t>
      </w:r>
      <w:proofErr w:type="spellStart"/>
      <w:r w:rsidRPr="000F6304">
        <w:rPr>
          <w:rFonts w:ascii="Ubuntu" w:hAnsi="Ubuntu"/>
        </w:rPr>
        <w:t>poekspozycyjnego</w:t>
      </w:r>
      <w:proofErr w:type="spellEnd"/>
      <w:r w:rsidRPr="000F6304">
        <w:rPr>
          <w:rFonts w:ascii="Ubuntu" w:hAnsi="Ubuntu"/>
        </w:rPr>
        <w:t xml:space="preserve"> związanego</w:t>
      </w:r>
      <w:r w:rsidR="0078422F" w:rsidRPr="000F6304">
        <w:rPr>
          <w:rFonts w:ascii="Ubuntu" w:hAnsi="Ubuntu"/>
        </w:rPr>
        <w:t xml:space="preserve"> </w:t>
      </w:r>
      <w:r w:rsidR="0078422F" w:rsidRPr="000F6304">
        <w:rPr>
          <w:rFonts w:ascii="Ubuntu" w:hAnsi="Ubuntu"/>
        </w:rPr>
        <w:br/>
      </w:r>
      <w:r w:rsidRPr="000F6304">
        <w:rPr>
          <w:rFonts w:ascii="Ubuntu" w:hAnsi="Ubuntu"/>
        </w:rPr>
        <w:t>z narażeniem studenta na kontakt z materiałem potencjaln</w:t>
      </w:r>
      <w:r w:rsidR="0078422F" w:rsidRPr="000F6304">
        <w:rPr>
          <w:rFonts w:ascii="Ubuntu" w:hAnsi="Ubuntu"/>
        </w:rPr>
        <w:t xml:space="preserve">ie zakaźnym w trakcie odbywania </w:t>
      </w:r>
      <w:r w:rsidRPr="000F6304">
        <w:rPr>
          <w:rFonts w:ascii="Ubuntu" w:hAnsi="Ubuntu"/>
        </w:rPr>
        <w:t>praktyki zawodowej, w tym zlecenia leczenia zgodnie z art. 41</w:t>
      </w:r>
      <w:r w:rsidR="0078422F" w:rsidRPr="000F6304">
        <w:rPr>
          <w:rFonts w:ascii="Ubuntu" w:hAnsi="Ubuntu"/>
        </w:rPr>
        <w:t xml:space="preserve"> ust. 5 Ustawy z dnia 5.12.2008 </w:t>
      </w:r>
      <w:r w:rsidRPr="000F6304">
        <w:rPr>
          <w:rFonts w:ascii="Ubuntu" w:hAnsi="Ubuntu"/>
        </w:rPr>
        <w:t>o zapobieganiu oraz zwalczaniu zakażeń i chorób zakaźnych u lu</w:t>
      </w:r>
      <w:r w:rsidR="0078422F" w:rsidRPr="000F6304">
        <w:rPr>
          <w:rFonts w:ascii="Ubuntu" w:hAnsi="Ubuntu"/>
        </w:rPr>
        <w:t>dzi (</w:t>
      </w:r>
      <w:proofErr w:type="spellStart"/>
      <w:r w:rsidR="0078422F" w:rsidRPr="000F6304">
        <w:rPr>
          <w:rFonts w:ascii="Ubuntu" w:hAnsi="Ubuntu"/>
        </w:rPr>
        <w:t>tj</w:t>
      </w:r>
      <w:proofErr w:type="spellEnd"/>
      <w:r w:rsidR="0078422F" w:rsidRPr="000F6304">
        <w:rPr>
          <w:rFonts w:ascii="Ubuntu" w:hAnsi="Ubuntu"/>
        </w:rPr>
        <w:t xml:space="preserve">: Dz. U. 2016 poz. 1866) </w:t>
      </w:r>
      <w:r w:rsidRPr="000F6304">
        <w:rPr>
          <w:rFonts w:ascii="Ubuntu" w:hAnsi="Ubuntu"/>
        </w:rPr>
        <w:t>oraz ich finansowania;</w:t>
      </w:r>
    </w:p>
    <w:p w14:paraId="31361B46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4) pełnienia nadzoru nad organizacją miejsca odbycia praktyki</w:t>
      </w:r>
      <w:r w:rsidR="0078422F" w:rsidRPr="000F6304">
        <w:rPr>
          <w:rFonts w:ascii="Ubuntu" w:hAnsi="Ubuntu"/>
        </w:rPr>
        <w:t xml:space="preserve"> i wyznaczenia studentowi osoby </w:t>
      </w:r>
      <w:r w:rsidRPr="000F6304">
        <w:rPr>
          <w:rFonts w:ascii="Ubuntu" w:hAnsi="Ubuntu"/>
        </w:rPr>
        <w:t>nadzorującej zadania wynikające z odbywania praktyki;</w:t>
      </w:r>
    </w:p>
    <w:p w14:paraId="03C10767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5) umożliwienia studentowi korzystania z biblioteki zakła</w:t>
      </w:r>
      <w:r w:rsidR="0078422F" w:rsidRPr="000F6304">
        <w:rPr>
          <w:rFonts w:ascii="Ubuntu" w:hAnsi="Ubuntu"/>
        </w:rPr>
        <w:t xml:space="preserve">dowej oraz zakładowych urządzeń </w:t>
      </w:r>
      <w:r w:rsidRPr="000F6304">
        <w:rPr>
          <w:rFonts w:ascii="Ubuntu" w:hAnsi="Ubuntu"/>
        </w:rPr>
        <w:t>socjalnych i kulturalnych;</w:t>
      </w:r>
    </w:p>
    <w:p w14:paraId="1F45AC06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6) potwierdzenia w dokumentacji studenta odbycia praktyk.</w:t>
      </w:r>
    </w:p>
    <w:p w14:paraId="4EE51F19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2. Warunkiem przyjęcia na praktykę studencką jest posiadanie przez studenta ubezpiecz</w:t>
      </w:r>
      <w:r w:rsidR="0078422F" w:rsidRPr="000F6304">
        <w:rPr>
          <w:rFonts w:ascii="Ubuntu" w:hAnsi="Ubuntu"/>
        </w:rPr>
        <w:t xml:space="preserve">enia </w:t>
      </w:r>
      <w:r w:rsidRPr="000F6304">
        <w:rPr>
          <w:rFonts w:ascii="Ubuntu" w:hAnsi="Ubuntu"/>
        </w:rPr>
        <w:t>od następstw nieszczęśliwych wypadków.</w:t>
      </w:r>
    </w:p>
    <w:p w14:paraId="46E6CF68" w14:textId="77777777" w:rsidR="0078422F" w:rsidRPr="000F6304" w:rsidRDefault="0078422F" w:rsidP="00707F93">
      <w:pPr>
        <w:spacing w:line="276" w:lineRule="auto"/>
        <w:jc w:val="both"/>
        <w:rPr>
          <w:rFonts w:ascii="Ubuntu" w:hAnsi="Ubuntu"/>
        </w:rPr>
      </w:pPr>
    </w:p>
    <w:p w14:paraId="1FAFB402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3</w:t>
      </w:r>
    </w:p>
    <w:p w14:paraId="3299616E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1. Uniwersytet zobowiązuje się do:</w:t>
      </w:r>
    </w:p>
    <w:p w14:paraId="413B9559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1) wydania studentowi skierowania na praktykę;</w:t>
      </w:r>
    </w:p>
    <w:p w14:paraId="25DD4FC0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2) przedstawienia zakładowi pracy programu praktyki – załącznik nr 1 do umowy;</w:t>
      </w:r>
    </w:p>
    <w:p w14:paraId="3649391D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3) wyznaczenia opiekuna praktyki i sprawowania nadzoru nad przebiegiem praktyki;</w:t>
      </w:r>
    </w:p>
    <w:p w14:paraId="3220E880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4) poinformowania studenta o konieczności posiad</w:t>
      </w:r>
      <w:r w:rsidR="0078422F" w:rsidRPr="000F6304">
        <w:rPr>
          <w:rFonts w:ascii="Ubuntu" w:hAnsi="Ubuntu"/>
        </w:rPr>
        <w:t xml:space="preserve">ania ubezpieczenia od następstw </w:t>
      </w:r>
      <w:r w:rsidRPr="000F6304">
        <w:rPr>
          <w:rFonts w:ascii="Ubuntu" w:hAnsi="Ubuntu"/>
        </w:rPr>
        <w:t>nieszczęśliwych wypadków.</w:t>
      </w:r>
    </w:p>
    <w:p w14:paraId="33843D9C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2. Uniwersytet oświadcza, iż studenci kierowani na prakt</w:t>
      </w:r>
      <w:r w:rsidR="0078422F" w:rsidRPr="000F6304">
        <w:rPr>
          <w:rFonts w:ascii="Ubuntu" w:hAnsi="Ubuntu"/>
        </w:rPr>
        <w:t xml:space="preserve">ykę objęci są ubezpieczeniem </w:t>
      </w:r>
      <w:r w:rsidR="0078422F" w:rsidRPr="000F6304">
        <w:rPr>
          <w:rFonts w:ascii="Ubuntu" w:hAnsi="Ubuntu"/>
        </w:rPr>
        <w:br/>
        <w:t xml:space="preserve">od </w:t>
      </w:r>
      <w:r w:rsidRPr="000F6304">
        <w:rPr>
          <w:rFonts w:ascii="Ubuntu" w:hAnsi="Ubuntu"/>
        </w:rPr>
        <w:t xml:space="preserve">odpowiedzialności cywilnej oraz posiadają ważne badania lekarskie, zgodnie </w:t>
      </w:r>
      <w:r w:rsidR="0078422F" w:rsidRPr="000F6304">
        <w:rPr>
          <w:rFonts w:ascii="Ubuntu" w:hAnsi="Ubuntu"/>
        </w:rPr>
        <w:br/>
        <w:t xml:space="preserve">z Rozporządzeniem </w:t>
      </w:r>
      <w:r w:rsidRPr="000F6304">
        <w:rPr>
          <w:rFonts w:ascii="Ubuntu" w:hAnsi="Ubuntu"/>
        </w:rPr>
        <w:t>Ministra Zdrowia z dnia 26 sierpnia 2014 roku w sprawie badań</w:t>
      </w:r>
      <w:r w:rsidR="0078422F" w:rsidRPr="000F6304">
        <w:rPr>
          <w:rFonts w:ascii="Ubuntu" w:hAnsi="Ubuntu"/>
        </w:rPr>
        <w:t xml:space="preserve"> lekarskich kandydatów do szkół </w:t>
      </w:r>
      <w:r w:rsidRPr="000F6304">
        <w:rPr>
          <w:rFonts w:ascii="Ubuntu" w:hAnsi="Ubuntu"/>
        </w:rPr>
        <w:t>ponadgimnazjalnych lub wyższych i na kwalifikacyjne kurs</w:t>
      </w:r>
      <w:r w:rsidR="0078422F" w:rsidRPr="000F6304">
        <w:rPr>
          <w:rFonts w:ascii="Ubuntu" w:hAnsi="Ubuntu"/>
        </w:rPr>
        <w:t xml:space="preserve">y zawodowe, uczniów tych szkół, </w:t>
      </w:r>
      <w:r w:rsidRPr="000F6304">
        <w:rPr>
          <w:rFonts w:ascii="Ubuntu" w:hAnsi="Ubuntu"/>
        </w:rPr>
        <w:t>studentów, słuchaczy kwalifikacyjnych kursów zawo</w:t>
      </w:r>
      <w:r w:rsidR="0078422F" w:rsidRPr="000F6304">
        <w:rPr>
          <w:rFonts w:ascii="Ubuntu" w:hAnsi="Ubuntu"/>
        </w:rPr>
        <w:t xml:space="preserve">dowych oraz uczestników studiów </w:t>
      </w:r>
      <w:r w:rsidRPr="000F6304">
        <w:rPr>
          <w:rFonts w:ascii="Ubuntu" w:hAnsi="Ubuntu"/>
        </w:rPr>
        <w:t>doktoranckich. (Dz. U. 2017, poz. 971)</w:t>
      </w:r>
    </w:p>
    <w:p w14:paraId="733C4B9B" w14:textId="77777777" w:rsidR="0078422F" w:rsidRPr="000F6304" w:rsidRDefault="0078422F" w:rsidP="00707F93">
      <w:pPr>
        <w:spacing w:line="276" w:lineRule="auto"/>
        <w:jc w:val="both"/>
        <w:rPr>
          <w:rFonts w:ascii="Ubuntu" w:hAnsi="Ubuntu"/>
        </w:rPr>
      </w:pPr>
    </w:p>
    <w:p w14:paraId="6B2D7384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4</w:t>
      </w:r>
    </w:p>
    <w:p w14:paraId="49B572AF" w14:textId="77777777" w:rsidR="00377649" w:rsidRPr="000F6304" w:rsidRDefault="00A13885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1. Do obowiązków S</w:t>
      </w:r>
      <w:r w:rsidR="00377649" w:rsidRPr="000F6304">
        <w:rPr>
          <w:rFonts w:ascii="Ubuntu" w:hAnsi="Ubuntu"/>
        </w:rPr>
        <w:t>tudenta należy:</w:t>
      </w:r>
    </w:p>
    <w:p w14:paraId="50FD746C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1) poddanie się odpowiednim badaniom lekarskim przed rozpoczęciem praktyki,</w:t>
      </w:r>
    </w:p>
    <w:p w14:paraId="26682CB3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2) odbycie praktyki w terminie określonym w niniejszej umowie,</w:t>
      </w:r>
    </w:p>
    <w:p w14:paraId="0587A43A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3) stosowanie się do przepisów, o których mowa w § 2 ust. 1 pkt 2,</w:t>
      </w:r>
    </w:p>
    <w:p w14:paraId="3FB3E657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lastRenderedPageBreak/>
        <w:t>4) wykonywanie zadań wynikających z poleceń wyznaczone</w:t>
      </w:r>
      <w:r w:rsidR="00A13885" w:rsidRPr="000F6304">
        <w:rPr>
          <w:rFonts w:ascii="Ubuntu" w:hAnsi="Ubuntu"/>
        </w:rPr>
        <w:t>go w Zakładzie Pracy Kierownika</w:t>
      </w:r>
      <w:r w:rsidR="00A13885" w:rsidRPr="000F6304">
        <w:rPr>
          <w:rFonts w:ascii="Ubuntu" w:hAnsi="Ubuntu"/>
        </w:rPr>
        <w:br/>
      </w:r>
      <w:r w:rsidRPr="000F6304">
        <w:rPr>
          <w:rFonts w:ascii="Ubuntu" w:hAnsi="Ubuntu"/>
        </w:rPr>
        <w:t>i opiekuna praktyki studenckiej,</w:t>
      </w:r>
    </w:p>
    <w:p w14:paraId="739863F4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5) posiadanie ubezpieczenia od następstw nieszczęśliwych wypadków.</w:t>
      </w:r>
    </w:p>
    <w:p w14:paraId="383F8B5E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2. Student odbywający praktyki ponosi odpowiedzialność za wy</w:t>
      </w:r>
      <w:r w:rsidR="00A13885" w:rsidRPr="000F6304">
        <w:rPr>
          <w:rFonts w:ascii="Ubuntu" w:hAnsi="Ubuntu"/>
        </w:rPr>
        <w:t xml:space="preserve">rządzone z winy studenta szkody </w:t>
      </w:r>
      <w:r w:rsidRPr="000F6304">
        <w:rPr>
          <w:rFonts w:ascii="Ubuntu" w:hAnsi="Ubuntu"/>
        </w:rPr>
        <w:t>materialne powstałe na terenie Zakładu Pracy w trakcie odbywania praktyki.</w:t>
      </w:r>
    </w:p>
    <w:p w14:paraId="78D25536" w14:textId="77777777" w:rsidR="00A13885" w:rsidRPr="000F6304" w:rsidRDefault="00A13885" w:rsidP="00707F93">
      <w:pPr>
        <w:spacing w:line="276" w:lineRule="auto"/>
        <w:jc w:val="both"/>
        <w:rPr>
          <w:rFonts w:ascii="Ubuntu" w:hAnsi="Ubuntu"/>
        </w:rPr>
      </w:pPr>
    </w:p>
    <w:p w14:paraId="381BDE12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5</w:t>
      </w:r>
    </w:p>
    <w:p w14:paraId="20233048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1. Z tytułu przyjęcia studenta na praktykę Uniwersytet nie pon</w:t>
      </w:r>
      <w:r w:rsidR="00D856FD" w:rsidRPr="000F6304">
        <w:rPr>
          <w:rFonts w:ascii="Ubuntu" w:hAnsi="Ubuntu"/>
        </w:rPr>
        <w:t xml:space="preserve">osi w stosunku do Zakładu Pracy </w:t>
      </w:r>
      <w:r w:rsidRPr="000F6304">
        <w:rPr>
          <w:rFonts w:ascii="Ubuntu" w:hAnsi="Ubuntu"/>
        </w:rPr>
        <w:t>żadnych kosztów.</w:t>
      </w:r>
    </w:p>
    <w:p w14:paraId="01000889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 xml:space="preserve">2. Z tytułu odbywania praktyki, student nie ponosi w stosunku do </w:t>
      </w:r>
      <w:r w:rsidR="00D856FD" w:rsidRPr="000F6304">
        <w:rPr>
          <w:rFonts w:ascii="Ubuntu" w:hAnsi="Ubuntu"/>
        </w:rPr>
        <w:t xml:space="preserve">Uniwersytetu oraz Zakładu Pracy </w:t>
      </w:r>
      <w:r w:rsidRPr="000F6304">
        <w:rPr>
          <w:rFonts w:ascii="Ubuntu" w:hAnsi="Ubuntu"/>
        </w:rPr>
        <w:t>żadnych kosztów.</w:t>
      </w:r>
    </w:p>
    <w:p w14:paraId="79542318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3. Zakład Pracy może rozwiązać umowę w trybie natychmiastowym,</w:t>
      </w:r>
      <w:r w:rsidR="00D856FD" w:rsidRPr="000F6304">
        <w:rPr>
          <w:rFonts w:ascii="Ubuntu" w:hAnsi="Ubuntu"/>
        </w:rPr>
        <w:t xml:space="preserve"> jeżeli student naruszy warunki </w:t>
      </w:r>
      <w:r w:rsidRPr="000F6304">
        <w:rPr>
          <w:rFonts w:ascii="Ubuntu" w:hAnsi="Ubuntu"/>
        </w:rPr>
        <w:t>umowy, o których mowa w § 4, o czym powiadomi niezwłocznie Uniwersytet.</w:t>
      </w:r>
    </w:p>
    <w:p w14:paraId="2BD339D2" w14:textId="77777777" w:rsidR="00D856FD" w:rsidRPr="000F6304" w:rsidRDefault="00D856FD" w:rsidP="00707F93">
      <w:pPr>
        <w:spacing w:line="276" w:lineRule="auto"/>
        <w:jc w:val="both"/>
        <w:rPr>
          <w:rFonts w:ascii="Ubuntu" w:hAnsi="Ubuntu"/>
        </w:rPr>
      </w:pPr>
    </w:p>
    <w:p w14:paraId="615DF418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6</w:t>
      </w:r>
    </w:p>
    <w:p w14:paraId="6C6A2F82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>1. Spory mogące wyniknąć na tle stosowania postanowień nin</w:t>
      </w:r>
      <w:r w:rsidR="00D856FD" w:rsidRPr="000F6304">
        <w:rPr>
          <w:rFonts w:ascii="Ubuntu" w:hAnsi="Ubuntu"/>
        </w:rPr>
        <w:t xml:space="preserve">iejszej umowy rozstrzygane będą </w:t>
      </w:r>
      <w:r w:rsidRPr="000F6304">
        <w:rPr>
          <w:rFonts w:ascii="Ubuntu" w:hAnsi="Ubuntu"/>
        </w:rPr>
        <w:t>przez sąd powszechny właściwy dla siedziby Uniwersytetu.</w:t>
      </w:r>
    </w:p>
    <w:p w14:paraId="40AD728E" w14:textId="77777777" w:rsidR="00D856FD" w:rsidRPr="000F6304" w:rsidRDefault="00D856FD" w:rsidP="00707F93">
      <w:pPr>
        <w:spacing w:line="276" w:lineRule="auto"/>
        <w:jc w:val="center"/>
        <w:rPr>
          <w:rFonts w:ascii="Ubuntu" w:hAnsi="Ubuntu"/>
        </w:rPr>
      </w:pPr>
    </w:p>
    <w:p w14:paraId="591093D1" w14:textId="77777777" w:rsidR="00377649" w:rsidRPr="000F6304" w:rsidRDefault="00377649" w:rsidP="00707F93">
      <w:pPr>
        <w:spacing w:line="276" w:lineRule="auto"/>
        <w:jc w:val="center"/>
        <w:rPr>
          <w:rFonts w:ascii="Ubuntu" w:hAnsi="Ubuntu"/>
          <w:b/>
        </w:rPr>
      </w:pPr>
      <w:r w:rsidRPr="000F6304">
        <w:rPr>
          <w:rFonts w:ascii="Ubuntu" w:hAnsi="Ubuntu"/>
          <w:b/>
        </w:rPr>
        <w:t>§ 7</w:t>
      </w:r>
    </w:p>
    <w:p w14:paraId="6C0397C8" w14:textId="77777777" w:rsidR="00377649" w:rsidRPr="000F6304" w:rsidRDefault="00377649" w:rsidP="00707F93">
      <w:pPr>
        <w:spacing w:line="276" w:lineRule="auto"/>
        <w:jc w:val="both"/>
        <w:rPr>
          <w:rFonts w:ascii="Ubuntu" w:hAnsi="Ubuntu"/>
        </w:rPr>
      </w:pPr>
      <w:r w:rsidRPr="000F6304">
        <w:rPr>
          <w:rFonts w:ascii="Ubuntu" w:hAnsi="Ubuntu"/>
        </w:rPr>
        <w:t xml:space="preserve">1. Umowę sporządzono w trzech jednobrzmiących egzemplarzach, po jednym dla każdej </w:t>
      </w:r>
      <w:r w:rsidR="00D856FD" w:rsidRPr="000F6304">
        <w:rPr>
          <w:rFonts w:ascii="Ubuntu" w:hAnsi="Ubuntu"/>
        </w:rPr>
        <w:br/>
      </w:r>
      <w:r w:rsidRPr="000F6304">
        <w:rPr>
          <w:rFonts w:ascii="Ubuntu" w:hAnsi="Ubuntu"/>
        </w:rPr>
        <w:t>ze stron.</w:t>
      </w:r>
    </w:p>
    <w:p w14:paraId="60E2D235" w14:textId="77777777" w:rsidR="00D856FD" w:rsidRPr="000F6304" w:rsidRDefault="00D856FD" w:rsidP="0078422F">
      <w:pPr>
        <w:spacing w:line="276" w:lineRule="auto"/>
        <w:jc w:val="both"/>
        <w:rPr>
          <w:rFonts w:ascii="Ubuntu" w:hAnsi="Ubuntu"/>
        </w:rPr>
      </w:pPr>
    </w:p>
    <w:p w14:paraId="78A73383" w14:textId="77777777" w:rsidR="00D856FD" w:rsidRPr="000F6304" w:rsidRDefault="00D856FD" w:rsidP="0078422F">
      <w:pPr>
        <w:spacing w:line="276" w:lineRule="auto"/>
        <w:jc w:val="both"/>
        <w:rPr>
          <w:rFonts w:ascii="Ubuntu" w:hAnsi="Ubuntu"/>
        </w:rPr>
      </w:pPr>
    </w:p>
    <w:p w14:paraId="417016E2" w14:textId="77777777" w:rsidR="00D856FD" w:rsidRPr="000F6304" w:rsidRDefault="00D856FD" w:rsidP="0078422F">
      <w:pPr>
        <w:spacing w:line="276" w:lineRule="auto"/>
        <w:jc w:val="both"/>
        <w:rPr>
          <w:rFonts w:ascii="Ubuntu" w:hAnsi="Ubuntu"/>
        </w:rPr>
      </w:pPr>
    </w:p>
    <w:p w14:paraId="042AC455" w14:textId="77777777" w:rsidR="000E6D98" w:rsidRPr="000F6304" w:rsidRDefault="00D856FD" w:rsidP="00D856FD">
      <w:pPr>
        <w:spacing w:line="276" w:lineRule="auto"/>
        <w:jc w:val="center"/>
        <w:rPr>
          <w:rFonts w:ascii="Ubuntu" w:hAnsi="Ubuntu"/>
        </w:rPr>
      </w:pPr>
      <w:r w:rsidRPr="000F6304">
        <w:rPr>
          <w:rFonts w:ascii="Ubuntu" w:hAnsi="Ubuntu"/>
        </w:rPr>
        <w:t>Zakład</w:t>
      </w:r>
      <w:r w:rsidRPr="000F6304">
        <w:rPr>
          <w:rFonts w:ascii="Ubuntu" w:hAnsi="Ubuntu"/>
        </w:rPr>
        <w:tab/>
        <w:t>Pracy</w:t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  <w:t>Student</w:t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</w:r>
      <w:r w:rsidRPr="000F6304">
        <w:rPr>
          <w:rFonts w:ascii="Ubuntu" w:hAnsi="Ubuntu"/>
        </w:rPr>
        <w:tab/>
      </w:r>
      <w:r w:rsidR="00377649" w:rsidRPr="000F6304">
        <w:rPr>
          <w:rFonts w:ascii="Ubuntu" w:hAnsi="Ubuntu"/>
        </w:rPr>
        <w:t>Uniwersytet</w:t>
      </w:r>
    </w:p>
    <w:sectPr w:rsidR="000E6D98" w:rsidRPr="000F630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D966" w14:textId="77777777" w:rsidR="00804282" w:rsidRDefault="00804282" w:rsidP="00BB3D45">
      <w:pPr>
        <w:spacing w:after="0" w:line="240" w:lineRule="auto"/>
      </w:pPr>
      <w:r>
        <w:separator/>
      </w:r>
    </w:p>
  </w:endnote>
  <w:endnote w:type="continuationSeparator" w:id="0">
    <w:p w14:paraId="048D437C" w14:textId="77777777" w:rsidR="00804282" w:rsidRDefault="00804282" w:rsidP="00BB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112851"/>
      <w:docPartObj>
        <w:docPartGallery w:val="Page Numbers (Bottom of Page)"/>
        <w:docPartUnique/>
      </w:docPartObj>
    </w:sdtPr>
    <w:sdtContent>
      <w:p w14:paraId="1815726C" w14:textId="77777777" w:rsidR="003405A8" w:rsidRDefault="003405A8">
        <w:pPr>
          <w:pStyle w:val="Stopka"/>
          <w:jc w:val="center"/>
        </w:pPr>
        <w:r w:rsidRPr="003405A8">
          <w:rPr>
            <w:rFonts w:ascii="Ubuntu" w:hAnsi="Ubuntu"/>
          </w:rPr>
          <w:fldChar w:fldCharType="begin"/>
        </w:r>
        <w:r w:rsidRPr="003405A8">
          <w:rPr>
            <w:rFonts w:ascii="Ubuntu" w:hAnsi="Ubuntu"/>
          </w:rPr>
          <w:instrText>PAGE   \* MERGEFORMAT</w:instrText>
        </w:r>
        <w:r w:rsidRPr="003405A8">
          <w:rPr>
            <w:rFonts w:ascii="Ubuntu" w:hAnsi="Ubuntu"/>
          </w:rPr>
          <w:fldChar w:fldCharType="separate"/>
        </w:r>
        <w:r w:rsidR="00B92EB9">
          <w:rPr>
            <w:rFonts w:ascii="Ubuntu" w:hAnsi="Ubuntu"/>
            <w:noProof/>
          </w:rPr>
          <w:t>3</w:t>
        </w:r>
        <w:r w:rsidRPr="003405A8">
          <w:rPr>
            <w:rFonts w:ascii="Ubuntu" w:hAnsi="Ubuntu"/>
          </w:rPr>
          <w:fldChar w:fldCharType="end"/>
        </w:r>
      </w:p>
    </w:sdtContent>
  </w:sdt>
  <w:p w14:paraId="09D35A6D" w14:textId="77777777" w:rsidR="003405A8" w:rsidRDefault="00340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121" w14:textId="77777777" w:rsidR="00804282" w:rsidRDefault="00804282" w:rsidP="00BB3D45">
      <w:pPr>
        <w:spacing w:after="0" w:line="240" w:lineRule="auto"/>
      </w:pPr>
      <w:r>
        <w:separator/>
      </w:r>
    </w:p>
  </w:footnote>
  <w:footnote w:type="continuationSeparator" w:id="0">
    <w:p w14:paraId="2DDBF939" w14:textId="77777777" w:rsidR="00804282" w:rsidRDefault="00804282" w:rsidP="00BB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AEFC" w14:textId="26350428" w:rsidR="008D6F0C" w:rsidRPr="008D6F0C" w:rsidRDefault="008D6F0C" w:rsidP="008D6F0C">
    <w:pPr>
      <w:spacing w:after="0" w:line="240" w:lineRule="auto"/>
      <w:jc w:val="both"/>
      <w:rPr>
        <w:rFonts w:ascii="Ubuntu" w:eastAsia="Times New Roman" w:hAnsi="Ubuntu" w:cs="Times New Roman"/>
        <w:color w:val="767171"/>
        <w:sz w:val="18"/>
        <w:szCs w:val="16"/>
        <w:lang w:eastAsia="pl-PL"/>
      </w:rPr>
    </w:pP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>Śląski Uniwersytet Medyczny w Katowicach</w:t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="00A10250">
      <w:rPr>
        <w:rFonts w:ascii="Ubuntu" w:eastAsia="Times New Roman" w:hAnsi="Ubuntu" w:cs="Times New Roman"/>
        <w:color w:val="767171"/>
        <w:sz w:val="18"/>
        <w:szCs w:val="16"/>
        <w:lang w:eastAsia="pl-PL"/>
      </w:rPr>
      <w:t xml:space="preserve"> </w:t>
    </w:r>
    <w:r>
      <w:rPr>
        <w:rFonts w:ascii="Ubuntu" w:eastAsia="Times New Roman" w:hAnsi="Ubuntu" w:cs="Times New Roman"/>
        <w:b/>
        <w:color w:val="767171"/>
        <w:sz w:val="18"/>
        <w:szCs w:val="16"/>
        <w:lang w:eastAsia="pl-PL"/>
      </w:rPr>
      <w:t xml:space="preserve">Załącznik </w:t>
    </w:r>
    <w:r w:rsidR="00A10250">
      <w:rPr>
        <w:rFonts w:ascii="Ubuntu" w:eastAsia="Times New Roman" w:hAnsi="Ubuntu" w:cs="Times New Roman"/>
        <w:b/>
        <w:color w:val="767171"/>
        <w:sz w:val="18"/>
        <w:szCs w:val="16"/>
        <w:lang w:eastAsia="pl-PL"/>
      </w:rPr>
      <w:t>3</w:t>
    </w:r>
  </w:p>
  <w:p w14:paraId="2326F329" w14:textId="77777777" w:rsidR="008D6F0C" w:rsidRPr="008D6F0C" w:rsidRDefault="008D6F0C" w:rsidP="008D6F0C">
    <w:pPr>
      <w:spacing w:after="0" w:line="240" w:lineRule="auto"/>
      <w:jc w:val="both"/>
      <w:rPr>
        <w:rFonts w:ascii="Ubuntu" w:eastAsia="Times New Roman" w:hAnsi="Ubuntu" w:cs="Times New Roman"/>
        <w:color w:val="767171"/>
        <w:sz w:val="14"/>
        <w:szCs w:val="12"/>
        <w:lang w:eastAsia="pl-PL"/>
      </w:rPr>
    </w:pP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 xml:space="preserve">Wydział </w:t>
    </w:r>
    <w:r w:rsidR="00B92EB9" w:rsidRPr="00B92EB9">
      <w:rPr>
        <w:rFonts w:ascii="Ubuntu" w:eastAsia="Times New Roman" w:hAnsi="Ubuntu" w:cs="Times New Roman"/>
        <w:color w:val="767171"/>
        <w:sz w:val="18"/>
        <w:szCs w:val="16"/>
        <w:lang w:eastAsia="pl-PL"/>
      </w:rPr>
      <w:t xml:space="preserve">Zdrowia Publicznego </w:t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>w Bytomiu</w:t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ab/>
    </w:r>
    <w:r w:rsidR="00752A2E" w:rsidRPr="00C94C3D">
      <w:rPr>
        <w:rFonts w:ascii="Ubuntu" w:eastAsia="Times New Roman" w:hAnsi="Ubuntu" w:cs="Times New Roman"/>
        <w:b/>
        <w:color w:val="767171"/>
        <w:sz w:val="18"/>
        <w:szCs w:val="16"/>
        <w:lang w:eastAsia="pl-PL"/>
      </w:rPr>
      <w:t>do</w:t>
    </w:r>
    <w:r w:rsidR="00752A2E">
      <w:rPr>
        <w:rFonts w:ascii="Ubuntu" w:eastAsia="Times New Roman" w:hAnsi="Ubuntu" w:cs="Times New Roman"/>
        <w:color w:val="767171"/>
        <w:sz w:val="18"/>
        <w:szCs w:val="16"/>
        <w:lang w:eastAsia="pl-PL"/>
      </w:rPr>
      <w:t xml:space="preserve"> </w:t>
    </w:r>
    <w:r w:rsidR="00B92EB9">
      <w:rPr>
        <w:rFonts w:ascii="Ubuntu" w:eastAsia="Times New Roman" w:hAnsi="Ubuntu" w:cs="Times New Roman"/>
        <w:b/>
        <w:color w:val="767171"/>
        <w:sz w:val="18"/>
        <w:szCs w:val="16"/>
        <w:lang w:eastAsia="pl-PL"/>
      </w:rPr>
      <w:t>P-WZP</w:t>
    </w:r>
    <w:r w:rsidRPr="008D6F0C">
      <w:rPr>
        <w:rFonts w:ascii="Ubuntu" w:eastAsia="Times New Roman" w:hAnsi="Ubuntu" w:cs="Times New Roman"/>
        <w:b/>
        <w:color w:val="767171"/>
        <w:sz w:val="18"/>
        <w:szCs w:val="16"/>
        <w:lang w:eastAsia="pl-PL"/>
      </w:rPr>
      <w:t>-2</w:t>
    </w:r>
  </w:p>
  <w:p w14:paraId="284B2ECF" w14:textId="77777777" w:rsidR="008D6F0C" w:rsidRPr="008D6F0C" w:rsidRDefault="008D6F0C" w:rsidP="008D6F0C">
    <w:pPr>
      <w:spacing w:after="0" w:line="240" w:lineRule="auto"/>
      <w:jc w:val="both"/>
      <w:rPr>
        <w:rFonts w:ascii="Ubuntu" w:eastAsia="Times New Roman" w:hAnsi="Ubuntu" w:cs="Times New Roman"/>
        <w:color w:val="767171"/>
        <w:sz w:val="18"/>
        <w:szCs w:val="16"/>
        <w:lang w:eastAsia="pl-PL"/>
      </w:rPr>
    </w:pP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>41-902 Bytom, ul. Piekarska 18</w:t>
    </w:r>
  </w:p>
  <w:p w14:paraId="674F768A" w14:textId="77777777" w:rsidR="008D6F0C" w:rsidRPr="008D6F0C" w:rsidRDefault="008D6F0C" w:rsidP="008D6F0C">
    <w:pPr>
      <w:spacing w:after="0" w:line="240" w:lineRule="auto"/>
      <w:jc w:val="both"/>
      <w:rPr>
        <w:rFonts w:ascii="Ubuntu" w:eastAsia="Times New Roman" w:hAnsi="Ubuntu" w:cs="Times New Roman"/>
        <w:color w:val="767171"/>
        <w:szCs w:val="20"/>
        <w:lang w:eastAsia="pl-PL"/>
      </w:rPr>
    </w:pPr>
    <w:r w:rsidRPr="008D6F0C">
      <w:rPr>
        <w:rFonts w:ascii="Ubuntu" w:eastAsia="Times New Roman" w:hAnsi="Ubuntu" w:cs="Times New Roman"/>
        <w:color w:val="767171"/>
        <w:sz w:val="18"/>
        <w:szCs w:val="16"/>
        <w:lang w:eastAsia="pl-PL"/>
      </w:rPr>
      <w:t>tel.: (032) 397 65 26-36, fax. (032) 397 65 42</w:t>
    </w:r>
  </w:p>
  <w:p w14:paraId="6E8386F0" w14:textId="77777777" w:rsidR="00BB3D45" w:rsidRPr="003C1858" w:rsidRDefault="00BB3D45" w:rsidP="00BB3D45">
    <w:pPr>
      <w:pStyle w:val="Nagwek"/>
      <w:jc w:val="right"/>
      <w:rPr>
        <w:color w:val="808080" w:themeColor="background1" w:themeShade="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86"/>
    <w:rsid w:val="0004748F"/>
    <w:rsid w:val="00096BCC"/>
    <w:rsid w:val="000E6D98"/>
    <w:rsid w:val="000F6304"/>
    <w:rsid w:val="00117E96"/>
    <w:rsid w:val="0016517F"/>
    <w:rsid w:val="003405A8"/>
    <w:rsid w:val="00377649"/>
    <w:rsid w:val="003C1858"/>
    <w:rsid w:val="00444D18"/>
    <w:rsid w:val="005571FC"/>
    <w:rsid w:val="00707F93"/>
    <w:rsid w:val="00752A2E"/>
    <w:rsid w:val="0078422F"/>
    <w:rsid w:val="00804282"/>
    <w:rsid w:val="008D6F0C"/>
    <w:rsid w:val="00A10250"/>
    <w:rsid w:val="00A11318"/>
    <w:rsid w:val="00A13885"/>
    <w:rsid w:val="00A3609B"/>
    <w:rsid w:val="00B36F86"/>
    <w:rsid w:val="00B92EB9"/>
    <w:rsid w:val="00BB3D45"/>
    <w:rsid w:val="00C94C3D"/>
    <w:rsid w:val="00D856FD"/>
    <w:rsid w:val="00DA12F2"/>
    <w:rsid w:val="00E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D1DCF"/>
  <w15:chartTrackingRefBased/>
  <w15:docId w15:val="{8C734154-E7FB-42D7-917C-7A76C24C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D45"/>
  </w:style>
  <w:style w:type="paragraph" w:styleId="Stopka">
    <w:name w:val="footer"/>
    <w:basedOn w:val="Normalny"/>
    <w:link w:val="StopkaZnak"/>
    <w:uiPriority w:val="99"/>
    <w:unhideWhenUsed/>
    <w:rsid w:val="00BB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9A3F33DFDD44E9496C05154A6CB3C" ma:contentTypeVersion="17" ma:contentTypeDescription="Create a new document." ma:contentTypeScope="" ma:versionID="4c52ced81cc10da4f3f9613c84d3b7be">
  <xsd:schema xmlns:xsd="http://www.w3.org/2001/XMLSchema" xmlns:xs="http://www.w3.org/2001/XMLSchema" xmlns:p="http://schemas.microsoft.com/office/2006/metadata/properties" xmlns:ns2="e7acddff-0ab8-4333-9bcd-ca8ac24c9cda" xmlns:ns3="a1e701d8-1c90-4a78-ac99-71620b23b9f0" targetNamespace="http://schemas.microsoft.com/office/2006/metadata/properties" ma:root="true" ma:fieldsID="610bce19b9a0f4c3bf795a70d76cb1e8" ns2:_="" ns3:_="">
    <xsd:import namespace="e7acddff-0ab8-4333-9bcd-ca8ac24c9cda"/>
    <xsd:import namespace="a1e701d8-1c90-4a78-ac99-71620b23b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ddff-0ab8-4333-9bcd-ca8ac24c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701d8-1c90-4a78-ac99-71620b23b9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dbcf78-b4e4-48e2-9732-8ff24b643751}" ma:internalName="TaxCatchAll" ma:showField="CatchAllData" ma:web="a1e701d8-1c90-4a78-ac99-71620b23b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701d8-1c90-4a78-ac99-71620b23b9f0" xsi:nil="true"/>
    <lcf76f155ced4ddcb4097134ff3c332f xmlns="e7acddff-0ab8-4333-9bcd-ca8ac24c9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7F701-F8F2-4032-AEAE-DB2737315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11A3B-2E79-4D19-9E38-69DCB10367B1}"/>
</file>

<file path=customXml/itemProps3.xml><?xml version="1.0" encoding="utf-8"?>
<ds:datastoreItem xmlns:ds="http://schemas.openxmlformats.org/officeDocument/2006/customXml" ds:itemID="{97974558-034D-4ED6-9676-B1E5FCB16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AA271-B29D-4F96-9197-FF3C0E3223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Ćwieląg-Drabek</dc:creator>
  <cp:keywords/>
  <dc:description/>
  <cp:lastModifiedBy>Agata Kiciak</cp:lastModifiedBy>
  <cp:revision>21</cp:revision>
  <dcterms:created xsi:type="dcterms:W3CDTF">2020-11-06T09:39:00Z</dcterms:created>
  <dcterms:modified xsi:type="dcterms:W3CDTF">2023-03-06T09:53:00Z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0x0101009C19A3F33DFDD44E9496C05154A6CB3C</vt:lpwstr>
  </property>
</Properties>
</file>