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61B6" w14:textId="77777777" w:rsidR="00063C88" w:rsidRPr="002048FE" w:rsidRDefault="00063C88" w:rsidP="002048FE">
      <w:pPr>
        <w:pStyle w:val="Tytu"/>
        <w:jc w:val="left"/>
        <w:rPr>
          <w:color w:val="000000" w:themeColor="text1"/>
        </w:rPr>
      </w:pPr>
    </w:p>
    <w:p w14:paraId="40DE279A" w14:textId="77777777" w:rsidR="00795B6C" w:rsidRPr="002048FE" w:rsidRDefault="001E0DF0" w:rsidP="00795B6C">
      <w:pPr>
        <w:pStyle w:val="Tytu"/>
        <w:rPr>
          <w:color w:val="000000" w:themeColor="text1"/>
        </w:rPr>
      </w:pPr>
      <w:r w:rsidRPr="002048FE">
        <w:rPr>
          <w:color w:val="000000" w:themeColor="text1"/>
        </w:rPr>
        <w:t>ZASADY</w:t>
      </w:r>
      <w:r w:rsidR="005D4429" w:rsidRPr="002048FE">
        <w:rPr>
          <w:color w:val="000000" w:themeColor="text1"/>
        </w:rPr>
        <w:t xml:space="preserve"> </w:t>
      </w:r>
      <w:r w:rsidRPr="002048FE">
        <w:rPr>
          <w:color w:val="000000" w:themeColor="text1"/>
        </w:rPr>
        <w:t xml:space="preserve">PRZYGOTOWANIA </w:t>
      </w:r>
      <w:r w:rsidR="00063C88" w:rsidRPr="002048FE">
        <w:rPr>
          <w:color w:val="000000" w:themeColor="text1"/>
        </w:rPr>
        <w:t xml:space="preserve">I REDAGOWANIA </w:t>
      </w:r>
      <w:r w:rsidR="00063C88" w:rsidRPr="002048FE">
        <w:rPr>
          <w:color w:val="000000" w:themeColor="text1"/>
        </w:rPr>
        <w:br/>
      </w:r>
      <w:r w:rsidRPr="002048FE">
        <w:rPr>
          <w:color w:val="000000" w:themeColor="text1"/>
        </w:rPr>
        <w:t>PRACY DYPLOMOWEJ</w:t>
      </w:r>
      <w:r w:rsidR="00795B6C" w:rsidRPr="002048FE">
        <w:rPr>
          <w:color w:val="000000" w:themeColor="text1"/>
        </w:rPr>
        <w:t xml:space="preserve"> – MAGISTERSKIEJ</w:t>
      </w:r>
    </w:p>
    <w:p w14:paraId="25A222C5" w14:textId="77777777" w:rsidR="00765415" w:rsidRPr="002048FE" w:rsidRDefault="00765415" w:rsidP="0065517D">
      <w:pPr>
        <w:pStyle w:val="Nagwek1"/>
        <w:spacing w:line="276" w:lineRule="auto"/>
        <w:jc w:val="center"/>
        <w:rPr>
          <w:color w:val="000000" w:themeColor="text1"/>
          <w:lang w:val="pl-PL"/>
        </w:rPr>
      </w:pPr>
    </w:p>
    <w:p w14:paraId="581CAF70" w14:textId="77777777" w:rsidR="0031511F" w:rsidRPr="002048FE" w:rsidRDefault="0031511F" w:rsidP="0065517D">
      <w:pPr>
        <w:pStyle w:val="Nagwek1"/>
        <w:spacing w:line="276" w:lineRule="auto"/>
        <w:jc w:val="center"/>
        <w:rPr>
          <w:color w:val="000000" w:themeColor="text1"/>
        </w:rPr>
      </w:pPr>
      <w:r w:rsidRPr="002048FE">
        <w:rPr>
          <w:color w:val="000000" w:themeColor="text1"/>
        </w:rPr>
        <w:t>WYDZIA</w:t>
      </w:r>
      <w:r w:rsidR="00765415" w:rsidRPr="002048FE">
        <w:rPr>
          <w:color w:val="000000" w:themeColor="text1"/>
          <w:lang w:val="pl-PL"/>
        </w:rPr>
        <w:t>Ł</w:t>
      </w:r>
      <w:r w:rsidRPr="002048FE">
        <w:rPr>
          <w:color w:val="000000" w:themeColor="text1"/>
        </w:rPr>
        <w:t xml:space="preserve"> NAUK O ZDROWIU W KATOWICACH</w:t>
      </w:r>
    </w:p>
    <w:p w14:paraId="5F834DA7" w14:textId="77777777" w:rsidR="0031511F" w:rsidRPr="002048FE" w:rsidRDefault="0031511F" w:rsidP="00BC546D">
      <w:pPr>
        <w:pStyle w:val="Tytu"/>
        <w:spacing w:line="276" w:lineRule="auto"/>
        <w:rPr>
          <w:color w:val="000000" w:themeColor="text1"/>
        </w:rPr>
      </w:pPr>
      <w:r w:rsidRPr="002048FE">
        <w:rPr>
          <w:color w:val="000000" w:themeColor="text1"/>
        </w:rPr>
        <w:t>ŚLĄSKIEGO UNIWERSYTETU MEDYCZNEGO W KATOWICACH</w:t>
      </w:r>
    </w:p>
    <w:p w14:paraId="4B46E412" w14:textId="77777777" w:rsidR="00467A2B" w:rsidRPr="002048FE" w:rsidRDefault="00467A2B" w:rsidP="00965E3B">
      <w:pPr>
        <w:pStyle w:val="Tytu"/>
        <w:spacing w:line="276" w:lineRule="auto"/>
        <w:jc w:val="left"/>
        <w:rPr>
          <w:b w:val="0"/>
          <w:i/>
          <w:iCs/>
          <w:color w:val="000000" w:themeColor="text1"/>
        </w:rPr>
      </w:pPr>
    </w:p>
    <w:p w14:paraId="79A86FA9" w14:textId="77777777" w:rsidR="00765415" w:rsidRPr="002048FE" w:rsidRDefault="00765415" w:rsidP="00795B6C">
      <w:pPr>
        <w:jc w:val="both"/>
        <w:rPr>
          <w:color w:val="000000" w:themeColor="text1"/>
        </w:rPr>
      </w:pPr>
    </w:p>
    <w:p w14:paraId="4DD0A087" w14:textId="27C51669" w:rsidR="00795B6C" w:rsidRPr="002048FE" w:rsidRDefault="00795B6C" w:rsidP="00795B6C">
      <w:pPr>
        <w:jc w:val="both"/>
        <w:rPr>
          <w:color w:val="000000" w:themeColor="text1"/>
        </w:rPr>
      </w:pPr>
      <w:r w:rsidRPr="002048FE">
        <w:rPr>
          <w:color w:val="000000" w:themeColor="text1"/>
        </w:rPr>
        <w:t xml:space="preserve">Zasady redagowania prac </w:t>
      </w:r>
      <w:r w:rsidR="00765415" w:rsidRPr="002048FE">
        <w:rPr>
          <w:color w:val="000000" w:themeColor="text1"/>
        </w:rPr>
        <w:t>magisterskich</w:t>
      </w:r>
      <w:r w:rsidRPr="002048FE">
        <w:rPr>
          <w:color w:val="000000" w:themeColor="text1"/>
        </w:rPr>
        <w:t xml:space="preserve"> na Wydziale Nauk </w:t>
      </w:r>
      <w:r w:rsidR="002048FE" w:rsidRPr="002048FE">
        <w:rPr>
          <w:color w:val="000000" w:themeColor="text1"/>
        </w:rPr>
        <w:t>o Zdrowiu</w:t>
      </w:r>
      <w:r w:rsidRPr="002048FE">
        <w:rPr>
          <w:color w:val="000000" w:themeColor="text1"/>
        </w:rPr>
        <w:t xml:space="preserve"> w Katowicach Śląskiego Uniwersytetu Medycznego w Katowicach zostały przygotowane w oparciu o obowiązujące przepisy: </w:t>
      </w:r>
    </w:p>
    <w:p w14:paraId="57AB37E1" w14:textId="64690A61" w:rsidR="00795B6C" w:rsidRPr="002048FE" w:rsidRDefault="00795B6C" w:rsidP="00241361">
      <w:pPr>
        <w:pStyle w:val="Akapitzlist"/>
        <w:numPr>
          <w:ilvl w:val="0"/>
          <w:numId w:val="13"/>
        </w:numPr>
        <w:contextualSpacing/>
        <w:jc w:val="both"/>
        <w:rPr>
          <w:rFonts w:eastAsia="Arial"/>
          <w:b/>
          <w:color w:val="000000" w:themeColor="text1"/>
        </w:rPr>
      </w:pPr>
      <w:r w:rsidRPr="002048FE">
        <w:rPr>
          <w:color w:val="000000" w:themeColor="text1"/>
        </w:rPr>
        <w:t xml:space="preserve">USTAWA z dnia 20 lipca 2018 r. Prawo o szkolnictwie wyższym i nauce (Dz. U. </w:t>
      </w:r>
      <w:r w:rsidR="00EB3CD8">
        <w:rPr>
          <w:color w:val="000000" w:themeColor="text1"/>
        </w:rPr>
        <w:t xml:space="preserve">                       </w:t>
      </w:r>
      <w:r w:rsidRPr="002048FE">
        <w:rPr>
          <w:color w:val="000000" w:themeColor="text1"/>
        </w:rPr>
        <w:t>z 2018 poz. 1668 z późn. zm.).</w:t>
      </w:r>
    </w:p>
    <w:p w14:paraId="5E8B8E99" w14:textId="623B6C23" w:rsidR="00795B6C" w:rsidRPr="002048FE" w:rsidRDefault="00795B6C" w:rsidP="00241361">
      <w:pPr>
        <w:pStyle w:val="Akapitzlist"/>
        <w:numPr>
          <w:ilvl w:val="0"/>
          <w:numId w:val="13"/>
        </w:numPr>
        <w:spacing w:before="312" w:line="276" w:lineRule="auto"/>
        <w:contextualSpacing/>
        <w:jc w:val="both"/>
        <w:rPr>
          <w:rFonts w:eastAsia="Arial"/>
          <w:b/>
          <w:color w:val="000000" w:themeColor="text1"/>
        </w:rPr>
      </w:pPr>
      <w:r w:rsidRPr="002048FE">
        <w:rPr>
          <w:color w:val="000000" w:themeColor="text1"/>
        </w:rPr>
        <w:t xml:space="preserve">ROZPORZĄDZENIE MINISTRA NAUKI I SZKOLNICTWA WYŻSZEGO z dnia 27 września 2018 r. w sprawie studiów (Dz.U. z 2018 poz. 186 z późn. </w:t>
      </w:r>
      <w:r w:rsidR="00EB3CD8">
        <w:rPr>
          <w:color w:val="000000" w:themeColor="text1"/>
        </w:rPr>
        <w:t>z</w:t>
      </w:r>
      <w:r w:rsidRPr="002048FE">
        <w:rPr>
          <w:color w:val="000000" w:themeColor="text1"/>
        </w:rPr>
        <w:t xml:space="preserve">m.). </w:t>
      </w:r>
    </w:p>
    <w:p w14:paraId="00085C21" w14:textId="414A75E0" w:rsidR="00E2633D" w:rsidRPr="00B835FD" w:rsidRDefault="00795B6C" w:rsidP="00B835FD">
      <w:pPr>
        <w:pStyle w:val="Akapitzlist"/>
        <w:numPr>
          <w:ilvl w:val="0"/>
          <w:numId w:val="13"/>
        </w:numPr>
        <w:spacing w:before="312" w:line="276" w:lineRule="auto"/>
        <w:contextualSpacing/>
        <w:jc w:val="both"/>
        <w:rPr>
          <w:rFonts w:eastAsia="Arial"/>
          <w:b/>
          <w:color w:val="000000" w:themeColor="text1"/>
        </w:rPr>
      </w:pPr>
      <w:r w:rsidRPr="002048FE">
        <w:rPr>
          <w:color w:val="000000" w:themeColor="text1"/>
        </w:rPr>
        <w:t xml:space="preserve">REGULAMIN STUDIÓW w Śląskim Uniwersytecie Medycznym w Katowicach, </w:t>
      </w:r>
      <w:r w:rsidR="007C1356">
        <w:rPr>
          <w:color w:val="000000" w:themeColor="text1"/>
        </w:rPr>
        <w:t xml:space="preserve"> Załącznik Nr 1 do Uchwały Nr </w:t>
      </w:r>
      <w:r w:rsidR="004B6D0D">
        <w:rPr>
          <w:color w:val="000000" w:themeColor="text1"/>
        </w:rPr>
        <w:t>49</w:t>
      </w:r>
      <w:r w:rsidR="007C1356">
        <w:rPr>
          <w:color w:val="000000" w:themeColor="text1"/>
        </w:rPr>
        <w:t>/202</w:t>
      </w:r>
      <w:r w:rsidR="004B6D0D">
        <w:rPr>
          <w:color w:val="000000" w:themeColor="text1"/>
        </w:rPr>
        <w:t>5</w:t>
      </w:r>
      <w:r w:rsidR="007C1356">
        <w:rPr>
          <w:color w:val="000000" w:themeColor="text1"/>
        </w:rPr>
        <w:t xml:space="preserve"> Senatu SUM z dnia </w:t>
      </w:r>
      <w:r w:rsidR="00B835FD">
        <w:rPr>
          <w:color w:val="000000" w:themeColor="text1"/>
        </w:rPr>
        <w:t>1</w:t>
      </w:r>
      <w:r w:rsidR="004B6D0D">
        <w:rPr>
          <w:color w:val="000000" w:themeColor="text1"/>
        </w:rPr>
        <w:t>6</w:t>
      </w:r>
      <w:r w:rsidR="007C1356" w:rsidRPr="00B835FD">
        <w:rPr>
          <w:color w:val="000000" w:themeColor="text1"/>
        </w:rPr>
        <w:t>.0</w:t>
      </w:r>
      <w:r w:rsidR="004B6D0D">
        <w:rPr>
          <w:color w:val="000000" w:themeColor="text1"/>
        </w:rPr>
        <w:t>7</w:t>
      </w:r>
      <w:r w:rsidR="007C1356" w:rsidRPr="00B835FD">
        <w:rPr>
          <w:color w:val="000000" w:themeColor="text1"/>
        </w:rPr>
        <w:t>.202</w:t>
      </w:r>
      <w:r w:rsidR="004B6D0D">
        <w:rPr>
          <w:color w:val="000000" w:themeColor="text1"/>
        </w:rPr>
        <w:t>5</w:t>
      </w:r>
      <w:r w:rsidRPr="00B835FD">
        <w:rPr>
          <w:color w:val="000000" w:themeColor="text1"/>
        </w:rPr>
        <w:t xml:space="preserve"> r. </w:t>
      </w:r>
    </w:p>
    <w:p w14:paraId="5BC30FF7" w14:textId="77777777" w:rsidR="00063C88" w:rsidRPr="002048FE" w:rsidRDefault="00063C88" w:rsidP="009E6726">
      <w:pPr>
        <w:jc w:val="both"/>
        <w:rPr>
          <w:b/>
          <w:color w:val="000000" w:themeColor="text1"/>
        </w:rPr>
      </w:pPr>
    </w:p>
    <w:p w14:paraId="6548567D" w14:textId="77777777" w:rsidR="00E2633D" w:rsidRPr="002048FE" w:rsidRDefault="00E2633D" w:rsidP="009E6726">
      <w:pPr>
        <w:jc w:val="both"/>
        <w:rPr>
          <w:b/>
          <w:color w:val="000000" w:themeColor="text1"/>
        </w:rPr>
      </w:pPr>
      <w:r w:rsidRPr="002048FE">
        <w:rPr>
          <w:b/>
          <w:color w:val="000000" w:themeColor="text1"/>
        </w:rPr>
        <w:t xml:space="preserve">PRZYGOTOWANIE PRACY MAGISTERSKIEJ </w:t>
      </w:r>
      <w:r w:rsidR="00AE4F1D" w:rsidRPr="002048FE">
        <w:rPr>
          <w:b/>
          <w:color w:val="000000" w:themeColor="text1"/>
        </w:rPr>
        <w:t xml:space="preserve">–  </w:t>
      </w:r>
      <w:r w:rsidR="00965E3B" w:rsidRPr="002048FE">
        <w:rPr>
          <w:b/>
          <w:color w:val="000000" w:themeColor="text1"/>
        </w:rPr>
        <w:t>postanowienia ogólne</w:t>
      </w:r>
    </w:p>
    <w:p w14:paraId="232AE622" w14:textId="77777777" w:rsidR="00E2633D" w:rsidRPr="002048FE" w:rsidRDefault="00E2633D" w:rsidP="005A5877">
      <w:pPr>
        <w:ind w:left="360"/>
        <w:rPr>
          <w:b/>
          <w:color w:val="000000" w:themeColor="text1"/>
        </w:rPr>
      </w:pPr>
    </w:p>
    <w:p w14:paraId="3FCB6F55" w14:textId="1D94CC6E" w:rsidR="00965E3B" w:rsidRPr="002048FE" w:rsidRDefault="00965E3B" w:rsidP="005A5877">
      <w:pPr>
        <w:numPr>
          <w:ilvl w:val="0"/>
          <w:numId w:val="1"/>
        </w:numPr>
        <w:jc w:val="both"/>
        <w:rPr>
          <w:color w:val="000000" w:themeColor="text1"/>
        </w:rPr>
      </w:pPr>
      <w:r w:rsidRPr="002048FE">
        <w:rPr>
          <w:color w:val="000000" w:themeColor="text1"/>
        </w:rPr>
        <w:t xml:space="preserve">Praca magisterska powinna być tematycznie zbieżna z kierunkiem studiów </w:t>
      </w:r>
      <w:r w:rsidR="00795B6C" w:rsidRPr="002048FE">
        <w:rPr>
          <w:rFonts w:eastAsiaTheme="minorHAnsi"/>
          <w:color w:val="000000" w:themeColor="text1"/>
          <w:lang w:eastAsia="en-US"/>
        </w:rPr>
        <w:t>i zawierać się w zakresie efektów uczenia się zgodnie z podstawą programową dla danego kierunku.</w:t>
      </w:r>
    </w:p>
    <w:p w14:paraId="7A7AE691" w14:textId="77777777" w:rsidR="00A64996" w:rsidRPr="002048FE" w:rsidRDefault="00A64996" w:rsidP="005A5877">
      <w:pPr>
        <w:numPr>
          <w:ilvl w:val="0"/>
          <w:numId w:val="1"/>
        </w:numPr>
        <w:jc w:val="both"/>
        <w:rPr>
          <w:color w:val="000000" w:themeColor="text1"/>
        </w:rPr>
      </w:pPr>
      <w:r w:rsidRPr="002048FE">
        <w:rPr>
          <w:color w:val="000000" w:themeColor="text1"/>
        </w:rPr>
        <w:t>Pracę magisterską student opracowuje pod kierunkiem nauczyciela akademickiego posiadającego co najmniej stopień naukowy doktora</w:t>
      </w:r>
      <w:r w:rsidR="00DF6219" w:rsidRPr="002048FE">
        <w:rPr>
          <w:color w:val="000000" w:themeColor="text1"/>
        </w:rPr>
        <w:t>.</w:t>
      </w:r>
    </w:p>
    <w:p w14:paraId="57EC4EF2" w14:textId="1671761E" w:rsidR="00965E3B" w:rsidRPr="002048FE" w:rsidRDefault="000209FF" w:rsidP="005A5877">
      <w:pPr>
        <w:numPr>
          <w:ilvl w:val="0"/>
          <w:numId w:val="1"/>
        </w:numPr>
        <w:jc w:val="both"/>
        <w:rPr>
          <w:color w:val="000000" w:themeColor="text1"/>
        </w:rPr>
      </w:pPr>
      <w:r w:rsidRPr="002048FE">
        <w:rPr>
          <w:color w:val="000000" w:themeColor="text1"/>
        </w:rPr>
        <w:t>Wsz</w:t>
      </w:r>
      <w:r w:rsidR="00044E38" w:rsidRPr="002048FE">
        <w:rPr>
          <w:color w:val="000000" w:themeColor="text1"/>
        </w:rPr>
        <w:t>ystkie etapy pracy magisterskiej powinny być zaakceptowane przez promotora</w:t>
      </w:r>
      <w:r w:rsidR="00820CCD">
        <w:rPr>
          <w:color w:val="000000" w:themeColor="text1"/>
        </w:rPr>
        <w:t>.</w:t>
      </w:r>
    </w:p>
    <w:p w14:paraId="4F52D06B" w14:textId="6888F519" w:rsidR="00044E38" w:rsidRPr="002048FE" w:rsidRDefault="00965E3B" w:rsidP="002048FE">
      <w:pPr>
        <w:numPr>
          <w:ilvl w:val="0"/>
          <w:numId w:val="1"/>
        </w:numPr>
        <w:jc w:val="both"/>
        <w:rPr>
          <w:iCs/>
          <w:strike/>
          <w:color w:val="000000" w:themeColor="text1"/>
        </w:rPr>
      </w:pPr>
      <w:r w:rsidRPr="002048FE">
        <w:rPr>
          <w:color w:val="000000" w:themeColor="text1"/>
        </w:rPr>
        <w:t>Konsultacje postępów w opracowywaniu pracy odbywają się w czasie seminariów magisterskich prowadzonych przez promotora pracy. W czasie seminariów promotor ma obowiązek poinformowania studenta o realizowanej w SUM polityce antyplagiatowej</w:t>
      </w:r>
      <w:r w:rsidR="002048FE" w:rsidRPr="002048FE">
        <w:rPr>
          <w:color w:val="000000" w:themeColor="text1"/>
        </w:rPr>
        <w:t>.</w:t>
      </w:r>
    </w:p>
    <w:p w14:paraId="37127A5B" w14:textId="77777777" w:rsidR="00E2633D" w:rsidRPr="002048FE" w:rsidRDefault="00E2633D" w:rsidP="005A5877">
      <w:pPr>
        <w:numPr>
          <w:ilvl w:val="0"/>
          <w:numId w:val="1"/>
        </w:numPr>
        <w:jc w:val="both"/>
        <w:rPr>
          <w:color w:val="000000" w:themeColor="text1"/>
        </w:rPr>
      </w:pPr>
      <w:r w:rsidRPr="002048FE">
        <w:rPr>
          <w:color w:val="000000" w:themeColor="text1"/>
        </w:rPr>
        <w:t xml:space="preserve">Występowanie do Komisji Bioetycznej SUM o zgodę na realizację pracy magisterskiej jest wymagane jeżeli: </w:t>
      </w:r>
    </w:p>
    <w:p w14:paraId="5AECB499" w14:textId="77777777" w:rsidR="00765415" w:rsidRPr="002048FE" w:rsidRDefault="00E2633D" w:rsidP="00241361">
      <w:pPr>
        <w:numPr>
          <w:ilvl w:val="0"/>
          <w:numId w:val="14"/>
        </w:numPr>
        <w:ind w:left="993" w:hanging="284"/>
        <w:jc w:val="both"/>
        <w:rPr>
          <w:color w:val="000000" w:themeColor="text1"/>
        </w:rPr>
      </w:pPr>
      <w:r w:rsidRPr="002048FE">
        <w:rPr>
          <w:color w:val="000000" w:themeColor="text1"/>
        </w:rPr>
        <w:t>praca ma charakter eksperymentu medycznego</w:t>
      </w:r>
      <w:r w:rsidR="00044E38" w:rsidRPr="002048FE">
        <w:rPr>
          <w:color w:val="000000" w:themeColor="text1"/>
        </w:rPr>
        <w:t>;</w:t>
      </w:r>
      <w:r w:rsidRPr="002048FE">
        <w:rPr>
          <w:color w:val="000000" w:themeColor="text1"/>
        </w:rPr>
        <w:t xml:space="preserve"> </w:t>
      </w:r>
    </w:p>
    <w:p w14:paraId="45D92C9F" w14:textId="77777777" w:rsidR="00765415" w:rsidRPr="002048FE" w:rsidRDefault="00B65D93" w:rsidP="00241361">
      <w:pPr>
        <w:numPr>
          <w:ilvl w:val="0"/>
          <w:numId w:val="14"/>
        </w:numPr>
        <w:ind w:left="993" w:hanging="284"/>
        <w:jc w:val="both"/>
        <w:rPr>
          <w:color w:val="000000" w:themeColor="text1"/>
        </w:rPr>
      </w:pPr>
      <w:r w:rsidRPr="002048FE">
        <w:rPr>
          <w:color w:val="000000" w:themeColor="text1"/>
        </w:rPr>
        <w:t xml:space="preserve">badania z innego powodu wymagają zgody Komisji Bioetycznej, np. pytania </w:t>
      </w:r>
      <w:r w:rsidR="00CA7D26" w:rsidRPr="002048FE">
        <w:rPr>
          <w:color w:val="000000" w:themeColor="text1"/>
        </w:rPr>
        <w:br/>
      </w:r>
      <w:r w:rsidRPr="002048FE">
        <w:rPr>
          <w:color w:val="000000" w:themeColor="text1"/>
        </w:rPr>
        <w:t xml:space="preserve">w kwestionariuszu badań ankietowych ingerują w informacje prywatne, intymne, sposób przeprowadzania badań utrudnia leczenie lub opiekę </w:t>
      </w:r>
      <w:r w:rsidR="00765415" w:rsidRPr="002048FE">
        <w:rPr>
          <w:color w:val="000000" w:themeColor="text1"/>
        </w:rPr>
        <w:t>itp.</w:t>
      </w:r>
      <w:r w:rsidRPr="002048FE">
        <w:rPr>
          <w:color w:val="000000" w:themeColor="text1"/>
        </w:rPr>
        <w:t xml:space="preserve"> </w:t>
      </w:r>
    </w:p>
    <w:p w14:paraId="37919DD6" w14:textId="77777777" w:rsidR="00E2633D" w:rsidRPr="002048FE" w:rsidRDefault="00E2633D" w:rsidP="00765415">
      <w:pPr>
        <w:ind w:left="709"/>
        <w:jc w:val="both"/>
        <w:rPr>
          <w:color w:val="000000" w:themeColor="text1"/>
        </w:rPr>
      </w:pPr>
      <w:r w:rsidRPr="002048FE">
        <w:rPr>
          <w:color w:val="000000" w:themeColor="text1"/>
        </w:rPr>
        <w:t>Odpowiedzialność za złożenie właściwych dokumentów spoczywa na promotorze pracy.</w:t>
      </w:r>
    </w:p>
    <w:p w14:paraId="6860FEEB" w14:textId="77777777" w:rsidR="00E2633D" w:rsidRPr="00830E9D" w:rsidRDefault="00E2633D" w:rsidP="005A5877">
      <w:pPr>
        <w:ind w:left="705"/>
        <w:jc w:val="both"/>
        <w:rPr>
          <w:color w:val="000000" w:themeColor="text1"/>
        </w:rPr>
      </w:pPr>
      <w:r w:rsidRPr="002048FE">
        <w:rPr>
          <w:color w:val="000000" w:themeColor="text1"/>
        </w:rPr>
        <w:t>We wszystkich badaniach ankietowych lub opartych na analizie dokumentacji medycznej należy uwzględnić zapisy Ustawy o Ochronie Danych Osobowych</w:t>
      </w:r>
      <w:r w:rsidR="008E0067" w:rsidRPr="002048FE">
        <w:rPr>
          <w:color w:val="000000" w:themeColor="text1"/>
        </w:rPr>
        <w:t xml:space="preserve">  oraz regulaminy wewnętrzne jednostek Służby Zdrowia, w których leczeni są</w:t>
      </w:r>
      <w:r w:rsidR="00241097" w:rsidRPr="002048FE">
        <w:rPr>
          <w:color w:val="000000" w:themeColor="text1"/>
        </w:rPr>
        <w:t>/byli</w:t>
      </w:r>
      <w:r w:rsidR="008E0067" w:rsidRPr="002048FE">
        <w:rPr>
          <w:color w:val="000000" w:themeColor="text1"/>
        </w:rPr>
        <w:t xml:space="preserve"> pacjenci </w:t>
      </w:r>
      <w:r w:rsidR="008E0067" w:rsidRPr="00830E9D">
        <w:rPr>
          <w:color w:val="000000" w:themeColor="text1"/>
        </w:rPr>
        <w:t>objęci pracą</w:t>
      </w:r>
      <w:r w:rsidR="00044E38" w:rsidRPr="00830E9D">
        <w:rPr>
          <w:color w:val="000000" w:themeColor="text1"/>
        </w:rPr>
        <w:t xml:space="preserve"> magisterską</w:t>
      </w:r>
      <w:r w:rsidRPr="00830E9D">
        <w:rPr>
          <w:color w:val="000000" w:themeColor="text1"/>
        </w:rPr>
        <w:t>.</w:t>
      </w:r>
    </w:p>
    <w:p w14:paraId="2E0F00BD" w14:textId="3946CF94" w:rsidR="00830E9D" w:rsidRPr="00830E9D" w:rsidRDefault="00AE4F1D" w:rsidP="00830E9D">
      <w:pPr>
        <w:pStyle w:val="Akapitzlist"/>
        <w:numPr>
          <w:ilvl w:val="0"/>
          <w:numId w:val="1"/>
        </w:numPr>
        <w:spacing w:before="43" w:line="276" w:lineRule="auto"/>
        <w:ind w:right="91"/>
        <w:contextualSpacing/>
        <w:jc w:val="both"/>
        <w:rPr>
          <w:rFonts w:eastAsia="Arial" w:cstheme="minorHAnsi"/>
          <w:color w:val="000000" w:themeColor="text1"/>
        </w:rPr>
      </w:pPr>
      <w:r w:rsidRPr="00830E9D">
        <w:rPr>
          <w:rFonts w:eastAsia="Arial"/>
          <w:color w:val="000000" w:themeColor="text1"/>
        </w:rPr>
        <w:t xml:space="preserve">Praca dyplomowa magisterska podlega </w:t>
      </w:r>
      <w:r w:rsidR="00BD3706" w:rsidRPr="00830E9D">
        <w:rPr>
          <w:rFonts w:eastAsia="Arial"/>
          <w:color w:val="000000" w:themeColor="text1"/>
        </w:rPr>
        <w:t xml:space="preserve">ocenie przez </w:t>
      </w:r>
      <w:r w:rsidRPr="00830E9D">
        <w:rPr>
          <w:rFonts w:eastAsia="Arial"/>
          <w:color w:val="000000" w:themeColor="text1"/>
        </w:rPr>
        <w:t>recen</w:t>
      </w:r>
      <w:r w:rsidR="00BD3706" w:rsidRPr="00830E9D">
        <w:rPr>
          <w:rFonts w:eastAsia="Arial"/>
          <w:color w:val="000000" w:themeColor="text1"/>
        </w:rPr>
        <w:t>zenta.</w:t>
      </w:r>
      <w:r w:rsidRPr="00830E9D">
        <w:rPr>
          <w:rFonts w:eastAsia="Arial"/>
          <w:color w:val="000000" w:themeColor="text1"/>
        </w:rPr>
        <w:t xml:space="preserve"> </w:t>
      </w:r>
    </w:p>
    <w:p w14:paraId="34A6ABC6" w14:textId="008F5F4E" w:rsidR="00AE4F1D" w:rsidRPr="00830E9D" w:rsidRDefault="00C74352" w:rsidP="00C74352">
      <w:pPr>
        <w:pStyle w:val="Akapitzlist"/>
        <w:numPr>
          <w:ilvl w:val="0"/>
          <w:numId w:val="1"/>
        </w:numPr>
        <w:spacing w:before="43" w:line="276" w:lineRule="auto"/>
        <w:ind w:right="91"/>
        <w:contextualSpacing/>
        <w:jc w:val="both"/>
        <w:rPr>
          <w:rFonts w:eastAsia="Arial" w:cstheme="minorHAnsi"/>
          <w:color w:val="000000" w:themeColor="text1"/>
        </w:rPr>
      </w:pPr>
      <w:r w:rsidRPr="00830E9D">
        <w:rPr>
          <w:rFonts w:eastAsia="Arial" w:cstheme="minorHAnsi"/>
          <w:color w:val="000000" w:themeColor="text1"/>
        </w:rPr>
        <w:t xml:space="preserve">Promotor opiniuje i ocenia pracę </w:t>
      </w:r>
      <w:r w:rsidR="00BD3706" w:rsidRPr="00830E9D">
        <w:rPr>
          <w:rFonts w:eastAsia="Arial" w:cstheme="minorHAnsi"/>
          <w:color w:val="000000" w:themeColor="text1"/>
        </w:rPr>
        <w:t>magisterską</w:t>
      </w:r>
      <w:r w:rsidRPr="00830E9D">
        <w:rPr>
          <w:rFonts w:eastAsia="Arial" w:cstheme="minorHAnsi"/>
          <w:color w:val="000000" w:themeColor="text1"/>
        </w:rPr>
        <w:t>.</w:t>
      </w:r>
    </w:p>
    <w:p w14:paraId="7918A690" w14:textId="77777777" w:rsidR="00AE4F1D" w:rsidRPr="002048FE" w:rsidRDefault="00AE4F1D" w:rsidP="00AE4F1D">
      <w:pPr>
        <w:pStyle w:val="Akapitzlist"/>
        <w:numPr>
          <w:ilvl w:val="0"/>
          <w:numId w:val="1"/>
        </w:numPr>
        <w:spacing w:before="43" w:line="276" w:lineRule="auto"/>
        <w:ind w:right="91"/>
        <w:contextualSpacing/>
        <w:jc w:val="both"/>
        <w:rPr>
          <w:rFonts w:eastAsia="Arial"/>
          <w:color w:val="000000" w:themeColor="text1"/>
        </w:rPr>
      </w:pPr>
      <w:r w:rsidRPr="00830E9D">
        <w:rPr>
          <w:rFonts w:eastAsia="Arial"/>
          <w:color w:val="000000" w:themeColor="text1"/>
        </w:rPr>
        <w:t xml:space="preserve">Na podstawie propozycji przedstawionych w piśmie </w:t>
      </w:r>
      <w:r w:rsidRPr="002048FE">
        <w:rPr>
          <w:rFonts w:eastAsia="Arial"/>
          <w:color w:val="000000" w:themeColor="text1"/>
        </w:rPr>
        <w:t>promotora Dziekan zatwierdza recenzenta pracy magisterskiej.</w:t>
      </w:r>
    </w:p>
    <w:p w14:paraId="41BAE822" w14:textId="3C12A4A4" w:rsidR="00AE4F1D" w:rsidRPr="002048FE" w:rsidRDefault="00AE4F1D" w:rsidP="00AE4F1D">
      <w:pPr>
        <w:numPr>
          <w:ilvl w:val="0"/>
          <w:numId w:val="1"/>
        </w:numPr>
        <w:jc w:val="both"/>
        <w:rPr>
          <w:color w:val="000000" w:themeColor="text1"/>
        </w:rPr>
      </w:pPr>
      <w:r w:rsidRPr="002048FE">
        <w:rPr>
          <w:rFonts w:eastAsia="Arial"/>
          <w:color w:val="000000" w:themeColor="text1"/>
        </w:rPr>
        <w:t xml:space="preserve">Procedurę złożenia pracy dyplomowej magisterskiej w systemie Wirtualna Uczelnia oraz przebieg egzaminu dyplomowego i obrony pracy </w:t>
      </w:r>
      <w:r w:rsidR="00965E3B" w:rsidRPr="002048FE">
        <w:rPr>
          <w:rFonts w:eastAsia="Arial"/>
          <w:color w:val="000000" w:themeColor="text1"/>
        </w:rPr>
        <w:t>magisterskiej</w:t>
      </w:r>
      <w:r w:rsidRPr="002048FE">
        <w:rPr>
          <w:rFonts w:eastAsia="Arial"/>
          <w:color w:val="000000" w:themeColor="text1"/>
        </w:rPr>
        <w:t xml:space="preserve"> określa odrębny regulamin.</w:t>
      </w:r>
    </w:p>
    <w:p w14:paraId="3A684A13" w14:textId="6BB23F3D" w:rsidR="003A18D4" w:rsidRPr="002048FE" w:rsidRDefault="003A18D4" w:rsidP="003A18D4">
      <w:pPr>
        <w:numPr>
          <w:ilvl w:val="0"/>
          <w:numId w:val="1"/>
        </w:numPr>
        <w:jc w:val="both"/>
        <w:rPr>
          <w:color w:val="000000" w:themeColor="text1"/>
        </w:rPr>
      </w:pPr>
      <w:r w:rsidRPr="002048FE">
        <w:rPr>
          <w:color w:val="000000" w:themeColor="text1"/>
        </w:rPr>
        <w:lastRenderedPageBreak/>
        <w:t xml:space="preserve">Student zobowiązany jest do </w:t>
      </w:r>
      <w:r w:rsidR="002B5A39" w:rsidRPr="002048FE">
        <w:rPr>
          <w:color w:val="000000" w:themeColor="text1"/>
        </w:rPr>
        <w:t xml:space="preserve">uzupełnienia w systemie </w:t>
      </w:r>
      <w:r w:rsidR="001B45F2" w:rsidRPr="002048FE">
        <w:rPr>
          <w:color w:val="000000" w:themeColor="text1"/>
        </w:rPr>
        <w:t>Wirtualny Dziekana</w:t>
      </w:r>
      <w:r w:rsidR="005B2753" w:rsidRPr="002048FE">
        <w:rPr>
          <w:color w:val="000000" w:themeColor="text1"/>
        </w:rPr>
        <w:t>t</w:t>
      </w:r>
      <w:r w:rsidR="001B45F2" w:rsidRPr="002048FE">
        <w:rPr>
          <w:color w:val="000000" w:themeColor="text1"/>
        </w:rPr>
        <w:t xml:space="preserve"> </w:t>
      </w:r>
      <w:r w:rsidR="005B2753" w:rsidRPr="002048FE">
        <w:rPr>
          <w:color w:val="000000" w:themeColor="text1"/>
        </w:rPr>
        <w:t>informacji</w:t>
      </w:r>
      <w:r w:rsidR="001B45F2" w:rsidRPr="002048FE">
        <w:rPr>
          <w:color w:val="000000" w:themeColor="text1"/>
        </w:rPr>
        <w:t xml:space="preserve"> dla potrzeb Suplementu do dyplomu </w:t>
      </w:r>
      <w:r w:rsidR="002B5A39" w:rsidRPr="002048FE">
        <w:rPr>
          <w:color w:val="000000" w:themeColor="text1"/>
        </w:rPr>
        <w:t xml:space="preserve">oraz do </w:t>
      </w:r>
      <w:r w:rsidRPr="002048FE">
        <w:rPr>
          <w:color w:val="000000" w:themeColor="text1"/>
        </w:rPr>
        <w:t>złożenia wraz z pracą dyplomową druku: informacje dla potrzeb Suplementu do dyplomu – kserokopię dokumentów stwierdzających przynależność studenta do STN, WSS, AZS</w:t>
      </w:r>
      <w:r w:rsidR="000A74AB">
        <w:rPr>
          <w:color w:val="000000" w:themeColor="text1"/>
        </w:rPr>
        <w:t>,</w:t>
      </w:r>
      <w:r w:rsidRPr="002048FE">
        <w:rPr>
          <w:color w:val="000000" w:themeColor="text1"/>
        </w:rPr>
        <w:t xml:space="preserve"> z zazn</w:t>
      </w:r>
      <w:r w:rsidR="00CA7D26" w:rsidRPr="002048FE">
        <w:rPr>
          <w:color w:val="000000" w:themeColor="text1"/>
        </w:rPr>
        <w:t xml:space="preserve">aczeniem okresu przynależności. </w:t>
      </w:r>
    </w:p>
    <w:p w14:paraId="4DEEA00E" w14:textId="77777777" w:rsidR="00B27C12" w:rsidRPr="002048FE" w:rsidRDefault="00B27C12" w:rsidP="005A5877">
      <w:pPr>
        <w:rPr>
          <w:color w:val="000000" w:themeColor="text1"/>
        </w:rPr>
      </w:pPr>
    </w:p>
    <w:p w14:paraId="567F1B2B" w14:textId="77777777" w:rsidR="00B27C12" w:rsidRPr="002048FE" w:rsidRDefault="00B27C12" w:rsidP="005A5877">
      <w:pPr>
        <w:rPr>
          <w:color w:val="000000" w:themeColor="text1"/>
        </w:rPr>
      </w:pPr>
    </w:p>
    <w:p w14:paraId="6542118B" w14:textId="77777777" w:rsidR="00901DA8" w:rsidRPr="002048FE" w:rsidRDefault="00901DA8" w:rsidP="00BC546D">
      <w:pPr>
        <w:rPr>
          <w:b/>
          <w:color w:val="000000" w:themeColor="text1"/>
        </w:rPr>
      </w:pPr>
      <w:r w:rsidRPr="002048FE">
        <w:rPr>
          <w:b/>
          <w:color w:val="000000" w:themeColor="text1"/>
        </w:rPr>
        <w:t xml:space="preserve">ZASADY REDAGOWANIA PRAC MAGISTERSKICH </w:t>
      </w:r>
    </w:p>
    <w:p w14:paraId="32A7E1EE" w14:textId="77777777" w:rsidR="00B27C12" w:rsidRPr="002048FE" w:rsidRDefault="00B27C12" w:rsidP="00B27C12">
      <w:pPr>
        <w:jc w:val="both"/>
        <w:rPr>
          <w:iCs/>
          <w:color w:val="000000" w:themeColor="text1"/>
        </w:rPr>
      </w:pPr>
    </w:p>
    <w:p w14:paraId="6D933888" w14:textId="77777777" w:rsidR="00044E38" w:rsidRPr="00830E9D" w:rsidRDefault="00B27C12" w:rsidP="001A22CF">
      <w:pPr>
        <w:jc w:val="both"/>
        <w:rPr>
          <w:color w:val="000000" w:themeColor="text1"/>
        </w:rPr>
      </w:pPr>
      <w:r w:rsidRPr="002048FE">
        <w:rPr>
          <w:iCs/>
          <w:color w:val="000000" w:themeColor="text1"/>
        </w:rPr>
        <w:t xml:space="preserve">Praca </w:t>
      </w:r>
      <w:r w:rsidRPr="00830E9D">
        <w:rPr>
          <w:iCs/>
          <w:color w:val="000000" w:themeColor="text1"/>
        </w:rPr>
        <w:t xml:space="preserve">magisterska </w:t>
      </w:r>
      <w:r w:rsidR="00FD6B04" w:rsidRPr="00830E9D">
        <w:rPr>
          <w:color w:val="000000" w:themeColor="text1"/>
        </w:rPr>
        <w:t xml:space="preserve">może być realizowana w następujących kategoriach: </w:t>
      </w:r>
    </w:p>
    <w:p w14:paraId="68ED4632" w14:textId="5DE4D02F" w:rsidR="00F32612" w:rsidRPr="00830E9D" w:rsidRDefault="00F32612" w:rsidP="00241361">
      <w:pPr>
        <w:numPr>
          <w:ilvl w:val="0"/>
          <w:numId w:val="7"/>
        </w:numPr>
        <w:jc w:val="both"/>
        <w:rPr>
          <w:iCs/>
          <w:color w:val="000000" w:themeColor="text1"/>
        </w:rPr>
      </w:pPr>
      <w:r w:rsidRPr="00830E9D">
        <w:rPr>
          <w:rFonts w:eastAsiaTheme="minorHAnsi"/>
          <w:color w:val="000000" w:themeColor="text1"/>
          <w:lang w:eastAsia="en-US"/>
        </w:rPr>
        <w:t>pracy poglądowej</w:t>
      </w:r>
      <w:r w:rsidR="00C74352" w:rsidRPr="00830E9D">
        <w:rPr>
          <w:rFonts w:eastAsiaTheme="minorHAnsi"/>
          <w:color w:val="000000" w:themeColor="text1"/>
          <w:lang w:eastAsia="en-US"/>
        </w:rPr>
        <w:t>/przeglądowej,</w:t>
      </w:r>
      <w:r w:rsidRPr="00830E9D">
        <w:rPr>
          <w:rFonts w:eastAsiaTheme="minorHAnsi"/>
          <w:color w:val="000000" w:themeColor="text1"/>
          <w:lang w:eastAsia="en-US"/>
        </w:rPr>
        <w:t xml:space="preserve"> </w:t>
      </w:r>
    </w:p>
    <w:p w14:paraId="71AAE240" w14:textId="77777777" w:rsidR="00044E38" w:rsidRPr="00830E9D" w:rsidRDefault="00FD6B04" w:rsidP="00241361">
      <w:pPr>
        <w:numPr>
          <w:ilvl w:val="0"/>
          <w:numId w:val="7"/>
        </w:numPr>
        <w:jc w:val="both"/>
        <w:rPr>
          <w:iCs/>
          <w:color w:val="000000" w:themeColor="text1"/>
        </w:rPr>
      </w:pPr>
      <w:r w:rsidRPr="00830E9D">
        <w:rPr>
          <w:iCs/>
          <w:color w:val="000000" w:themeColor="text1"/>
        </w:rPr>
        <w:t xml:space="preserve">pracy </w:t>
      </w:r>
      <w:r w:rsidR="00B27C12" w:rsidRPr="00830E9D">
        <w:rPr>
          <w:iCs/>
          <w:color w:val="000000" w:themeColor="text1"/>
        </w:rPr>
        <w:t>badawczej niedoświadczalnej</w:t>
      </w:r>
      <w:r w:rsidRPr="00830E9D">
        <w:rPr>
          <w:iCs/>
          <w:color w:val="000000" w:themeColor="text1"/>
        </w:rPr>
        <w:t xml:space="preserve">, </w:t>
      </w:r>
    </w:p>
    <w:p w14:paraId="43B69548" w14:textId="77777777" w:rsidR="00B27C12" w:rsidRPr="00830E9D" w:rsidRDefault="00FD6B04" w:rsidP="00C74352">
      <w:pPr>
        <w:numPr>
          <w:ilvl w:val="0"/>
          <w:numId w:val="7"/>
        </w:numPr>
        <w:rPr>
          <w:iCs/>
          <w:color w:val="000000" w:themeColor="text1"/>
        </w:rPr>
      </w:pPr>
      <w:r w:rsidRPr="00830E9D">
        <w:rPr>
          <w:iCs/>
          <w:color w:val="000000" w:themeColor="text1"/>
        </w:rPr>
        <w:t xml:space="preserve">pracy badawczej </w:t>
      </w:r>
      <w:r w:rsidR="00B27C12" w:rsidRPr="00830E9D">
        <w:rPr>
          <w:iCs/>
          <w:color w:val="000000" w:themeColor="text1"/>
        </w:rPr>
        <w:t>doświadczalnej (eksperymentalna z użyciem materiału</w:t>
      </w:r>
      <w:r w:rsidR="00044E38" w:rsidRPr="00830E9D">
        <w:rPr>
          <w:iCs/>
          <w:color w:val="000000" w:themeColor="text1"/>
        </w:rPr>
        <w:t xml:space="preserve"> </w:t>
      </w:r>
      <w:r w:rsidR="00B27C12" w:rsidRPr="00830E9D">
        <w:rPr>
          <w:iCs/>
          <w:color w:val="000000" w:themeColor="text1"/>
        </w:rPr>
        <w:t>biologicznego).</w:t>
      </w:r>
    </w:p>
    <w:p w14:paraId="4E89B183" w14:textId="77777777" w:rsidR="003524A2" w:rsidRPr="002048FE" w:rsidRDefault="003524A2" w:rsidP="003524A2">
      <w:pPr>
        <w:jc w:val="both"/>
        <w:rPr>
          <w:iCs/>
          <w:color w:val="000000" w:themeColor="text1"/>
        </w:rPr>
      </w:pPr>
    </w:p>
    <w:p w14:paraId="7915FFF0" w14:textId="7BE1E7AE" w:rsidR="00B27C12" w:rsidRPr="002048FE" w:rsidRDefault="00B27C12" w:rsidP="002048FE">
      <w:pPr>
        <w:jc w:val="both"/>
        <w:rPr>
          <w:iCs/>
          <w:strike/>
          <w:color w:val="000000" w:themeColor="text1"/>
        </w:rPr>
      </w:pPr>
      <w:r w:rsidRPr="002048FE">
        <w:rPr>
          <w:iCs/>
          <w:color w:val="000000" w:themeColor="text1"/>
        </w:rPr>
        <w:t xml:space="preserve">Praca powinna być zredagowana bez zarzutu pod względem stylistycznym, zgodnie </w:t>
      </w:r>
      <w:r w:rsidR="00EB3CD8">
        <w:rPr>
          <w:iCs/>
          <w:color w:val="000000" w:themeColor="text1"/>
        </w:rPr>
        <w:t xml:space="preserve">                              </w:t>
      </w:r>
      <w:r w:rsidRPr="002048FE">
        <w:rPr>
          <w:iCs/>
          <w:color w:val="000000" w:themeColor="text1"/>
        </w:rPr>
        <w:t xml:space="preserve">z obowiązującą pisownią, </w:t>
      </w:r>
      <w:r w:rsidR="007D4DAD" w:rsidRPr="007D4DAD">
        <w:rPr>
          <w:iCs/>
        </w:rPr>
        <w:t>piśmiennictwem</w:t>
      </w:r>
      <w:r w:rsidRPr="002048FE">
        <w:rPr>
          <w:iCs/>
          <w:color w:val="000000" w:themeColor="text1"/>
        </w:rPr>
        <w:t xml:space="preserve"> oraz niniejszym regulaminem.</w:t>
      </w:r>
      <w:r w:rsidR="00EB4123" w:rsidRPr="002048FE">
        <w:rPr>
          <w:iCs/>
          <w:color w:val="000000" w:themeColor="text1"/>
        </w:rPr>
        <w:t xml:space="preserve"> </w:t>
      </w:r>
      <w:r w:rsidR="00EB4123" w:rsidRPr="002048FE">
        <w:rPr>
          <w:rFonts w:eastAsia="SymbolMT"/>
          <w:color w:val="000000" w:themeColor="text1"/>
        </w:rPr>
        <w:t xml:space="preserve">Przy pisaniu </w:t>
      </w:r>
      <w:r w:rsidR="00063C88" w:rsidRPr="002048FE">
        <w:rPr>
          <w:rFonts w:eastAsia="SymbolMT"/>
          <w:color w:val="000000" w:themeColor="text1"/>
        </w:rPr>
        <w:t>należy</w:t>
      </w:r>
      <w:r w:rsidR="00EB4123" w:rsidRPr="002048FE">
        <w:rPr>
          <w:rFonts w:eastAsia="SymbolMT"/>
          <w:color w:val="000000" w:themeColor="text1"/>
        </w:rPr>
        <w:t xml:space="preserve"> </w:t>
      </w:r>
      <w:r w:rsidR="00063C88" w:rsidRPr="002048FE">
        <w:rPr>
          <w:rFonts w:eastAsia="SymbolMT"/>
          <w:color w:val="000000" w:themeColor="text1"/>
        </w:rPr>
        <w:t>używać</w:t>
      </w:r>
      <w:r w:rsidR="00EB4123" w:rsidRPr="002048FE">
        <w:rPr>
          <w:rFonts w:eastAsia="SymbolMT"/>
          <w:color w:val="000000" w:themeColor="text1"/>
        </w:rPr>
        <w:t>́ formy bezosobowej</w:t>
      </w:r>
      <w:r w:rsidR="00765415" w:rsidRPr="002048FE">
        <w:rPr>
          <w:rFonts w:eastAsia="SymbolMT"/>
          <w:color w:val="000000" w:themeColor="text1"/>
        </w:rPr>
        <w:t>.</w:t>
      </w:r>
      <w:r w:rsidR="00EB4123" w:rsidRPr="002048FE">
        <w:rPr>
          <w:rFonts w:eastAsia="SymbolMT"/>
          <w:color w:val="000000" w:themeColor="text1"/>
        </w:rPr>
        <w:t xml:space="preserve"> </w:t>
      </w:r>
    </w:p>
    <w:p w14:paraId="5C08A57A" w14:textId="77777777" w:rsidR="009E6726" w:rsidRPr="002048FE" w:rsidRDefault="009E6726" w:rsidP="00B27C12">
      <w:pPr>
        <w:jc w:val="both"/>
        <w:rPr>
          <w:iCs/>
          <w:color w:val="000000" w:themeColor="text1"/>
        </w:rPr>
      </w:pPr>
    </w:p>
    <w:p w14:paraId="52C12CEF" w14:textId="77777777" w:rsidR="00B27C12" w:rsidRPr="002048FE" w:rsidRDefault="00B27C12" w:rsidP="00B27C12">
      <w:pPr>
        <w:jc w:val="both"/>
        <w:rPr>
          <w:b/>
          <w:iCs/>
          <w:color w:val="000000" w:themeColor="text1"/>
        </w:rPr>
      </w:pPr>
      <w:r w:rsidRPr="002048FE">
        <w:rPr>
          <w:b/>
          <w:iCs/>
          <w:color w:val="000000" w:themeColor="text1"/>
        </w:rPr>
        <w:t>Struktura pracy magisterskiej:</w:t>
      </w:r>
    </w:p>
    <w:p w14:paraId="57E5B114" w14:textId="77777777" w:rsidR="00B27C12" w:rsidRPr="002048FE" w:rsidRDefault="00B27C12" w:rsidP="00B27C12">
      <w:pPr>
        <w:jc w:val="both"/>
        <w:rPr>
          <w:iCs/>
          <w:color w:val="000000" w:themeColor="text1"/>
        </w:rPr>
      </w:pPr>
    </w:p>
    <w:p w14:paraId="21C72775" w14:textId="77777777" w:rsidR="00373D07" w:rsidRPr="002048FE" w:rsidRDefault="00B27C12" w:rsidP="00241361">
      <w:pPr>
        <w:numPr>
          <w:ilvl w:val="1"/>
          <w:numId w:val="2"/>
        </w:numPr>
        <w:tabs>
          <w:tab w:val="clear" w:pos="1440"/>
          <w:tab w:val="num" w:pos="567"/>
          <w:tab w:val="num" w:pos="1260"/>
        </w:tabs>
        <w:ind w:hanging="1156"/>
        <w:jc w:val="both"/>
        <w:rPr>
          <w:iCs/>
          <w:color w:val="000000" w:themeColor="text1"/>
        </w:rPr>
      </w:pPr>
      <w:r w:rsidRPr="002048FE">
        <w:rPr>
          <w:iCs/>
          <w:color w:val="000000" w:themeColor="text1"/>
        </w:rPr>
        <w:t>Strona tytułowa</w:t>
      </w:r>
      <w:r w:rsidR="00194183" w:rsidRPr="002048FE">
        <w:rPr>
          <w:iCs/>
          <w:color w:val="000000" w:themeColor="text1"/>
        </w:rPr>
        <w:t xml:space="preserve"> </w:t>
      </w:r>
      <w:r w:rsidR="00194183" w:rsidRPr="002048FE">
        <w:rPr>
          <w:i/>
          <w:iCs/>
          <w:color w:val="000000" w:themeColor="text1"/>
        </w:rPr>
        <w:t>(</w:t>
      </w:r>
      <w:r w:rsidR="00765415" w:rsidRPr="002048FE">
        <w:rPr>
          <w:i/>
          <w:iCs/>
          <w:color w:val="000000" w:themeColor="text1"/>
        </w:rPr>
        <w:t>Z</w:t>
      </w:r>
      <w:r w:rsidR="00194183" w:rsidRPr="002048FE">
        <w:rPr>
          <w:i/>
          <w:iCs/>
          <w:color w:val="000000" w:themeColor="text1"/>
        </w:rPr>
        <w:t xml:space="preserve">ałącznik </w:t>
      </w:r>
      <w:r w:rsidR="00765415" w:rsidRPr="002048FE">
        <w:rPr>
          <w:i/>
          <w:iCs/>
          <w:color w:val="000000" w:themeColor="text1"/>
        </w:rPr>
        <w:t>N</w:t>
      </w:r>
      <w:r w:rsidR="00194183" w:rsidRPr="002048FE">
        <w:rPr>
          <w:i/>
          <w:iCs/>
          <w:color w:val="000000" w:themeColor="text1"/>
        </w:rPr>
        <w:t>r 1)</w:t>
      </w:r>
    </w:p>
    <w:p w14:paraId="70416926" w14:textId="77777777" w:rsidR="00373D07" w:rsidRPr="002048FE" w:rsidRDefault="00B27C12" w:rsidP="00241361">
      <w:pPr>
        <w:numPr>
          <w:ilvl w:val="1"/>
          <w:numId w:val="2"/>
        </w:numPr>
        <w:tabs>
          <w:tab w:val="clear" w:pos="1440"/>
          <w:tab w:val="num" w:pos="567"/>
          <w:tab w:val="num" w:pos="1260"/>
        </w:tabs>
        <w:ind w:hanging="1156"/>
        <w:jc w:val="both"/>
        <w:rPr>
          <w:iCs/>
          <w:color w:val="000000" w:themeColor="text1"/>
        </w:rPr>
      </w:pPr>
      <w:r w:rsidRPr="002048FE">
        <w:rPr>
          <w:iCs/>
          <w:color w:val="000000" w:themeColor="text1"/>
        </w:rPr>
        <w:t>Spis treści</w:t>
      </w:r>
    </w:p>
    <w:p w14:paraId="186BD91C" w14:textId="77777777" w:rsidR="00765415" w:rsidRPr="002048FE" w:rsidRDefault="00765415" w:rsidP="00241361">
      <w:pPr>
        <w:numPr>
          <w:ilvl w:val="1"/>
          <w:numId w:val="2"/>
        </w:numPr>
        <w:tabs>
          <w:tab w:val="clear" w:pos="1440"/>
          <w:tab w:val="num" w:pos="567"/>
          <w:tab w:val="num" w:pos="1260"/>
        </w:tabs>
        <w:ind w:hanging="1156"/>
        <w:jc w:val="both"/>
        <w:rPr>
          <w:iCs/>
          <w:color w:val="000000" w:themeColor="text1"/>
        </w:rPr>
      </w:pPr>
      <w:r w:rsidRPr="002048FE">
        <w:rPr>
          <w:iCs/>
          <w:color w:val="000000" w:themeColor="text1"/>
        </w:rPr>
        <w:t>Wykaz skrótów</w:t>
      </w:r>
    </w:p>
    <w:p w14:paraId="7C74B5D9" w14:textId="77777777" w:rsidR="00373D07" w:rsidRPr="002048FE" w:rsidRDefault="00B27C12" w:rsidP="00241361">
      <w:pPr>
        <w:numPr>
          <w:ilvl w:val="1"/>
          <w:numId w:val="2"/>
        </w:numPr>
        <w:tabs>
          <w:tab w:val="clear" w:pos="1440"/>
          <w:tab w:val="num" w:pos="567"/>
          <w:tab w:val="num" w:pos="709"/>
        </w:tabs>
        <w:ind w:left="567" w:hanging="283"/>
        <w:rPr>
          <w:iCs/>
          <w:color w:val="000000" w:themeColor="text1"/>
        </w:rPr>
      </w:pPr>
      <w:r w:rsidRPr="002048FE">
        <w:rPr>
          <w:iCs/>
          <w:color w:val="000000" w:themeColor="text1"/>
        </w:rPr>
        <w:t xml:space="preserve">Tekst pracy (podzielony na rozdziały określone w dalszej części </w:t>
      </w:r>
      <w:r w:rsidR="00765415" w:rsidRPr="002048FE">
        <w:rPr>
          <w:iCs/>
          <w:color w:val="000000" w:themeColor="text1"/>
        </w:rPr>
        <w:t>regulaminu</w:t>
      </w:r>
      <w:r w:rsidRPr="002048FE">
        <w:rPr>
          <w:iCs/>
          <w:color w:val="000000" w:themeColor="text1"/>
        </w:rPr>
        <w:t>)</w:t>
      </w:r>
    </w:p>
    <w:p w14:paraId="24714C41" w14:textId="77777777" w:rsidR="00373D07" w:rsidRPr="002048FE" w:rsidRDefault="00B27C12" w:rsidP="00241361">
      <w:pPr>
        <w:numPr>
          <w:ilvl w:val="1"/>
          <w:numId w:val="2"/>
        </w:numPr>
        <w:tabs>
          <w:tab w:val="clear" w:pos="1440"/>
          <w:tab w:val="num" w:pos="567"/>
          <w:tab w:val="num" w:pos="709"/>
        </w:tabs>
        <w:ind w:left="1418" w:hanging="1156"/>
        <w:jc w:val="both"/>
        <w:rPr>
          <w:iCs/>
          <w:color w:val="000000" w:themeColor="text1"/>
        </w:rPr>
      </w:pPr>
      <w:r w:rsidRPr="002048FE">
        <w:rPr>
          <w:iCs/>
          <w:color w:val="000000" w:themeColor="text1"/>
        </w:rPr>
        <w:t>Piśmiennictwo</w:t>
      </w:r>
    </w:p>
    <w:p w14:paraId="29872E5C" w14:textId="6F005E6B" w:rsidR="00373D07" w:rsidRPr="002048FE" w:rsidRDefault="00B27C12" w:rsidP="00241361">
      <w:pPr>
        <w:numPr>
          <w:ilvl w:val="1"/>
          <w:numId w:val="2"/>
        </w:numPr>
        <w:tabs>
          <w:tab w:val="clear" w:pos="1440"/>
          <w:tab w:val="num" w:pos="567"/>
          <w:tab w:val="num" w:pos="709"/>
        </w:tabs>
        <w:ind w:left="1418" w:hanging="1156"/>
        <w:jc w:val="both"/>
        <w:rPr>
          <w:iCs/>
          <w:color w:val="000000" w:themeColor="text1"/>
        </w:rPr>
      </w:pPr>
      <w:r w:rsidRPr="002048FE">
        <w:rPr>
          <w:iCs/>
          <w:color w:val="000000" w:themeColor="text1"/>
        </w:rPr>
        <w:t>Streszczenie</w:t>
      </w:r>
      <w:r w:rsidR="000C4842">
        <w:rPr>
          <w:iCs/>
          <w:color w:val="000000" w:themeColor="text1"/>
        </w:rPr>
        <w:t>, słowa kluczowe (3-5)</w:t>
      </w:r>
    </w:p>
    <w:p w14:paraId="420A439B" w14:textId="7D5D2B3A" w:rsidR="00373D07" w:rsidRPr="002048FE" w:rsidRDefault="00B27C12" w:rsidP="00241361">
      <w:pPr>
        <w:numPr>
          <w:ilvl w:val="1"/>
          <w:numId w:val="2"/>
        </w:numPr>
        <w:tabs>
          <w:tab w:val="clear" w:pos="1440"/>
          <w:tab w:val="num" w:pos="567"/>
          <w:tab w:val="num" w:pos="709"/>
        </w:tabs>
        <w:ind w:left="1418" w:hanging="1156"/>
        <w:jc w:val="both"/>
        <w:rPr>
          <w:iCs/>
          <w:color w:val="000000" w:themeColor="text1"/>
        </w:rPr>
      </w:pPr>
      <w:r w:rsidRPr="002048FE">
        <w:rPr>
          <w:iCs/>
          <w:color w:val="000000" w:themeColor="text1"/>
        </w:rPr>
        <w:t>Wykaz tabel i rycin</w:t>
      </w:r>
    </w:p>
    <w:p w14:paraId="1ED07664" w14:textId="77777777" w:rsidR="00B27C12" w:rsidRPr="002048FE" w:rsidRDefault="00B27C12" w:rsidP="00241361">
      <w:pPr>
        <w:numPr>
          <w:ilvl w:val="1"/>
          <w:numId w:val="2"/>
        </w:numPr>
        <w:tabs>
          <w:tab w:val="clear" w:pos="1440"/>
          <w:tab w:val="left" w:pos="567"/>
        </w:tabs>
        <w:ind w:left="567" w:hanging="305"/>
        <w:jc w:val="both"/>
        <w:rPr>
          <w:iCs/>
          <w:color w:val="000000" w:themeColor="text1"/>
        </w:rPr>
      </w:pPr>
      <w:r w:rsidRPr="002048FE">
        <w:rPr>
          <w:iCs/>
          <w:color w:val="000000" w:themeColor="text1"/>
        </w:rPr>
        <w:t>Aneks</w:t>
      </w:r>
    </w:p>
    <w:p w14:paraId="3E5A8F14" w14:textId="77777777" w:rsidR="00114AA3" w:rsidRPr="002048FE" w:rsidRDefault="00255595" w:rsidP="00114AA3">
      <w:pPr>
        <w:pStyle w:val="NormalnyWeb"/>
        <w:rPr>
          <w:color w:val="000000" w:themeColor="text1"/>
        </w:rPr>
      </w:pPr>
      <w:r w:rsidRPr="002048FE">
        <w:rPr>
          <w:b/>
          <w:bCs/>
          <w:color w:val="000000" w:themeColor="text1"/>
        </w:rPr>
        <w:t xml:space="preserve">Wymogi </w:t>
      </w:r>
      <w:r w:rsidR="00114AA3" w:rsidRPr="002048FE">
        <w:rPr>
          <w:b/>
          <w:bCs/>
          <w:color w:val="000000" w:themeColor="text1"/>
        </w:rPr>
        <w:t>edytorsk</w:t>
      </w:r>
      <w:r w:rsidRPr="002048FE">
        <w:rPr>
          <w:b/>
          <w:bCs/>
          <w:color w:val="000000" w:themeColor="text1"/>
        </w:rPr>
        <w:t>ie</w:t>
      </w:r>
      <w:r w:rsidR="00114AA3" w:rsidRPr="002048FE">
        <w:rPr>
          <w:b/>
          <w:bCs/>
          <w:color w:val="000000" w:themeColor="text1"/>
        </w:rPr>
        <w:t>:</w:t>
      </w:r>
    </w:p>
    <w:p w14:paraId="332FC74F" w14:textId="30DD01BB" w:rsidR="009E6726" w:rsidRPr="002048FE" w:rsidRDefault="009E6726" w:rsidP="00241361">
      <w:pPr>
        <w:numPr>
          <w:ilvl w:val="0"/>
          <w:numId w:val="3"/>
        </w:numPr>
        <w:jc w:val="both"/>
        <w:rPr>
          <w:iCs/>
          <w:strike/>
          <w:color w:val="000000" w:themeColor="text1"/>
        </w:rPr>
      </w:pPr>
      <w:r w:rsidRPr="002048FE">
        <w:rPr>
          <w:iCs/>
          <w:color w:val="000000" w:themeColor="text1"/>
        </w:rPr>
        <w:t>Objętość pracy magisterskiej powinna wynosić minimum 40 maksymalnie 100 stron</w:t>
      </w:r>
    </w:p>
    <w:p w14:paraId="4AFE01C2" w14:textId="49EB9FF2" w:rsidR="00044E38" w:rsidRPr="002048FE" w:rsidRDefault="00B27C12" w:rsidP="00241361">
      <w:pPr>
        <w:numPr>
          <w:ilvl w:val="0"/>
          <w:numId w:val="3"/>
        </w:numPr>
        <w:jc w:val="both"/>
        <w:rPr>
          <w:iCs/>
          <w:strike/>
          <w:color w:val="000000" w:themeColor="text1"/>
        </w:rPr>
      </w:pPr>
      <w:r w:rsidRPr="002048FE">
        <w:rPr>
          <w:iCs/>
          <w:color w:val="000000" w:themeColor="text1"/>
        </w:rPr>
        <w:t>Rozdziały i podrozdziały należy oznaczać cyframi arabskimi</w:t>
      </w:r>
    </w:p>
    <w:p w14:paraId="0D964413" w14:textId="1BACA967" w:rsidR="00044E38" w:rsidRPr="002048FE" w:rsidRDefault="00B27C12" w:rsidP="00241361">
      <w:pPr>
        <w:numPr>
          <w:ilvl w:val="0"/>
          <w:numId w:val="3"/>
        </w:numPr>
        <w:jc w:val="both"/>
        <w:rPr>
          <w:iCs/>
          <w:strike/>
          <w:color w:val="000000" w:themeColor="text1"/>
        </w:rPr>
      </w:pPr>
      <w:r w:rsidRPr="002048FE">
        <w:rPr>
          <w:iCs/>
          <w:color w:val="000000" w:themeColor="text1"/>
        </w:rPr>
        <w:t>Tytuły rozdziałów należy pisać drukowanymi literami. Można użyć „nagłówka”, który zawiera tytuł rozdziału</w:t>
      </w:r>
    </w:p>
    <w:p w14:paraId="58BE4326" w14:textId="6941C843" w:rsidR="00044E38" w:rsidRPr="002048FE" w:rsidRDefault="00B27C12" w:rsidP="00241361">
      <w:pPr>
        <w:numPr>
          <w:ilvl w:val="0"/>
          <w:numId w:val="3"/>
        </w:numPr>
        <w:jc w:val="both"/>
        <w:rPr>
          <w:iCs/>
          <w:strike/>
          <w:color w:val="000000" w:themeColor="text1"/>
        </w:rPr>
      </w:pPr>
      <w:r w:rsidRPr="002048FE">
        <w:rPr>
          <w:color w:val="000000" w:themeColor="text1"/>
        </w:rPr>
        <w:t>Strony powinny być ponumerowane (za</w:t>
      </w:r>
      <w:r w:rsidR="002048FE" w:rsidRPr="002048FE">
        <w:rPr>
          <w:color w:val="000000" w:themeColor="text1"/>
        </w:rPr>
        <w:t xml:space="preserve"> </w:t>
      </w:r>
      <w:r w:rsidRPr="002048FE">
        <w:rPr>
          <w:color w:val="000000" w:themeColor="text1"/>
        </w:rPr>
        <w:t>wyjątkiem strony tytułowej), w prawym dolnym rogu, z uwzględnieniem lustrzanego odbicia dla wersji pracy w druku dwustronnym</w:t>
      </w:r>
    </w:p>
    <w:p w14:paraId="1622F621" w14:textId="26280B2F" w:rsidR="00044E38" w:rsidRPr="002048FE" w:rsidRDefault="00543CDB" w:rsidP="00241361">
      <w:pPr>
        <w:numPr>
          <w:ilvl w:val="0"/>
          <w:numId w:val="3"/>
        </w:numPr>
        <w:jc w:val="both"/>
        <w:rPr>
          <w:iCs/>
          <w:strike/>
          <w:color w:val="000000" w:themeColor="text1"/>
        </w:rPr>
      </w:pPr>
      <w:r w:rsidRPr="002048FE">
        <w:rPr>
          <w:color w:val="000000" w:themeColor="text1"/>
        </w:rPr>
        <w:t xml:space="preserve">Spis treści </w:t>
      </w:r>
      <w:r w:rsidR="00255595" w:rsidRPr="002048FE">
        <w:rPr>
          <w:color w:val="000000" w:themeColor="text1"/>
        </w:rPr>
        <w:t>rozpoczyna</w:t>
      </w:r>
      <w:r w:rsidRPr="002048FE">
        <w:rPr>
          <w:color w:val="000000" w:themeColor="text1"/>
        </w:rPr>
        <w:t xml:space="preserve"> się od strony numer 3</w:t>
      </w:r>
    </w:p>
    <w:p w14:paraId="564903FD" w14:textId="4A5E7E82" w:rsidR="00114AA3" w:rsidRPr="002048FE" w:rsidRDefault="00B27C12" w:rsidP="00241361">
      <w:pPr>
        <w:numPr>
          <w:ilvl w:val="0"/>
          <w:numId w:val="3"/>
        </w:numPr>
        <w:jc w:val="both"/>
        <w:rPr>
          <w:iCs/>
          <w:strike/>
          <w:color w:val="000000" w:themeColor="text1"/>
        </w:rPr>
      </w:pPr>
      <w:r w:rsidRPr="002048FE">
        <w:rPr>
          <w:color w:val="000000" w:themeColor="text1"/>
        </w:rPr>
        <w:t>Marginesy standardowe lewy 3,5, prawy 2,5</w:t>
      </w:r>
    </w:p>
    <w:p w14:paraId="4A2ADCFF" w14:textId="49B54680" w:rsidR="00114AA3" w:rsidRPr="002048FE" w:rsidRDefault="00114AA3" w:rsidP="00241361">
      <w:pPr>
        <w:numPr>
          <w:ilvl w:val="0"/>
          <w:numId w:val="3"/>
        </w:numPr>
        <w:jc w:val="both"/>
        <w:rPr>
          <w:iCs/>
          <w:strike/>
          <w:color w:val="000000" w:themeColor="text1"/>
          <w:lang w:val="en-US"/>
        </w:rPr>
      </w:pPr>
      <w:r w:rsidRPr="002048FE">
        <w:rPr>
          <w:color w:val="000000" w:themeColor="text1"/>
          <w:lang w:val="en-US"/>
        </w:rPr>
        <w:t>C</w:t>
      </w:r>
      <w:r w:rsidR="00B27C12" w:rsidRPr="002048FE">
        <w:rPr>
          <w:color w:val="000000" w:themeColor="text1"/>
          <w:lang w:val="en-US"/>
        </w:rPr>
        <w:t>zcionka Times New Roman 12</w:t>
      </w:r>
    </w:p>
    <w:p w14:paraId="696D058A" w14:textId="77777777" w:rsidR="00B27C12" w:rsidRPr="002048FE" w:rsidRDefault="00114AA3" w:rsidP="00241361">
      <w:pPr>
        <w:numPr>
          <w:ilvl w:val="0"/>
          <w:numId w:val="3"/>
        </w:numPr>
        <w:jc w:val="both"/>
        <w:rPr>
          <w:iCs/>
          <w:strike/>
          <w:color w:val="000000" w:themeColor="text1"/>
          <w:lang w:val="en-US"/>
        </w:rPr>
      </w:pPr>
      <w:r w:rsidRPr="002048FE">
        <w:rPr>
          <w:color w:val="000000" w:themeColor="text1"/>
          <w:lang w:val="en-US"/>
        </w:rPr>
        <w:t>I</w:t>
      </w:r>
      <w:r w:rsidR="00B27C12" w:rsidRPr="002048FE">
        <w:rPr>
          <w:color w:val="000000" w:themeColor="text1"/>
          <w:lang w:val="en-US"/>
        </w:rPr>
        <w:t>nterlinia 1,5</w:t>
      </w:r>
    </w:p>
    <w:p w14:paraId="167A7659" w14:textId="77777777" w:rsidR="00114AA3" w:rsidRPr="002048FE" w:rsidRDefault="00255595" w:rsidP="00241361">
      <w:pPr>
        <w:numPr>
          <w:ilvl w:val="0"/>
          <w:numId w:val="3"/>
        </w:numPr>
        <w:jc w:val="both"/>
        <w:rPr>
          <w:iCs/>
          <w:strike/>
          <w:color w:val="000000" w:themeColor="text1"/>
        </w:rPr>
      </w:pPr>
      <w:r w:rsidRPr="002048FE">
        <w:rPr>
          <w:color w:val="000000" w:themeColor="text1"/>
        </w:rPr>
        <w:t>Należy</w:t>
      </w:r>
      <w:r w:rsidR="00114AA3" w:rsidRPr="002048FE">
        <w:rPr>
          <w:color w:val="000000" w:themeColor="text1"/>
        </w:rPr>
        <w:t xml:space="preserve"> </w:t>
      </w:r>
      <w:r w:rsidRPr="002048FE">
        <w:rPr>
          <w:color w:val="000000" w:themeColor="text1"/>
        </w:rPr>
        <w:t>stosować</w:t>
      </w:r>
      <w:r w:rsidR="00114AA3" w:rsidRPr="002048FE">
        <w:rPr>
          <w:color w:val="000000" w:themeColor="text1"/>
        </w:rPr>
        <w:t xml:space="preserve">́ </w:t>
      </w:r>
      <w:r w:rsidR="00114AA3" w:rsidRPr="002048FE">
        <w:rPr>
          <w:bCs/>
          <w:color w:val="000000" w:themeColor="text1"/>
        </w:rPr>
        <w:t>obustronne justowanie tekstu</w:t>
      </w:r>
    </w:p>
    <w:p w14:paraId="731AE76E" w14:textId="77777777" w:rsidR="004111DD" w:rsidRPr="002048FE" w:rsidRDefault="004111DD" w:rsidP="00241361">
      <w:pPr>
        <w:pStyle w:val="Akapitzlist"/>
        <w:numPr>
          <w:ilvl w:val="0"/>
          <w:numId w:val="3"/>
        </w:numPr>
        <w:jc w:val="both"/>
        <w:rPr>
          <w:iCs/>
          <w:color w:val="000000" w:themeColor="text1"/>
        </w:rPr>
      </w:pPr>
      <w:r w:rsidRPr="002048FE">
        <w:rPr>
          <w:color w:val="000000" w:themeColor="text1"/>
        </w:rPr>
        <w:t>Każdy nowy rozdział główny należy rozpoczynać od nowej strony</w:t>
      </w:r>
      <w:r w:rsidRPr="002048FE">
        <w:rPr>
          <w:iCs/>
          <w:color w:val="000000" w:themeColor="text1"/>
        </w:rPr>
        <w:t xml:space="preserve"> </w:t>
      </w:r>
    </w:p>
    <w:p w14:paraId="6A2D6284" w14:textId="77777777" w:rsidR="004111DD" w:rsidRPr="002048FE" w:rsidRDefault="004111DD" w:rsidP="004111DD">
      <w:pPr>
        <w:ind w:left="720"/>
        <w:jc w:val="both"/>
        <w:rPr>
          <w:iCs/>
          <w:strike/>
          <w:color w:val="000000" w:themeColor="text1"/>
        </w:rPr>
      </w:pPr>
    </w:p>
    <w:p w14:paraId="6A295005" w14:textId="77777777" w:rsidR="00B27C12" w:rsidRPr="002048FE" w:rsidRDefault="00B27C12" w:rsidP="00B27C12">
      <w:pPr>
        <w:jc w:val="both"/>
        <w:rPr>
          <w:color w:val="000000" w:themeColor="text1"/>
        </w:rPr>
      </w:pPr>
    </w:p>
    <w:p w14:paraId="4DEFC980" w14:textId="698E8FB9" w:rsidR="00B27C12" w:rsidRPr="002048FE" w:rsidRDefault="00B27C12" w:rsidP="00B27C12">
      <w:pPr>
        <w:jc w:val="both"/>
        <w:rPr>
          <w:iCs/>
          <w:color w:val="000000" w:themeColor="text1"/>
        </w:rPr>
      </w:pPr>
      <w:r w:rsidRPr="002048FE">
        <w:rPr>
          <w:b/>
          <w:bCs/>
          <w:iCs/>
          <w:color w:val="000000" w:themeColor="text1"/>
        </w:rPr>
        <w:t>Ad. 1.</w:t>
      </w:r>
      <w:r w:rsidRPr="002048FE">
        <w:rPr>
          <w:iCs/>
          <w:color w:val="000000" w:themeColor="text1"/>
        </w:rPr>
        <w:t xml:space="preserve"> </w:t>
      </w:r>
      <w:r w:rsidR="00060EAB" w:rsidRPr="002048FE">
        <w:rPr>
          <w:b/>
          <w:iCs/>
          <w:color w:val="000000" w:themeColor="text1"/>
        </w:rPr>
        <w:t>PIERWSZA STRONA-TYTUŁOWA</w:t>
      </w:r>
      <w:r w:rsidRPr="002048FE">
        <w:rPr>
          <w:iCs/>
          <w:color w:val="000000" w:themeColor="text1"/>
        </w:rPr>
        <w:t xml:space="preserve"> powinna zawierać w kolejności</w:t>
      </w:r>
      <w:r w:rsidR="001A22CF" w:rsidRPr="002048FE">
        <w:rPr>
          <w:iCs/>
          <w:color w:val="000000" w:themeColor="text1"/>
        </w:rPr>
        <w:t xml:space="preserve"> (</w:t>
      </w:r>
      <w:r w:rsidR="00255595" w:rsidRPr="002048FE">
        <w:rPr>
          <w:i/>
          <w:iCs/>
          <w:color w:val="000000" w:themeColor="text1"/>
        </w:rPr>
        <w:t>Z</w:t>
      </w:r>
      <w:r w:rsidR="001A22CF" w:rsidRPr="002048FE">
        <w:rPr>
          <w:i/>
          <w:iCs/>
          <w:color w:val="000000" w:themeColor="text1"/>
        </w:rPr>
        <w:t>ałącznik nr 1</w:t>
      </w:r>
      <w:r w:rsidR="001A22CF" w:rsidRPr="002048FE">
        <w:rPr>
          <w:iCs/>
          <w:color w:val="000000" w:themeColor="text1"/>
        </w:rPr>
        <w:t>)</w:t>
      </w:r>
      <w:r w:rsidRPr="002048FE">
        <w:rPr>
          <w:iCs/>
          <w:color w:val="000000" w:themeColor="text1"/>
        </w:rPr>
        <w:t>:</w:t>
      </w:r>
    </w:p>
    <w:p w14:paraId="03120CBE" w14:textId="77777777" w:rsidR="00373D07" w:rsidRPr="002048FE" w:rsidRDefault="00B27C12" w:rsidP="00241361">
      <w:pPr>
        <w:numPr>
          <w:ilvl w:val="0"/>
          <w:numId w:val="8"/>
        </w:numPr>
        <w:jc w:val="both"/>
        <w:rPr>
          <w:iCs/>
          <w:color w:val="000000" w:themeColor="text1"/>
        </w:rPr>
      </w:pPr>
      <w:r w:rsidRPr="002048FE">
        <w:rPr>
          <w:iCs/>
          <w:color w:val="000000" w:themeColor="text1"/>
        </w:rPr>
        <w:t>Pełną nazwę Uczelni, Wydziału i Kierunku</w:t>
      </w:r>
    </w:p>
    <w:p w14:paraId="667F954F" w14:textId="77777777" w:rsidR="00373D07" w:rsidRPr="002048FE" w:rsidRDefault="00B27C12" w:rsidP="00241361">
      <w:pPr>
        <w:numPr>
          <w:ilvl w:val="0"/>
          <w:numId w:val="8"/>
        </w:numPr>
        <w:jc w:val="both"/>
        <w:rPr>
          <w:iCs/>
          <w:color w:val="000000" w:themeColor="text1"/>
        </w:rPr>
      </w:pPr>
      <w:r w:rsidRPr="002048FE">
        <w:rPr>
          <w:iCs/>
          <w:color w:val="000000" w:themeColor="text1"/>
        </w:rPr>
        <w:t>Imię i nazwisko autora</w:t>
      </w:r>
    </w:p>
    <w:p w14:paraId="478FF20F" w14:textId="77777777" w:rsidR="00060EAB" w:rsidRPr="002048FE" w:rsidRDefault="00B27C12" w:rsidP="00241361">
      <w:pPr>
        <w:numPr>
          <w:ilvl w:val="0"/>
          <w:numId w:val="8"/>
        </w:numPr>
        <w:jc w:val="both"/>
        <w:rPr>
          <w:iCs/>
          <w:color w:val="000000" w:themeColor="text1"/>
        </w:rPr>
      </w:pPr>
      <w:r w:rsidRPr="002048FE">
        <w:rPr>
          <w:iCs/>
          <w:color w:val="000000" w:themeColor="text1"/>
        </w:rPr>
        <w:lastRenderedPageBreak/>
        <w:t>Tytuł pracy (</w:t>
      </w:r>
      <w:r w:rsidRPr="002048FE">
        <w:rPr>
          <w:color w:val="000000" w:themeColor="text1"/>
        </w:rPr>
        <w:t>bez kropki na końcu</w:t>
      </w:r>
      <w:r w:rsidRPr="002048FE">
        <w:rPr>
          <w:iCs/>
          <w:color w:val="000000" w:themeColor="text1"/>
        </w:rPr>
        <w:t>)</w:t>
      </w:r>
    </w:p>
    <w:p w14:paraId="78460BAD" w14:textId="1D2CA00C" w:rsidR="009D16AE" w:rsidRPr="002048FE" w:rsidRDefault="00B27C12" w:rsidP="00241361">
      <w:pPr>
        <w:pStyle w:val="Akapitzlist"/>
        <w:numPr>
          <w:ilvl w:val="0"/>
          <w:numId w:val="8"/>
        </w:numPr>
        <w:jc w:val="both"/>
        <w:rPr>
          <w:iCs/>
          <w:color w:val="000000" w:themeColor="text1"/>
        </w:rPr>
      </w:pPr>
      <w:r w:rsidRPr="002048FE">
        <w:rPr>
          <w:color w:val="000000" w:themeColor="text1"/>
        </w:rPr>
        <w:t xml:space="preserve">Podtytuł: </w:t>
      </w:r>
      <w:r w:rsidRPr="002048FE">
        <w:rPr>
          <w:iCs/>
          <w:color w:val="000000" w:themeColor="text1"/>
        </w:rPr>
        <w:t>Praca magisterska napisana pod kierunkiem (tu należy podać tytuł lub stopień naukowy, imię i nazwisko, stanowisko i miejsce pracy promotora)</w:t>
      </w:r>
    </w:p>
    <w:p w14:paraId="323AF112" w14:textId="77777777" w:rsidR="00B27C12" w:rsidRPr="002048FE" w:rsidRDefault="00B27C12" w:rsidP="00241361">
      <w:pPr>
        <w:numPr>
          <w:ilvl w:val="0"/>
          <w:numId w:val="8"/>
        </w:numPr>
        <w:jc w:val="both"/>
        <w:rPr>
          <w:iCs/>
          <w:color w:val="000000" w:themeColor="text1"/>
        </w:rPr>
      </w:pPr>
      <w:r w:rsidRPr="002048FE">
        <w:rPr>
          <w:iCs/>
          <w:color w:val="000000" w:themeColor="text1"/>
        </w:rPr>
        <w:t xml:space="preserve">Miejsce i rok obrony </w:t>
      </w:r>
    </w:p>
    <w:p w14:paraId="1A3F17E2" w14:textId="77777777" w:rsidR="00B27C12" w:rsidRPr="002048FE" w:rsidRDefault="00B27C12" w:rsidP="00B27C12">
      <w:pPr>
        <w:jc w:val="both"/>
        <w:rPr>
          <w:iCs/>
          <w:color w:val="000000" w:themeColor="text1"/>
        </w:rPr>
      </w:pPr>
    </w:p>
    <w:p w14:paraId="0183F280" w14:textId="77777777" w:rsidR="00060EAB" w:rsidRPr="002048FE" w:rsidRDefault="00B27C12" w:rsidP="00B27C12">
      <w:pPr>
        <w:jc w:val="both"/>
        <w:rPr>
          <w:iCs/>
          <w:color w:val="000000" w:themeColor="text1"/>
        </w:rPr>
      </w:pPr>
      <w:r w:rsidRPr="002048FE">
        <w:rPr>
          <w:b/>
          <w:bCs/>
          <w:iCs/>
          <w:color w:val="000000" w:themeColor="text1"/>
        </w:rPr>
        <w:t>Ad 2.</w:t>
      </w:r>
      <w:r w:rsidRPr="002048FE">
        <w:rPr>
          <w:iCs/>
          <w:color w:val="000000" w:themeColor="text1"/>
        </w:rPr>
        <w:t xml:space="preserve"> </w:t>
      </w:r>
      <w:r w:rsidR="00060EAB" w:rsidRPr="002048FE">
        <w:rPr>
          <w:b/>
          <w:bCs/>
          <w:iCs/>
          <w:color w:val="000000" w:themeColor="text1"/>
        </w:rPr>
        <w:t>SPIS TREŚCI</w:t>
      </w:r>
      <w:r w:rsidR="00060EAB" w:rsidRPr="002048FE">
        <w:rPr>
          <w:iCs/>
          <w:color w:val="000000" w:themeColor="text1"/>
        </w:rPr>
        <w:t xml:space="preserve"> </w:t>
      </w:r>
    </w:p>
    <w:p w14:paraId="3DFAD139" w14:textId="77777777" w:rsidR="00237140" w:rsidRPr="002048FE" w:rsidRDefault="00237140" w:rsidP="00255595">
      <w:pPr>
        <w:jc w:val="both"/>
        <w:rPr>
          <w:iCs/>
          <w:color w:val="000000" w:themeColor="text1"/>
        </w:rPr>
      </w:pPr>
    </w:p>
    <w:p w14:paraId="5A393E70" w14:textId="58DE3818" w:rsidR="00B27C12" w:rsidRPr="002048FE" w:rsidRDefault="00060EAB" w:rsidP="00255595">
      <w:pPr>
        <w:jc w:val="both"/>
        <w:rPr>
          <w:iCs/>
          <w:color w:val="000000" w:themeColor="text1"/>
        </w:rPr>
      </w:pPr>
      <w:r w:rsidRPr="002048FE">
        <w:rPr>
          <w:iCs/>
          <w:color w:val="000000" w:themeColor="text1"/>
        </w:rPr>
        <w:t>P</w:t>
      </w:r>
      <w:r w:rsidR="00B27C12" w:rsidRPr="002048FE">
        <w:rPr>
          <w:iCs/>
          <w:color w:val="000000" w:themeColor="text1"/>
        </w:rPr>
        <w:t xml:space="preserve">owinien oddawać podział tekstu pracy na części (rozdziały, podrozdziały),  ze wskazaniem stron, na których rozpoczynają się one w tekście. Tytuły poszczególnych rozdziałów/podrozdziałów muszą w jasny sposób określać ich treść. </w:t>
      </w:r>
      <w:r w:rsidR="000867FB">
        <w:rPr>
          <w:iCs/>
          <w:color w:val="000000" w:themeColor="text1"/>
        </w:rPr>
        <w:t>Przedstawiona</w:t>
      </w:r>
      <w:r w:rsidR="00B27C12" w:rsidRPr="002048FE">
        <w:rPr>
          <w:iCs/>
          <w:color w:val="000000" w:themeColor="text1"/>
        </w:rPr>
        <w:t xml:space="preserve"> w spisie struktura pracy musi spełniać logiczne i rzeczowe warunki poprawności podziału.</w:t>
      </w:r>
      <w:r w:rsidRPr="002048FE">
        <w:rPr>
          <w:iCs/>
          <w:color w:val="000000" w:themeColor="text1"/>
        </w:rPr>
        <w:t xml:space="preserve"> Zaleca się używania edytora spisu treści (</w:t>
      </w:r>
      <w:r w:rsidRPr="002048FE">
        <w:rPr>
          <w:i/>
          <w:iCs/>
          <w:color w:val="000000" w:themeColor="text1"/>
        </w:rPr>
        <w:t>zakładka, Odwołania – Spis treści, formalny lub klasyczny</w:t>
      </w:r>
      <w:r w:rsidRPr="002048FE">
        <w:rPr>
          <w:iCs/>
          <w:color w:val="000000" w:themeColor="text1"/>
        </w:rPr>
        <w:t>)</w:t>
      </w:r>
    </w:p>
    <w:p w14:paraId="611D45F9" w14:textId="77777777" w:rsidR="00B27C12" w:rsidRPr="002048FE" w:rsidRDefault="00B27C12" w:rsidP="00B27C12">
      <w:pPr>
        <w:jc w:val="both"/>
        <w:rPr>
          <w:iCs/>
          <w:color w:val="000000" w:themeColor="text1"/>
        </w:rPr>
      </w:pPr>
    </w:p>
    <w:p w14:paraId="3B1241E4" w14:textId="77777777" w:rsidR="00B27C12" w:rsidRPr="002048FE" w:rsidRDefault="00B27C12" w:rsidP="00B27C12">
      <w:pPr>
        <w:jc w:val="both"/>
        <w:rPr>
          <w:iCs/>
          <w:color w:val="000000" w:themeColor="text1"/>
        </w:rPr>
      </w:pPr>
      <w:r w:rsidRPr="002048FE">
        <w:rPr>
          <w:b/>
          <w:bCs/>
          <w:iCs/>
          <w:color w:val="000000" w:themeColor="text1"/>
        </w:rPr>
        <w:t>Ad. 3</w:t>
      </w:r>
      <w:r w:rsidRPr="002048FE">
        <w:rPr>
          <w:iCs/>
          <w:color w:val="000000" w:themeColor="text1"/>
        </w:rPr>
        <w:t xml:space="preserve">. </w:t>
      </w:r>
      <w:r w:rsidR="00060EAB" w:rsidRPr="002048FE">
        <w:rPr>
          <w:b/>
          <w:bCs/>
          <w:iCs/>
          <w:color w:val="000000" w:themeColor="text1"/>
        </w:rPr>
        <w:t xml:space="preserve">TEKST PRACY </w:t>
      </w:r>
      <w:r w:rsidRPr="002048FE">
        <w:rPr>
          <w:iCs/>
          <w:color w:val="000000" w:themeColor="text1"/>
        </w:rPr>
        <w:t>powinien zawierać:</w:t>
      </w:r>
    </w:p>
    <w:p w14:paraId="467698E7" w14:textId="77777777" w:rsidR="00060EAB" w:rsidRPr="002048FE" w:rsidRDefault="00060EAB" w:rsidP="00B27C12">
      <w:pPr>
        <w:jc w:val="both"/>
        <w:rPr>
          <w:iCs/>
          <w:color w:val="000000" w:themeColor="text1"/>
        </w:rPr>
      </w:pPr>
    </w:p>
    <w:p w14:paraId="4ED49DEC" w14:textId="08623EB4" w:rsidR="00B27C12" w:rsidRPr="00830E9D" w:rsidRDefault="00B27C12" w:rsidP="00237140">
      <w:pPr>
        <w:jc w:val="both"/>
        <w:rPr>
          <w:iCs/>
          <w:color w:val="000000" w:themeColor="text1"/>
        </w:rPr>
      </w:pPr>
      <w:r w:rsidRPr="002048FE">
        <w:rPr>
          <w:iCs/>
          <w:color w:val="000000" w:themeColor="text1"/>
        </w:rPr>
        <w:t xml:space="preserve">3.1 </w:t>
      </w:r>
      <w:r w:rsidRPr="00830E9D">
        <w:rPr>
          <w:b/>
          <w:iCs/>
          <w:color w:val="000000" w:themeColor="text1"/>
        </w:rPr>
        <w:t xml:space="preserve">W pracach badawczych </w:t>
      </w:r>
      <w:r w:rsidR="009D16AE" w:rsidRPr="00830E9D">
        <w:rPr>
          <w:b/>
          <w:iCs/>
          <w:color w:val="000000" w:themeColor="text1"/>
        </w:rPr>
        <w:t>(oryginalnych)</w:t>
      </w:r>
      <w:r w:rsidR="00537123" w:rsidRPr="00830E9D">
        <w:rPr>
          <w:b/>
          <w:iCs/>
          <w:color w:val="000000" w:themeColor="text1"/>
        </w:rPr>
        <w:t>,</w:t>
      </w:r>
      <w:r w:rsidR="009D16AE" w:rsidRPr="00830E9D">
        <w:rPr>
          <w:iCs/>
          <w:color w:val="000000" w:themeColor="text1"/>
        </w:rPr>
        <w:t xml:space="preserve"> </w:t>
      </w:r>
      <w:r w:rsidRPr="00830E9D">
        <w:rPr>
          <w:iCs/>
          <w:color w:val="000000" w:themeColor="text1"/>
        </w:rPr>
        <w:t>korzystających z metod nauk medycznych:</w:t>
      </w:r>
    </w:p>
    <w:p w14:paraId="4DBB55ED" w14:textId="77777777" w:rsidR="00B27C12" w:rsidRPr="00830E9D" w:rsidRDefault="00B27C12" w:rsidP="00237140">
      <w:pPr>
        <w:numPr>
          <w:ilvl w:val="0"/>
          <w:numId w:val="4"/>
        </w:numPr>
        <w:jc w:val="both"/>
        <w:rPr>
          <w:iCs/>
          <w:color w:val="000000" w:themeColor="text1"/>
        </w:rPr>
      </w:pPr>
      <w:r w:rsidRPr="00830E9D">
        <w:rPr>
          <w:bCs/>
          <w:color w:val="000000" w:themeColor="text1"/>
        </w:rPr>
        <w:t>Wstęp</w:t>
      </w:r>
      <w:r w:rsidRPr="00830E9D">
        <w:rPr>
          <w:color w:val="000000" w:themeColor="text1"/>
        </w:rPr>
        <w:t xml:space="preserve"> </w:t>
      </w:r>
    </w:p>
    <w:p w14:paraId="26DC5438" w14:textId="61D3E542" w:rsidR="00237140" w:rsidRPr="00830E9D" w:rsidRDefault="00237140" w:rsidP="00237140">
      <w:pPr>
        <w:numPr>
          <w:ilvl w:val="0"/>
          <w:numId w:val="4"/>
        </w:numPr>
        <w:jc w:val="both"/>
        <w:rPr>
          <w:iCs/>
          <w:color w:val="000000" w:themeColor="text1"/>
        </w:rPr>
      </w:pPr>
      <w:r w:rsidRPr="00830E9D">
        <w:rPr>
          <w:color w:val="000000" w:themeColor="text1"/>
        </w:rPr>
        <w:t>Rozdziały części teoretycznej</w:t>
      </w:r>
    </w:p>
    <w:p w14:paraId="6D97AA21" w14:textId="3FF4C62E" w:rsidR="00B27C12" w:rsidRPr="002048FE" w:rsidRDefault="00237140" w:rsidP="00241361">
      <w:pPr>
        <w:numPr>
          <w:ilvl w:val="0"/>
          <w:numId w:val="4"/>
        </w:numPr>
        <w:jc w:val="both"/>
        <w:rPr>
          <w:iCs/>
          <w:color w:val="000000" w:themeColor="text1"/>
        </w:rPr>
      </w:pPr>
      <w:r w:rsidRPr="002048FE">
        <w:rPr>
          <w:bCs/>
          <w:color w:val="000000" w:themeColor="text1"/>
        </w:rPr>
        <w:t xml:space="preserve">Cel i założenia </w:t>
      </w:r>
      <w:r w:rsidR="00B27C12" w:rsidRPr="002048FE">
        <w:rPr>
          <w:bCs/>
          <w:color w:val="000000" w:themeColor="text1"/>
        </w:rPr>
        <w:t>pracy</w:t>
      </w:r>
    </w:p>
    <w:p w14:paraId="6E66A042" w14:textId="77777777" w:rsidR="00B27C12" w:rsidRPr="002048FE" w:rsidRDefault="00B27C12" w:rsidP="00241361">
      <w:pPr>
        <w:numPr>
          <w:ilvl w:val="0"/>
          <w:numId w:val="4"/>
        </w:numPr>
        <w:jc w:val="both"/>
        <w:rPr>
          <w:iCs/>
          <w:color w:val="000000" w:themeColor="text1"/>
        </w:rPr>
      </w:pPr>
      <w:r w:rsidRPr="002048FE">
        <w:rPr>
          <w:bCs/>
          <w:color w:val="000000" w:themeColor="text1"/>
        </w:rPr>
        <w:t>Materiał i metody</w:t>
      </w:r>
    </w:p>
    <w:p w14:paraId="721EEFF2" w14:textId="77777777" w:rsidR="00B27C12" w:rsidRPr="002048FE" w:rsidRDefault="00B27C12" w:rsidP="00241361">
      <w:pPr>
        <w:numPr>
          <w:ilvl w:val="0"/>
          <w:numId w:val="4"/>
        </w:numPr>
        <w:jc w:val="both"/>
        <w:rPr>
          <w:iCs/>
          <w:color w:val="000000" w:themeColor="text1"/>
        </w:rPr>
      </w:pPr>
      <w:r w:rsidRPr="002048FE">
        <w:rPr>
          <w:bCs/>
          <w:color w:val="000000" w:themeColor="text1"/>
        </w:rPr>
        <w:t>Wyniki</w:t>
      </w:r>
    </w:p>
    <w:p w14:paraId="27E80D61" w14:textId="5404BF27" w:rsidR="00B27C12" w:rsidRPr="002048FE" w:rsidRDefault="00237140" w:rsidP="00241361">
      <w:pPr>
        <w:numPr>
          <w:ilvl w:val="0"/>
          <w:numId w:val="4"/>
        </w:numPr>
        <w:jc w:val="both"/>
        <w:rPr>
          <w:iCs/>
          <w:color w:val="000000" w:themeColor="text1"/>
        </w:rPr>
      </w:pPr>
      <w:r w:rsidRPr="002048FE">
        <w:rPr>
          <w:bCs/>
          <w:color w:val="000000" w:themeColor="text1"/>
        </w:rPr>
        <w:t>D</w:t>
      </w:r>
      <w:r w:rsidR="00B27C12" w:rsidRPr="002048FE">
        <w:rPr>
          <w:bCs/>
          <w:color w:val="000000" w:themeColor="text1"/>
        </w:rPr>
        <w:t>yskusja</w:t>
      </w:r>
      <w:r w:rsidR="00114AA3" w:rsidRPr="002048FE">
        <w:rPr>
          <w:bCs/>
          <w:color w:val="000000" w:themeColor="text1"/>
        </w:rPr>
        <w:t xml:space="preserve"> </w:t>
      </w:r>
      <w:r w:rsidR="00B27C12" w:rsidRPr="002048FE">
        <w:rPr>
          <w:iCs/>
          <w:color w:val="000000" w:themeColor="text1"/>
        </w:rPr>
        <w:t xml:space="preserve"> </w:t>
      </w:r>
    </w:p>
    <w:p w14:paraId="0C55FC76" w14:textId="77777777" w:rsidR="00B27C12" w:rsidRPr="002048FE" w:rsidRDefault="00B27C12" w:rsidP="00241361">
      <w:pPr>
        <w:numPr>
          <w:ilvl w:val="0"/>
          <w:numId w:val="4"/>
        </w:numPr>
        <w:jc w:val="both"/>
        <w:rPr>
          <w:iCs/>
          <w:color w:val="000000" w:themeColor="text1"/>
        </w:rPr>
      </w:pPr>
      <w:r w:rsidRPr="002048FE">
        <w:rPr>
          <w:bCs/>
          <w:color w:val="000000" w:themeColor="text1"/>
        </w:rPr>
        <w:t>Wnioski</w:t>
      </w:r>
      <w:r w:rsidRPr="002048FE">
        <w:rPr>
          <w:iCs/>
          <w:color w:val="000000" w:themeColor="text1"/>
        </w:rPr>
        <w:t xml:space="preserve"> </w:t>
      </w:r>
    </w:p>
    <w:p w14:paraId="59C2F383" w14:textId="77777777" w:rsidR="004111DD" w:rsidRPr="002048FE" w:rsidRDefault="004111DD" w:rsidP="004111DD">
      <w:pPr>
        <w:ind w:left="360"/>
        <w:jc w:val="both"/>
        <w:rPr>
          <w:iCs/>
          <w:color w:val="000000" w:themeColor="text1"/>
        </w:rPr>
      </w:pPr>
    </w:p>
    <w:p w14:paraId="2704CEB8" w14:textId="5DDB35FF" w:rsidR="004111DD" w:rsidRPr="002048FE" w:rsidRDefault="004111DD" w:rsidP="004111DD">
      <w:pPr>
        <w:jc w:val="both"/>
        <w:rPr>
          <w:iCs/>
          <w:color w:val="000000" w:themeColor="text1"/>
        </w:rPr>
      </w:pPr>
      <w:r w:rsidRPr="002048FE">
        <w:rPr>
          <w:iCs/>
          <w:color w:val="000000" w:themeColor="text1"/>
        </w:rPr>
        <w:t>3.2</w:t>
      </w:r>
      <w:r w:rsidRPr="002048FE">
        <w:rPr>
          <w:b/>
          <w:iCs/>
          <w:color w:val="000000" w:themeColor="text1"/>
        </w:rPr>
        <w:t xml:space="preserve"> Tekst pracy </w:t>
      </w:r>
      <w:r w:rsidRPr="00830E9D">
        <w:rPr>
          <w:b/>
          <w:iCs/>
          <w:color w:val="000000" w:themeColor="text1"/>
        </w:rPr>
        <w:t>p</w:t>
      </w:r>
      <w:r w:rsidR="00C74352" w:rsidRPr="00830E9D">
        <w:rPr>
          <w:b/>
          <w:iCs/>
          <w:color w:val="000000" w:themeColor="text1"/>
        </w:rPr>
        <w:t>oglądowej/</w:t>
      </w:r>
      <w:r w:rsidR="00237140" w:rsidRPr="00830E9D">
        <w:rPr>
          <w:b/>
          <w:iCs/>
          <w:color w:val="000000" w:themeColor="text1"/>
        </w:rPr>
        <w:t>p</w:t>
      </w:r>
      <w:r w:rsidR="00C74352" w:rsidRPr="00830E9D">
        <w:rPr>
          <w:b/>
          <w:iCs/>
          <w:color w:val="000000" w:themeColor="text1"/>
        </w:rPr>
        <w:t>rze</w:t>
      </w:r>
      <w:r w:rsidR="00237140" w:rsidRPr="00830E9D">
        <w:rPr>
          <w:b/>
          <w:iCs/>
          <w:color w:val="000000" w:themeColor="text1"/>
        </w:rPr>
        <w:t>glądowej</w:t>
      </w:r>
      <w:r w:rsidRPr="00830E9D">
        <w:rPr>
          <w:b/>
          <w:iCs/>
          <w:color w:val="000000" w:themeColor="text1"/>
        </w:rPr>
        <w:t xml:space="preserve"> </w:t>
      </w:r>
      <w:r w:rsidRPr="002048FE">
        <w:rPr>
          <w:iCs/>
          <w:color w:val="000000" w:themeColor="text1"/>
        </w:rPr>
        <w:t xml:space="preserve">powinien zawierać następujące rozdziały: </w:t>
      </w:r>
    </w:p>
    <w:p w14:paraId="7E7B326B" w14:textId="77777777" w:rsidR="004111DD" w:rsidRPr="002048FE" w:rsidRDefault="004111DD" w:rsidP="00241361">
      <w:pPr>
        <w:pStyle w:val="Akapitzlist"/>
        <w:numPr>
          <w:ilvl w:val="0"/>
          <w:numId w:val="5"/>
        </w:numPr>
        <w:jc w:val="both"/>
        <w:rPr>
          <w:iCs/>
          <w:color w:val="000000" w:themeColor="text1"/>
        </w:rPr>
      </w:pPr>
      <w:r w:rsidRPr="002048FE">
        <w:rPr>
          <w:iCs/>
          <w:color w:val="000000" w:themeColor="text1"/>
        </w:rPr>
        <w:t>Wprowadzenie</w:t>
      </w:r>
    </w:p>
    <w:p w14:paraId="574A414F" w14:textId="77777777" w:rsidR="004111DD" w:rsidRPr="002048FE" w:rsidRDefault="00237140" w:rsidP="00241361">
      <w:pPr>
        <w:pStyle w:val="Akapitzlist"/>
        <w:numPr>
          <w:ilvl w:val="0"/>
          <w:numId w:val="5"/>
        </w:numPr>
        <w:jc w:val="both"/>
        <w:rPr>
          <w:iCs/>
          <w:color w:val="000000" w:themeColor="text1"/>
        </w:rPr>
      </w:pPr>
      <w:r w:rsidRPr="002048FE">
        <w:rPr>
          <w:iCs/>
          <w:color w:val="000000" w:themeColor="text1"/>
        </w:rPr>
        <w:t>Cel</w:t>
      </w:r>
      <w:r w:rsidR="004111DD" w:rsidRPr="002048FE">
        <w:rPr>
          <w:iCs/>
          <w:color w:val="000000" w:themeColor="text1"/>
        </w:rPr>
        <w:t xml:space="preserve"> </w:t>
      </w:r>
      <w:r w:rsidRPr="002048FE">
        <w:rPr>
          <w:iCs/>
          <w:color w:val="000000" w:themeColor="text1"/>
        </w:rPr>
        <w:t xml:space="preserve">i założenia </w:t>
      </w:r>
      <w:r w:rsidR="004111DD" w:rsidRPr="002048FE">
        <w:rPr>
          <w:iCs/>
          <w:color w:val="000000" w:themeColor="text1"/>
        </w:rPr>
        <w:t>pracy</w:t>
      </w:r>
    </w:p>
    <w:p w14:paraId="56B85913" w14:textId="77777777" w:rsidR="00725E67" w:rsidRPr="002048FE" w:rsidRDefault="00725E67" w:rsidP="00241361">
      <w:pPr>
        <w:pStyle w:val="Akapitzlist"/>
        <w:numPr>
          <w:ilvl w:val="0"/>
          <w:numId w:val="5"/>
        </w:numPr>
        <w:jc w:val="both"/>
        <w:rPr>
          <w:iCs/>
          <w:color w:val="000000" w:themeColor="text1"/>
        </w:rPr>
      </w:pPr>
      <w:r w:rsidRPr="002048FE">
        <w:rPr>
          <w:rFonts w:eastAsia="Arial"/>
          <w:color w:val="000000" w:themeColor="text1"/>
        </w:rPr>
        <w:t xml:space="preserve">Rozdziały merytoryczne – zawierające </w:t>
      </w:r>
      <w:r w:rsidR="00237140" w:rsidRPr="002048FE">
        <w:rPr>
          <w:rFonts w:eastAsiaTheme="minorHAnsi"/>
          <w:color w:val="000000" w:themeColor="text1"/>
          <w:lang w:eastAsia="en-US"/>
        </w:rPr>
        <w:t>streszczenia lub omówienia prac naukowych na dany temat, uzupełnione zwięzłymi komentarzami</w:t>
      </w:r>
      <w:r w:rsidRPr="002048FE">
        <w:rPr>
          <w:rFonts w:eastAsiaTheme="minorHAnsi"/>
          <w:color w:val="000000" w:themeColor="text1"/>
          <w:lang w:eastAsia="en-US"/>
        </w:rPr>
        <w:t xml:space="preserve"> (praca przeglądowa) / przegląd piśmiennictwa na dany temat, uzupełniony rozważaniami i komentarzami autora (praca poglądowa) </w:t>
      </w:r>
    </w:p>
    <w:p w14:paraId="793E24E3" w14:textId="77777777" w:rsidR="004111DD" w:rsidRPr="002048FE" w:rsidRDefault="004111DD" w:rsidP="00241361">
      <w:pPr>
        <w:pStyle w:val="Akapitzlist"/>
        <w:numPr>
          <w:ilvl w:val="0"/>
          <w:numId w:val="5"/>
        </w:numPr>
        <w:jc w:val="both"/>
        <w:rPr>
          <w:iCs/>
          <w:color w:val="000000" w:themeColor="text1"/>
        </w:rPr>
      </w:pPr>
      <w:r w:rsidRPr="002048FE">
        <w:rPr>
          <w:iCs/>
          <w:color w:val="000000" w:themeColor="text1"/>
        </w:rPr>
        <w:t>Omówienie teoretycznych i praktycznych aspektów pracy</w:t>
      </w:r>
    </w:p>
    <w:p w14:paraId="601A0363" w14:textId="77777777" w:rsidR="004111DD" w:rsidRPr="002048FE" w:rsidRDefault="004111DD" w:rsidP="00241361">
      <w:pPr>
        <w:pStyle w:val="Akapitzlist"/>
        <w:numPr>
          <w:ilvl w:val="0"/>
          <w:numId w:val="5"/>
        </w:numPr>
        <w:jc w:val="both"/>
        <w:rPr>
          <w:iCs/>
          <w:color w:val="000000" w:themeColor="text1"/>
        </w:rPr>
      </w:pPr>
      <w:r w:rsidRPr="002048FE">
        <w:rPr>
          <w:iCs/>
          <w:color w:val="000000" w:themeColor="text1"/>
        </w:rPr>
        <w:t xml:space="preserve">Wnioski </w:t>
      </w:r>
    </w:p>
    <w:p w14:paraId="7702910E" w14:textId="77777777" w:rsidR="004111DD" w:rsidRPr="002048FE" w:rsidRDefault="004111DD" w:rsidP="004111DD">
      <w:pPr>
        <w:ind w:left="360"/>
        <w:jc w:val="both"/>
        <w:rPr>
          <w:iCs/>
          <w:color w:val="000000" w:themeColor="text1"/>
        </w:rPr>
      </w:pPr>
    </w:p>
    <w:p w14:paraId="3883BF3F" w14:textId="5EC8134E" w:rsidR="004111DD" w:rsidRPr="002048FE" w:rsidRDefault="00237140" w:rsidP="00EB3CD8">
      <w:pPr>
        <w:pStyle w:val="NormalnyWeb"/>
        <w:spacing w:before="0" w:beforeAutospacing="0" w:after="0" w:afterAutospacing="0"/>
        <w:jc w:val="both"/>
        <w:rPr>
          <w:rFonts w:eastAsia="SymbolMT"/>
          <w:color w:val="000000" w:themeColor="text1"/>
        </w:rPr>
      </w:pPr>
      <w:r w:rsidRPr="002048FE">
        <w:rPr>
          <w:b/>
          <w:bCs/>
          <w:color w:val="000000" w:themeColor="text1"/>
        </w:rPr>
        <w:t>Używanie</w:t>
      </w:r>
      <w:r w:rsidR="001C6B08" w:rsidRPr="002048FE">
        <w:rPr>
          <w:b/>
          <w:bCs/>
          <w:color w:val="000000" w:themeColor="text1"/>
        </w:rPr>
        <w:t xml:space="preserve"> </w:t>
      </w:r>
      <w:r w:rsidRPr="002048FE">
        <w:rPr>
          <w:b/>
          <w:bCs/>
          <w:color w:val="000000" w:themeColor="text1"/>
        </w:rPr>
        <w:t>skrótów</w:t>
      </w:r>
      <w:r w:rsidR="00725E67" w:rsidRPr="002048FE">
        <w:rPr>
          <w:b/>
          <w:bCs/>
          <w:color w:val="000000" w:themeColor="text1"/>
        </w:rPr>
        <w:t xml:space="preserve"> -</w:t>
      </w:r>
      <w:r w:rsidR="001C6B08" w:rsidRPr="002048FE">
        <w:rPr>
          <w:b/>
          <w:bCs/>
          <w:i/>
          <w:color w:val="000000" w:themeColor="text1"/>
        </w:rPr>
        <w:t xml:space="preserve"> </w:t>
      </w:r>
      <w:r w:rsidR="004111DD" w:rsidRPr="002048FE">
        <w:rPr>
          <w:color w:val="000000" w:themeColor="text1"/>
        </w:rPr>
        <w:t>s</w:t>
      </w:r>
      <w:r w:rsidR="001C6B08" w:rsidRPr="002048FE">
        <w:rPr>
          <w:color w:val="000000" w:themeColor="text1"/>
        </w:rPr>
        <w:t>króty powinny zostać objaśnione w tekście (w nawiasie)</w:t>
      </w:r>
      <w:r w:rsidR="00777FBB">
        <w:rPr>
          <w:color w:val="000000" w:themeColor="text1"/>
        </w:rPr>
        <w:t>,</w:t>
      </w:r>
      <w:r w:rsidR="001C6B08" w:rsidRPr="002048FE">
        <w:rPr>
          <w:color w:val="000000" w:themeColor="text1"/>
        </w:rPr>
        <w:t xml:space="preserve"> w miejscu, </w:t>
      </w:r>
      <w:r w:rsidR="00EB3CD8">
        <w:rPr>
          <w:color w:val="000000" w:themeColor="text1"/>
        </w:rPr>
        <w:t xml:space="preserve">      </w:t>
      </w:r>
      <w:r w:rsidR="001C6B08" w:rsidRPr="002048FE">
        <w:rPr>
          <w:color w:val="000000" w:themeColor="text1"/>
        </w:rPr>
        <w:t>w którym pojawią się po raz pierwszy</w:t>
      </w:r>
      <w:r w:rsidR="00777FBB">
        <w:rPr>
          <w:rFonts w:eastAsia="SymbolMT"/>
          <w:color w:val="000000" w:themeColor="text1"/>
        </w:rPr>
        <w:t>. R</w:t>
      </w:r>
      <w:r w:rsidR="00725E67" w:rsidRPr="002048FE">
        <w:rPr>
          <w:rFonts w:eastAsia="SymbolMT"/>
          <w:color w:val="000000" w:themeColor="text1"/>
        </w:rPr>
        <w:t>ozwinięcie</w:t>
      </w:r>
      <w:r w:rsidR="001C6B08" w:rsidRPr="002048FE">
        <w:rPr>
          <w:rFonts w:eastAsia="SymbolMT"/>
          <w:color w:val="000000" w:themeColor="text1"/>
        </w:rPr>
        <w:t xml:space="preserve"> </w:t>
      </w:r>
      <w:r w:rsidR="00725E67" w:rsidRPr="002048FE">
        <w:rPr>
          <w:rFonts w:eastAsia="SymbolMT"/>
          <w:color w:val="000000" w:themeColor="text1"/>
        </w:rPr>
        <w:t>skrótu</w:t>
      </w:r>
      <w:r w:rsidR="001C6B08" w:rsidRPr="002048FE">
        <w:rPr>
          <w:rFonts w:eastAsia="SymbolMT"/>
          <w:color w:val="000000" w:themeColor="text1"/>
        </w:rPr>
        <w:t xml:space="preserve"> w </w:t>
      </w:r>
      <w:r w:rsidR="00725E67" w:rsidRPr="002048FE">
        <w:rPr>
          <w:rFonts w:eastAsia="SymbolMT"/>
          <w:color w:val="000000" w:themeColor="text1"/>
        </w:rPr>
        <w:t>języku</w:t>
      </w:r>
      <w:r w:rsidR="001C6B08" w:rsidRPr="002048FE">
        <w:rPr>
          <w:rFonts w:eastAsia="SymbolMT"/>
          <w:color w:val="000000" w:themeColor="text1"/>
        </w:rPr>
        <w:t xml:space="preserve"> angielskim </w:t>
      </w:r>
      <w:r w:rsidR="00725E67" w:rsidRPr="002048FE">
        <w:rPr>
          <w:rFonts w:eastAsia="SymbolMT"/>
          <w:color w:val="000000" w:themeColor="text1"/>
        </w:rPr>
        <w:t>należy</w:t>
      </w:r>
      <w:r w:rsidR="001C6B08" w:rsidRPr="002048FE">
        <w:rPr>
          <w:rFonts w:eastAsia="SymbolMT"/>
          <w:color w:val="000000" w:themeColor="text1"/>
        </w:rPr>
        <w:t xml:space="preserve"> </w:t>
      </w:r>
      <w:r w:rsidR="00725E67" w:rsidRPr="002048FE">
        <w:rPr>
          <w:rFonts w:eastAsia="SymbolMT"/>
          <w:color w:val="000000" w:themeColor="text1"/>
        </w:rPr>
        <w:t>zapisać</w:t>
      </w:r>
      <w:r w:rsidR="001C6B08" w:rsidRPr="002048FE">
        <w:rPr>
          <w:rFonts w:eastAsia="SymbolMT"/>
          <w:color w:val="000000" w:themeColor="text1"/>
        </w:rPr>
        <w:t xml:space="preserve">́ kursywą </w:t>
      </w:r>
    </w:p>
    <w:p w14:paraId="314CA2CA" w14:textId="77777777" w:rsidR="00FF10B6" w:rsidRPr="002048FE" w:rsidRDefault="00725E67" w:rsidP="004111DD">
      <w:pPr>
        <w:pStyle w:val="NormalnyWeb"/>
        <w:spacing w:before="0" w:beforeAutospacing="0" w:after="0" w:afterAutospacing="0"/>
        <w:rPr>
          <w:i/>
          <w:color w:val="000000" w:themeColor="text1"/>
        </w:rPr>
      </w:pPr>
      <w:r w:rsidRPr="002048FE">
        <w:rPr>
          <w:rFonts w:eastAsia="SymbolMT"/>
          <w:color w:val="000000" w:themeColor="text1"/>
        </w:rPr>
        <w:t>Przykład</w:t>
      </w:r>
      <w:r w:rsidR="001C6B08" w:rsidRPr="002048FE">
        <w:rPr>
          <w:rFonts w:eastAsia="SymbolMT"/>
          <w:color w:val="000000" w:themeColor="text1"/>
        </w:rPr>
        <w:t>: VAS (</w:t>
      </w:r>
      <w:r w:rsidR="001C6B08" w:rsidRPr="002048FE">
        <w:rPr>
          <w:rFonts w:eastAsia="SymbolMT"/>
          <w:i/>
          <w:iCs/>
          <w:color w:val="000000" w:themeColor="text1"/>
        </w:rPr>
        <w:t>Visual Analogue Scale</w:t>
      </w:r>
      <w:r w:rsidRPr="002048FE">
        <w:rPr>
          <w:rFonts w:eastAsia="SymbolMT"/>
          <w:color w:val="000000" w:themeColor="text1"/>
        </w:rPr>
        <w:t>, wizualna skala analogowa)</w:t>
      </w:r>
    </w:p>
    <w:p w14:paraId="640DDD1F" w14:textId="77777777" w:rsidR="001C6B08" w:rsidRPr="002048FE" w:rsidRDefault="001C6B08" w:rsidP="00FF10B6">
      <w:pPr>
        <w:pStyle w:val="NormalnyWeb"/>
        <w:spacing w:before="0" w:beforeAutospacing="0" w:after="0" w:afterAutospacing="0"/>
        <w:jc w:val="both"/>
        <w:rPr>
          <w:b/>
          <w:bCs/>
          <w:i/>
          <w:color w:val="000000" w:themeColor="text1"/>
        </w:rPr>
      </w:pPr>
    </w:p>
    <w:p w14:paraId="02E8E1E1" w14:textId="77777777" w:rsidR="00B1191B" w:rsidRPr="002048FE" w:rsidRDefault="00114AA3" w:rsidP="00B1191B">
      <w:pPr>
        <w:autoSpaceDE w:val="0"/>
        <w:autoSpaceDN w:val="0"/>
        <w:adjustRightInd w:val="0"/>
        <w:contextualSpacing/>
        <w:jc w:val="both"/>
        <w:rPr>
          <w:rFonts w:eastAsiaTheme="minorHAnsi"/>
          <w:color w:val="000000" w:themeColor="text1"/>
          <w:lang w:eastAsia="en-US"/>
        </w:rPr>
      </w:pPr>
      <w:r w:rsidRPr="002048FE">
        <w:rPr>
          <w:b/>
          <w:bCs/>
          <w:color w:val="000000" w:themeColor="text1"/>
        </w:rPr>
        <w:t>Wstęp</w:t>
      </w:r>
      <w:r w:rsidRPr="002048FE">
        <w:rPr>
          <w:b/>
          <w:color w:val="000000" w:themeColor="text1"/>
        </w:rPr>
        <w:t xml:space="preserve"> pracy</w:t>
      </w:r>
      <w:r w:rsidR="00725E67" w:rsidRPr="002048FE">
        <w:rPr>
          <w:b/>
          <w:color w:val="000000" w:themeColor="text1"/>
        </w:rPr>
        <w:t xml:space="preserve"> - </w:t>
      </w:r>
      <w:r w:rsidR="00B1191B" w:rsidRPr="002048FE">
        <w:rPr>
          <w:rFonts w:eastAsia="Arial"/>
          <w:bCs/>
          <w:color w:val="000000" w:themeColor="text1"/>
        </w:rPr>
        <w:t xml:space="preserve">zawiera </w:t>
      </w:r>
      <w:r w:rsidR="00B1191B" w:rsidRPr="002048FE">
        <w:rPr>
          <w:color w:val="000000" w:themeColor="text1"/>
        </w:rPr>
        <w:t>ogólną charakterystykę zwartego w pracy problemu oraz przedstawia przesłanki wyboru tematu pracy.</w:t>
      </w:r>
    </w:p>
    <w:p w14:paraId="3B2E32A1" w14:textId="77777777" w:rsidR="00B1191B" w:rsidRPr="002048FE" w:rsidRDefault="00B1191B" w:rsidP="00114AA3">
      <w:pPr>
        <w:jc w:val="both"/>
        <w:rPr>
          <w:b/>
          <w:i/>
          <w:color w:val="000000" w:themeColor="text1"/>
        </w:rPr>
      </w:pPr>
    </w:p>
    <w:p w14:paraId="765925AD" w14:textId="77777777" w:rsidR="00114AA3" w:rsidRPr="002048FE" w:rsidRDefault="00B1191B" w:rsidP="00114AA3">
      <w:pPr>
        <w:jc w:val="both"/>
        <w:rPr>
          <w:iCs/>
          <w:color w:val="000000" w:themeColor="text1"/>
        </w:rPr>
      </w:pPr>
      <w:r w:rsidRPr="002048FE">
        <w:rPr>
          <w:b/>
          <w:color w:val="000000" w:themeColor="text1"/>
        </w:rPr>
        <w:t>Rozdziały części teoretycznej pracy</w:t>
      </w:r>
      <w:r w:rsidRPr="002048FE">
        <w:rPr>
          <w:b/>
          <w:i/>
          <w:color w:val="000000" w:themeColor="text1"/>
        </w:rPr>
        <w:t xml:space="preserve"> </w:t>
      </w:r>
      <w:r w:rsidRPr="002048FE">
        <w:rPr>
          <w:iCs/>
          <w:color w:val="000000" w:themeColor="text1"/>
        </w:rPr>
        <w:t>powinny</w:t>
      </w:r>
      <w:r w:rsidR="00114AA3" w:rsidRPr="002048FE">
        <w:rPr>
          <w:iCs/>
          <w:color w:val="000000" w:themeColor="text1"/>
        </w:rPr>
        <w:t xml:space="preserve"> mieć charakter opracowania p</w:t>
      </w:r>
      <w:r w:rsidRPr="002048FE">
        <w:rPr>
          <w:iCs/>
          <w:color w:val="000000" w:themeColor="text1"/>
        </w:rPr>
        <w:t xml:space="preserve">rzeglądowego badanego problemu </w:t>
      </w:r>
      <w:r w:rsidR="00114AA3" w:rsidRPr="002048FE">
        <w:rPr>
          <w:iCs/>
          <w:color w:val="000000" w:themeColor="text1"/>
        </w:rPr>
        <w:t>i stanowić 20</w:t>
      </w:r>
      <w:r w:rsidRPr="002048FE">
        <w:rPr>
          <w:iCs/>
          <w:color w:val="000000" w:themeColor="text1"/>
        </w:rPr>
        <w:t xml:space="preserve"> - </w:t>
      </w:r>
      <w:r w:rsidR="00114AA3" w:rsidRPr="002048FE">
        <w:rPr>
          <w:iCs/>
          <w:color w:val="000000" w:themeColor="text1"/>
        </w:rPr>
        <w:t>30% zasadniczego tekstu pracy (bez wliczan</w:t>
      </w:r>
      <w:r w:rsidRPr="002048FE">
        <w:rPr>
          <w:iCs/>
          <w:color w:val="000000" w:themeColor="text1"/>
        </w:rPr>
        <w:t xml:space="preserve">ia piśmiennictwa, wykazu rycin </w:t>
      </w:r>
      <w:r w:rsidR="00114AA3" w:rsidRPr="002048FE">
        <w:rPr>
          <w:iCs/>
          <w:color w:val="000000" w:themeColor="text1"/>
        </w:rPr>
        <w:t>i aneksu).</w:t>
      </w:r>
    </w:p>
    <w:p w14:paraId="550750DD" w14:textId="77777777" w:rsidR="00114AA3" w:rsidRPr="002048FE" w:rsidRDefault="00114AA3" w:rsidP="00114AA3">
      <w:pPr>
        <w:jc w:val="both"/>
        <w:rPr>
          <w:iCs/>
          <w:color w:val="000000" w:themeColor="text1"/>
        </w:rPr>
      </w:pPr>
    </w:p>
    <w:p w14:paraId="14B6013C" w14:textId="77777777" w:rsidR="00114AA3" w:rsidRPr="002048FE" w:rsidRDefault="00114AA3" w:rsidP="00114AA3">
      <w:pPr>
        <w:jc w:val="both"/>
        <w:rPr>
          <w:iCs/>
          <w:color w:val="000000" w:themeColor="text1"/>
        </w:rPr>
      </w:pPr>
      <w:r w:rsidRPr="002048FE">
        <w:rPr>
          <w:b/>
          <w:bCs/>
          <w:color w:val="000000" w:themeColor="text1"/>
        </w:rPr>
        <w:t>Założenia i cel(e) pracy</w:t>
      </w:r>
      <w:r w:rsidRPr="002048FE">
        <w:rPr>
          <w:iCs/>
          <w:color w:val="000000" w:themeColor="text1"/>
        </w:rPr>
        <w:t xml:space="preserve"> należy przedstawić zwięźle.</w:t>
      </w:r>
    </w:p>
    <w:p w14:paraId="255A1132" w14:textId="77777777" w:rsidR="00114AA3" w:rsidRPr="002048FE" w:rsidRDefault="00114AA3" w:rsidP="00114AA3">
      <w:pPr>
        <w:jc w:val="both"/>
        <w:rPr>
          <w:iCs/>
          <w:color w:val="000000" w:themeColor="text1"/>
        </w:rPr>
      </w:pPr>
    </w:p>
    <w:p w14:paraId="0B528010" w14:textId="454B22C2" w:rsidR="00114AA3" w:rsidRPr="002048FE" w:rsidRDefault="00114AA3" w:rsidP="00114AA3">
      <w:pPr>
        <w:jc w:val="both"/>
        <w:rPr>
          <w:color w:val="000000" w:themeColor="text1"/>
        </w:rPr>
      </w:pPr>
      <w:r w:rsidRPr="002048FE">
        <w:rPr>
          <w:b/>
          <w:color w:val="000000" w:themeColor="text1"/>
        </w:rPr>
        <w:t>Materiał i metody</w:t>
      </w:r>
      <w:r w:rsidRPr="002048FE">
        <w:rPr>
          <w:color w:val="000000" w:themeColor="text1"/>
        </w:rPr>
        <w:t xml:space="preserve"> </w:t>
      </w:r>
      <w:r w:rsidR="00B1191B" w:rsidRPr="002048FE">
        <w:rPr>
          <w:color w:val="000000" w:themeColor="text1"/>
        </w:rPr>
        <w:t xml:space="preserve">- </w:t>
      </w:r>
      <w:r w:rsidRPr="002048FE">
        <w:rPr>
          <w:color w:val="000000" w:themeColor="text1"/>
        </w:rPr>
        <w:t>powinien zawierać wyczerpujące informacje</w:t>
      </w:r>
      <w:r w:rsidR="00B1191B" w:rsidRPr="002048FE">
        <w:rPr>
          <w:color w:val="000000" w:themeColor="text1"/>
        </w:rPr>
        <w:t>,</w:t>
      </w:r>
      <w:r w:rsidRPr="002048FE">
        <w:rPr>
          <w:color w:val="000000" w:themeColor="text1"/>
        </w:rPr>
        <w:t xml:space="preserve"> gdzie i kiedy wykonano badania (z informacją o uzyskaniu pisemnej zgody kierownika danej jednostki – </w:t>
      </w:r>
      <w:r w:rsidRPr="002048FE">
        <w:rPr>
          <w:color w:val="000000" w:themeColor="text1"/>
        </w:rPr>
        <w:br/>
        <w:t xml:space="preserve">i innych osób, których zgoda była wymagana), jakie zastosowano metody, jaki był sposób </w:t>
      </w:r>
      <w:r w:rsidRPr="002048FE">
        <w:rPr>
          <w:color w:val="000000" w:themeColor="text1"/>
        </w:rPr>
        <w:lastRenderedPageBreak/>
        <w:t>rekrutacji</w:t>
      </w:r>
      <w:r w:rsidR="00B1191B" w:rsidRPr="002048FE">
        <w:rPr>
          <w:color w:val="000000" w:themeColor="text1"/>
        </w:rPr>
        <w:t>,</w:t>
      </w:r>
      <w:r w:rsidRPr="002048FE">
        <w:rPr>
          <w:color w:val="000000" w:themeColor="text1"/>
        </w:rPr>
        <w:t xml:space="preserve"> liczba osób biorących udział w badaniach. Liczby te muszą być zgodne </w:t>
      </w:r>
      <w:r w:rsidRPr="002048FE">
        <w:rPr>
          <w:color w:val="000000" w:themeColor="text1"/>
        </w:rPr>
        <w:br/>
        <w:t>z przedstawionymi w tabelach lub na rycinach. Należy przedstaw</w:t>
      </w:r>
      <w:r w:rsidR="00777FBB">
        <w:rPr>
          <w:color w:val="000000" w:themeColor="text1"/>
        </w:rPr>
        <w:t>ić demograficzną charakterystykę</w:t>
      </w:r>
      <w:r w:rsidRPr="002048FE">
        <w:rPr>
          <w:color w:val="000000" w:themeColor="text1"/>
        </w:rPr>
        <w:t xml:space="preserve"> badanych (wiek, płeć) oraz określić kryteria włączenia i wyłączenia do/z badań. Należy podać informację o opinii Komisji Bioetycznej/ zatwierdzeniu projektu pracy przez Komisję Bioetyczną (jeżeli istniała konieczność uzyskania zgody Komisji).</w:t>
      </w:r>
    </w:p>
    <w:p w14:paraId="77079191" w14:textId="77777777" w:rsidR="00B1191B" w:rsidRPr="002048FE" w:rsidRDefault="00B1191B" w:rsidP="00114AA3">
      <w:pPr>
        <w:jc w:val="both"/>
        <w:rPr>
          <w:color w:val="000000" w:themeColor="text1"/>
        </w:rPr>
      </w:pPr>
    </w:p>
    <w:p w14:paraId="78686ADF" w14:textId="6BC2ABC4" w:rsidR="00114AA3" w:rsidRPr="002048FE" w:rsidRDefault="00114AA3" w:rsidP="00114AA3">
      <w:pPr>
        <w:jc w:val="both"/>
        <w:rPr>
          <w:color w:val="000000" w:themeColor="text1"/>
        </w:rPr>
      </w:pPr>
      <w:r w:rsidRPr="002048FE">
        <w:rPr>
          <w:color w:val="000000" w:themeColor="text1"/>
        </w:rPr>
        <w:t xml:space="preserve">Precyzyjnie należy opisać metody, którymi posłużył się autor pracy. Opis metod wykorzystanych w pracy, a stosowanych przez innych autorów powinien zostać opatrzony odpowiednim odnośnikiem literaturowym. Należy podać metodę statystyczną zastosowaną </w:t>
      </w:r>
      <w:r w:rsidRPr="002048FE">
        <w:rPr>
          <w:color w:val="000000" w:themeColor="text1"/>
        </w:rPr>
        <w:br/>
        <w:t>w celu opracowania wyników. Jeśli w pracy posłużono się np. autorskim kwestionariuszem ankiety, jej formularz należy umieścić na końcu pracy</w:t>
      </w:r>
      <w:r w:rsidR="00777FBB">
        <w:rPr>
          <w:color w:val="000000" w:themeColor="text1"/>
        </w:rPr>
        <w:t>,</w:t>
      </w:r>
      <w:r w:rsidR="00B1191B" w:rsidRPr="002048FE">
        <w:rPr>
          <w:color w:val="000000" w:themeColor="text1"/>
        </w:rPr>
        <w:t xml:space="preserve"> w aneksie</w:t>
      </w:r>
      <w:r w:rsidR="00777FBB">
        <w:rPr>
          <w:color w:val="000000" w:themeColor="text1"/>
        </w:rPr>
        <w:t>, jako załącznik</w:t>
      </w:r>
      <w:r w:rsidRPr="002048FE">
        <w:rPr>
          <w:color w:val="000000" w:themeColor="text1"/>
        </w:rPr>
        <w:t>.</w:t>
      </w:r>
    </w:p>
    <w:p w14:paraId="58D8EF50" w14:textId="77777777" w:rsidR="004111DD" w:rsidRPr="002048FE" w:rsidRDefault="004111DD" w:rsidP="00114AA3">
      <w:pPr>
        <w:jc w:val="both"/>
        <w:rPr>
          <w:color w:val="000000" w:themeColor="text1"/>
        </w:rPr>
      </w:pPr>
    </w:p>
    <w:p w14:paraId="1561A51C" w14:textId="04E4EE5D" w:rsidR="004111DD" w:rsidRPr="002048FE" w:rsidRDefault="004111DD" w:rsidP="004111DD">
      <w:pPr>
        <w:jc w:val="both"/>
        <w:rPr>
          <w:iCs/>
          <w:color w:val="000000" w:themeColor="text1"/>
        </w:rPr>
      </w:pPr>
      <w:r w:rsidRPr="002048FE">
        <w:rPr>
          <w:b/>
          <w:bCs/>
          <w:color w:val="000000" w:themeColor="text1"/>
        </w:rPr>
        <w:t>Wyniki</w:t>
      </w:r>
      <w:r w:rsidRPr="002048FE">
        <w:rPr>
          <w:iCs/>
          <w:color w:val="000000" w:themeColor="text1"/>
        </w:rPr>
        <w:t xml:space="preserve"> </w:t>
      </w:r>
      <w:r w:rsidR="00B1191B" w:rsidRPr="002048FE">
        <w:rPr>
          <w:iCs/>
          <w:color w:val="000000" w:themeColor="text1"/>
        </w:rPr>
        <w:t xml:space="preserve">- </w:t>
      </w:r>
      <w:r w:rsidRPr="002048FE">
        <w:rPr>
          <w:iCs/>
          <w:color w:val="000000" w:themeColor="text1"/>
        </w:rPr>
        <w:t>należy opracować statystycznie,</w:t>
      </w:r>
      <w:r w:rsidRPr="002048FE">
        <w:rPr>
          <w:color w:val="000000" w:themeColor="text1"/>
        </w:rPr>
        <w:t xml:space="preserve"> w celu umożliwienia</w:t>
      </w:r>
      <w:r w:rsidR="00777FBB">
        <w:rPr>
          <w:color w:val="000000" w:themeColor="text1"/>
        </w:rPr>
        <w:t xml:space="preserve"> ich</w:t>
      </w:r>
      <w:r w:rsidRPr="002048FE">
        <w:rPr>
          <w:color w:val="000000" w:themeColor="text1"/>
        </w:rPr>
        <w:t xml:space="preserve"> weryfikacji</w:t>
      </w:r>
      <w:r w:rsidRPr="002048FE">
        <w:rPr>
          <w:iCs/>
          <w:color w:val="000000" w:themeColor="text1"/>
        </w:rPr>
        <w:t xml:space="preserve">. Powinny być one przedstawione w tabelach i na rycinach w logicznej kolejności, z odpowiednimi odnośnikami w tekście. Pomiary długości, wysokości, masy ciała i objętości należy wyrażać </w:t>
      </w:r>
      <w:r w:rsidR="00EB3CD8">
        <w:rPr>
          <w:iCs/>
          <w:color w:val="000000" w:themeColor="text1"/>
        </w:rPr>
        <w:t xml:space="preserve">          </w:t>
      </w:r>
      <w:r w:rsidRPr="002048FE">
        <w:rPr>
          <w:iCs/>
          <w:color w:val="000000" w:themeColor="text1"/>
        </w:rPr>
        <w:t xml:space="preserve">w jednostkach metrycznych (metry, gramy, litry) lub w ich przelicznikach dziesiętnych. Temperaturę należy wyrażać w stopniach Celsjusza, a ciśnienie tętnicze w milimetrach słupa rtęci. Wszystkie wartości wyrażające stężenia związków chemicznych muszą być podane </w:t>
      </w:r>
      <w:r w:rsidRPr="002048FE">
        <w:rPr>
          <w:iCs/>
          <w:color w:val="000000" w:themeColor="text1"/>
        </w:rPr>
        <w:br/>
        <w:t>w jednostkach systemu SI (</w:t>
      </w:r>
      <w:r w:rsidRPr="002048FE">
        <w:rPr>
          <w:i/>
          <w:iCs/>
          <w:color w:val="000000" w:themeColor="text1"/>
        </w:rPr>
        <w:t>International System of Units</w:t>
      </w:r>
      <w:r w:rsidRPr="002048FE">
        <w:rPr>
          <w:iCs/>
          <w:color w:val="000000" w:themeColor="text1"/>
        </w:rPr>
        <w:t>). Wartości wyrażone w jednostkach alternatywnych i nienależących do układu SI można podać w nawiasie.</w:t>
      </w:r>
    </w:p>
    <w:p w14:paraId="5E07DCDD" w14:textId="5792A78C" w:rsidR="00B27C12" w:rsidRPr="002048FE" w:rsidRDefault="004111DD" w:rsidP="00B27C12">
      <w:pPr>
        <w:jc w:val="both"/>
        <w:rPr>
          <w:iCs/>
          <w:color w:val="000000" w:themeColor="text1"/>
        </w:rPr>
      </w:pPr>
      <w:r w:rsidRPr="002048FE">
        <w:rPr>
          <w:iCs/>
          <w:color w:val="000000" w:themeColor="text1"/>
        </w:rPr>
        <w:t xml:space="preserve"> </w:t>
      </w:r>
      <w:r w:rsidRPr="002048FE">
        <w:rPr>
          <w:iCs/>
          <w:color w:val="000000" w:themeColor="text1"/>
          <w:u w:val="single"/>
        </w:rPr>
        <w:t>Nie należy przedstawiać tych samych danych jednocześnie w tabelach i na rycinach</w:t>
      </w:r>
      <w:r w:rsidRPr="002048FE">
        <w:rPr>
          <w:iCs/>
          <w:color w:val="000000" w:themeColor="text1"/>
        </w:rPr>
        <w:t xml:space="preserve">. </w:t>
      </w:r>
      <w:r w:rsidRPr="002048FE">
        <w:rPr>
          <w:color w:val="000000" w:themeColor="text1"/>
        </w:rPr>
        <w:t xml:space="preserve">Tabele należy numerować kolejno, a tytuł umieszczać nad tabelą. Ryciny i fotografie powinno się numerować kolejno, a tytuł umieszczać pod nimi. </w:t>
      </w:r>
      <w:r w:rsidRPr="002048FE">
        <w:rPr>
          <w:iCs/>
          <w:color w:val="000000" w:themeColor="text1"/>
        </w:rPr>
        <w:t xml:space="preserve">Zaleca się umieszczanie tabel i rycin </w:t>
      </w:r>
      <w:r w:rsidRPr="002048FE">
        <w:rPr>
          <w:iCs/>
          <w:color w:val="000000" w:themeColor="text1"/>
        </w:rPr>
        <w:br/>
        <w:t xml:space="preserve">w pobliżu informacji tekstowych na ich temat. </w:t>
      </w:r>
      <w:r w:rsidR="00340673" w:rsidRPr="002048FE">
        <w:rPr>
          <w:iCs/>
          <w:color w:val="000000" w:themeColor="text1"/>
        </w:rPr>
        <w:t>W wyjątkowych sytuacjach</w:t>
      </w:r>
      <w:r w:rsidR="00340673">
        <w:rPr>
          <w:iCs/>
          <w:color w:val="000000" w:themeColor="text1"/>
        </w:rPr>
        <w:t xml:space="preserve">, kiedy ilość uzyskanych wyników jest duża </w:t>
      </w:r>
      <w:r w:rsidR="00340673" w:rsidRPr="002048FE">
        <w:rPr>
          <w:iCs/>
          <w:color w:val="000000" w:themeColor="text1"/>
        </w:rPr>
        <w:t>tabele</w:t>
      </w:r>
      <w:r w:rsidR="00340673">
        <w:rPr>
          <w:iCs/>
          <w:color w:val="000000" w:themeColor="text1"/>
        </w:rPr>
        <w:t>,</w:t>
      </w:r>
      <w:r w:rsidR="00340673" w:rsidRPr="002048FE">
        <w:rPr>
          <w:iCs/>
          <w:color w:val="000000" w:themeColor="text1"/>
        </w:rPr>
        <w:t xml:space="preserve"> </w:t>
      </w:r>
      <w:r w:rsidR="00340673">
        <w:rPr>
          <w:iCs/>
          <w:color w:val="000000" w:themeColor="text1"/>
        </w:rPr>
        <w:t>z danymi mniej istotnymi dla pracy, można zamieścić</w:t>
      </w:r>
      <w:r w:rsidR="00340673" w:rsidRPr="002048FE">
        <w:rPr>
          <w:iCs/>
          <w:color w:val="000000" w:themeColor="text1"/>
        </w:rPr>
        <w:t xml:space="preserve"> na końcu pracy (za streszczeniem)</w:t>
      </w:r>
      <w:r w:rsidR="00340673">
        <w:rPr>
          <w:iCs/>
          <w:color w:val="000000" w:themeColor="text1"/>
        </w:rPr>
        <w:t xml:space="preserve"> w formie załącznika do pracy</w:t>
      </w:r>
      <w:r w:rsidR="00340673" w:rsidRPr="002048FE">
        <w:rPr>
          <w:iCs/>
          <w:color w:val="000000" w:themeColor="text1"/>
        </w:rPr>
        <w:t>.</w:t>
      </w:r>
    </w:p>
    <w:p w14:paraId="6EB1053D" w14:textId="77777777" w:rsidR="003509B6" w:rsidRPr="002048FE" w:rsidRDefault="003509B6" w:rsidP="00B27C12">
      <w:pPr>
        <w:jc w:val="both"/>
        <w:rPr>
          <w:iCs/>
          <w:color w:val="000000" w:themeColor="text1"/>
        </w:rPr>
      </w:pPr>
    </w:p>
    <w:p w14:paraId="1822F823" w14:textId="77777777" w:rsidR="003509B6" w:rsidRPr="002048FE" w:rsidRDefault="00321CE7" w:rsidP="003509B6">
      <w:pPr>
        <w:rPr>
          <w:b/>
          <w:bCs/>
          <w:color w:val="000000" w:themeColor="text1"/>
        </w:rPr>
      </w:pPr>
      <w:r w:rsidRPr="002048FE">
        <w:rPr>
          <w:b/>
          <w:bCs/>
          <w:color w:val="000000" w:themeColor="text1"/>
        </w:rPr>
        <w:t>POPRAWNY OPIS TABELI</w:t>
      </w:r>
    </w:p>
    <w:p w14:paraId="10961DAD" w14:textId="77777777" w:rsidR="003509B6" w:rsidRPr="002048FE" w:rsidRDefault="003509B6" w:rsidP="003509B6">
      <w:pPr>
        <w:rPr>
          <w:color w:val="000000" w:themeColor="text1"/>
        </w:rPr>
      </w:pPr>
    </w:p>
    <w:p w14:paraId="69FD29D8" w14:textId="77777777" w:rsidR="003509B6" w:rsidRPr="002048FE" w:rsidRDefault="003509B6" w:rsidP="003509B6">
      <w:pPr>
        <w:rPr>
          <w:b/>
          <w:bCs/>
          <w:color w:val="000000" w:themeColor="text1"/>
        </w:rPr>
      </w:pPr>
      <w:r w:rsidRPr="002048FE">
        <w:rPr>
          <w:b/>
          <w:color w:val="000000" w:themeColor="text1"/>
        </w:rPr>
        <w:t>Tabela I</w:t>
      </w:r>
      <w:r w:rsidRPr="002048FE">
        <w:rPr>
          <w:color w:val="000000" w:themeColor="text1"/>
        </w:rPr>
        <w:t>. Poważne uszkodzenia ciała dziecka (n=100)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1935"/>
        <w:gridCol w:w="2241"/>
      </w:tblGrid>
      <w:tr w:rsidR="002048FE" w:rsidRPr="002048FE" w14:paraId="4DE9541E" w14:textId="77777777" w:rsidTr="00830E9D">
        <w:trPr>
          <w:trHeight w:val="403"/>
        </w:trPr>
        <w:tc>
          <w:tcPr>
            <w:tcW w:w="3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3B45EC" w14:textId="77777777" w:rsidR="003509B6" w:rsidRPr="002048FE" w:rsidRDefault="003509B6" w:rsidP="002048FE">
            <w:pPr>
              <w:rPr>
                <w:bCs/>
                <w:color w:val="000000" w:themeColor="text1"/>
              </w:rPr>
            </w:pPr>
            <w:r w:rsidRPr="002048FE">
              <w:rPr>
                <w:bCs/>
                <w:color w:val="000000" w:themeColor="text1"/>
              </w:rPr>
              <w:t>Poważne uszkodzenia ciała dziecka</w:t>
            </w:r>
          </w:p>
        </w:tc>
        <w:tc>
          <w:tcPr>
            <w:tcW w:w="1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62B46" w14:textId="77777777" w:rsidR="003509B6" w:rsidRPr="002048FE" w:rsidRDefault="003509B6" w:rsidP="002048FE">
            <w:pPr>
              <w:jc w:val="center"/>
              <w:rPr>
                <w:bCs/>
                <w:color w:val="000000" w:themeColor="text1"/>
              </w:rPr>
            </w:pPr>
            <w:r w:rsidRPr="002048FE">
              <w:rPr>
                <w:bCs/>
                <w:color w:val="000000" w:themeColor="text1"/>
              </w:rPr>
              <w:t>n</w:t>
            </w:r>
          </w:p>
        </w:tc>
        <w:tc>
          <w:tcPr>
            <w:tcW w:w="2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713A4" w14:textId="77777777" w:rsidR="003509B6" w:rsidRPr="002048FE" w:rsidRDefault="003509B6" w:rsidP="002048FE">
            <w:pPr>
              <w:jc w:val="center"/>
              <w:rPr>
                <w:bCs/>
                <w:color w:val="000000" w:themeColor="text1"/>
              </w:rPr>
            </w:pPr>
            <w:r w:rsidRPr="002048FE">
              <w:rPr>
                <w:bCs/>
                <w:color w:val="000000" w:themeColor="text1"/>
              </w:rPr>
              <w:t>%</w:t>
            </w:r>
          </w:p>
        </w:tc>
      </w:tr>
      <w:tr w:rsidR="002048FE" w:rsidRPr="002048FE" w14:paraId="4D25E994" w14:textId="77777777" w:rsidTr="00830E9D">
        <w:tc>
          <w:tcPr>
            <w:tcW w:w="3649" w:type="dxa"/>
            <w:tcBorders>
              <w:top w:val="single" w:sz="4" w:space="0" w:color="auto"/>
              <w:left w:val="single" w:sz="4" w:space="0" w:color="auto"/>
              <w:bottom w:val="single" w:sz="4" w:space="0" w:color="auto"/>
              <w:right w:val="single" w:sz="4" w:space="0" w:color="auto"/>
            </w:tcBorders>
          </w:tcPr>
          <w:p w14:paraId="0B4CDF10" w14:textId="77777777" w:rsidR="003509B6" w:rsidRPr="002048FE" w:rsidRDefault="003509B6" w:rsidP="002048FE">
            <w:pPr>
              <w:jc w:val="both"/>
              <w:rPr>
                <w:color w:val="000000" w:themeColor="text1"/>
              </w:rPr>
            </w:pPr>
            <w:r w:rsidRPr="002048FE">
              <w:rPr>
                <w:color w:val="000000" w:themeColor="text1"/>
              </w:rPr>
              <w:t>Tak</w:t>
            </w:r>
          </w:p>
        </w:tc>
        <w:tc>
          <w:tcPr>
            <w:tcW w:w="1935" w:type="dxa"/>
            <w:tcBorders>
              <w:top w:val="single" w:sz="4" w:space="0" w:color="auto"/>
              <w:left w:val="single" w:sz="4" w:space="0" w:color="auto"/>
              <w:bottom w:val="single" w:sz="4" w:space="0" w:color="auto"/>
              <w:right w:val="single" w:sz="4" w:space="0" w:color="auto"/>
            </w:tcBorders>
          </w:tcPr>
          <w:p w14:paraId="1F162C53" w14:textId="77777777" w:rsidR="003509B6" w:rsidRPr="002048FE" w:rsidRDefault="003509B6" w:rsidP="002048FE">
            <w:pPr>
              <w:jc w:val="center"/>
              <w:rPr>
                <w:color w:val="000000" w:themeColor="text1"/>
              </w:rPr>
            </w:pPr>
            <w:r w:rsidRPr="002048FE">
              <w:rPr>
                <w:color w:val="000000" w:themeColor="text1"/>
              </w:rPr>
              <w:t>82</w:t>
            </w:r>
          </w:p>
        </w:tc>
        <w:tc>
          <w:tcPr>
            <w:tcW w:w="2241" w:type="dxa"/>
            <w:tcBorders>
              <w:top w:val="single" w:sz="4" w:space="0" w:color="auto"/>
              <w:left w:val="single" w:sz="4" w:space="0" w:color="auto"/>
              <w:bottom w:val="single" w:sz="4" w:space="0" w:color="auto"/>
              <w:right w:val="single" w:sz="4" w:space="0" w:color="auto"/>
            </w:tcBorders>
          </w:tcPr>
          <w:p w14:paraId="30AF38E1" w14:textId="77777777" w:rsidR="003509B6" w:rsidRPr="002048FE" w:rsidRDefault="003509B6" w:rsidP="002048FE">
            <w:pPr>
              <w:jc w:val="center"/>
              <w:rPr>
                <w:color w:val="000000" w:themeColor="text1"/>
              </w:rPr>
            </w:pPr>
            <w:r w:rsidRPr="002048FE">
              <w:rPr>
                <w:color w:val="000000" w:themeColor="text1"/>
              </w:rPr>
              <w:t>82</w:t>
            </w:r>
          </w:p>
        </w:tc>
      </w:tr>
      <w:tr w:rsidR="002048FE" w:rsidRPr="002048FE" w14:paraId="39C28C87" w14:textId="77777777" w:rsidTr="00830E9D">
        <w:tc>
          <w:tcPr>
            <w:tcW w:w="3649" w:type="dxa"/>
            <w:tcBorders>
              <w:top w:val="single" w:sz="4" w:space="0" w:color="auto"/>
              <w:left w:val="single" w:sz="4" w:space="0" w:color="auto"/>
              <w:bottom w:val="single" w:sz="4" w:space="0" w:color="auto"/>
              <w:right w:val="single" w:sz="4" w:space="0" w:color="auto"/>
            </w:tcBorders>
          </w:tcPr>
          <w:p w14:paraId="427EA470" w14:textId="77777777" w:rsidR="003509B6" w:rsidRPr="002048FE" w:rsidRDefault="003509B6" w:rsidP="002048FE">
            <w:pPr>
              <w:jc w:val="both"/>
              <w:rPr>
                <w:color w:val="000000" w:themeColor="text1"/>
              </w:rPr>
            </w:pPr>
            <w:r w:rsidRPr="002048FE">
              <w:rPr>
                <w:color w:val="000000" w:themeColor="text1"/>
              </w:rPr>
              <w:t>Nie</w:t>
            </w:r>
          </w:p>
        </w:tc>
        <w:tc>
          <w:tcPr>
            <w:tcW w:w="1935" w:type="dxa"/>
            <w:tcBorders>
              <w:top w:val="single" w:sz="4" w:space="0" w:color="auto"/>
              <w:left w:val="single" w:sz="4" w:space="0" w:color="auto"/>
              <w:bottom w:val="single" w:sz="4" w:space="0" w:color="auto"/>
              <w:right w:val="single" w:sz="4" w:space="0" w:color="auto"/>
            </w:tcBorders>
          </w:tcPr>
          <w:p w14:paraId="0F773615" w14:textId="77777777" w:rsidR="003509B6" w:rsidRPr="002048FE" w:rsidRDefault="003509B6" w:rsidP="002048FE">
            <w:pPr>
              <w:jc w:val="center"/>
              <w:rPr>
                <w:color w:val="000000" w:themeColor="text1"/>
              </w:rPr>
            </w:pPr>
            <w:r w:rsidRPr="002048FE">
              <w:rPr>
                <w:color w:val="000000" w:themeColor="text1"/>
              </w:rPr>
              <w:t>8</w:t>
            </w:r>
          </w:p>
        </w:tc>
        <w:tc>
          <w:tcPr>
            <w:tcW w:w="2241" w:type="dxa"/>
            <w:tcBorders>
              <w:top w:val="single" w:sz="4" w:space="0" w:color="auto"/>
              <w:left w:val="single" w:sz="4" w:space="0" w:color="auto"/>
              <w:bottom w:val="single" w:sz="4" w:space="0" w:color="auto"/>
              <w:right w:val="single" w:sz="4" w:space="0" w:color="auto"/>
            </w:tcBorders>
          </w:tcPr>
          <w:p w14:paraId="6B626B7D" w14:textId="77777777" w:rsidR="003509B6" w:rsidRPr="002048FE" w:rsidRDefault="003509B6" w:rsidP="002048FE">
            <w:pPr>
              <w:jc w:val="center"/>
              <w:rPr>
                <w:color w:val="000000" w:themeColor="text1"/>
              </w:rPr>
            </w:pPr>
            <w:r w:rsidRPr="002048FE">
              <w:rPr>
                <w:color w:val="000000" w:themeColor="text1"/>
              </w:rPr>
              <w:t>8</w:t>
            </w:r>
          </w:p>
        </w:tc>
      </w:tr>
      <w:tr w:rsidR="002048FE" w:rsidRPr="002048FE" w14:paraId="13BD9A73" w14:textId="77777777" w:rsidTr="00830E9D">
        <w:trPr>
          <w:trHeight w:val="358"/>
        </w:trPr>
        <w:tc>
          <w:tcPr>
            <w:tcW w:w="3649" w:type="dxa"/>
            <w:tcBorders>
              <w:top w:val="single" w:sz="4" w:space="0" w:color="auto"/>
              <w:left w:val="single" w:sz="4" w:space="0" w:color="auto"/>
              <w:bottom w:val="single" w:sz="4" w:space="0" w:color="auto"/>
              <w:right w:val="single" w:sz="4" w:space="0" w:color="auto"/>
            </w:tcBorders>
          </w:tcPr>
          <w:p w14:paraId="7795E318" w14:textId="77777777" w:rsidR="003509B6" w:rsidRPr="002048FE" w:rsidRDefault="003509B6" w:rsidP="002048FE">
            <w:pPr>
              <w:jc w:val="both"/>
              <w:rPr>
                <w:color w:val="000000" w:themeColor="text1"/>
              </w:rPr>
            </w:pPr>
            <w:r w:rsidRPr="002048FE">
              <w:rPr>
                <w:color w:val="000000" w:themeColor="text1"/>
              </w:rPr>
              <w:t>Nie wiem</w:t>
            </w:r>
          </w:p>
        </w:tc>
        <w:tc>
          <w:tcPr>
            <w:tcW w:w="1935" w:type="dxa"/>
            <w:tcBorders>
              <w:top w:val="single" w:sz="4" w:space="0" w:color="auto"/>
              <w:left w:val="single" w:sz="4" w:space="0" w:color="auto"/>
              <w:bottom w:val="single" w:sz="4" w:space="0" w:color="auto"/>
              <w:right w:val="single" w:sz="4" w:space="0" w:color="auto"/>
            </w:tcBorders>
          </w:tcPr>
          <w:p w14:paraId="4C35F792" w14:textId="77777777" w:rsidR="003509B6" w:rsidRPr="002048FE" w:rsidRDefault="003509B6" w:rsidP="002048FE">
            <w:pPr>
              <w:jc w:val="center"/>
              <w:rPr>
                <w:color w:val="000000" w:themeColor="text1"/>
              </w:rPr>
            </w:pPr>
            <w:r w:rsidRPr="002048FE">
              <w:rPr>
                <w:color w:val="000000" w:themeColor="text1"/>
              </w:rPr>
              <w:t>10</w:t>
            </w:r>
          </w:p>
        </w:tc>
        <w:tc>
          <w:tcPr>
            <w:tcW w:w="2241" w:type="dxa"/>
            <w:tcBorders>
              <w:top w:val="single" w:sz="4" w:space="0" w:color="auto"/>
              <w:left w:val="single" w:sz="4" w:space="0" w:color="auto"/>
              <w:bottom w:val="single" w:sz="4" w:space="0" w:color="auto"/>
              <w:right w:val="single" w:sz="4" w:space="0" w:color="auto"/>
            </w:tcBorders>
          </w:tcPr>
          <w:p w14:paraId="4D676C96" w14:textId="77777777" w:rsidR="003509B6" w:rsidRPr="002048FE" w:rsidRDefault="003509B6" w:rsidP="002048FE">
            <w:pPr>
              <w:jc w:val="center"/>
              <w:rPr>
                <w:color w:val="000000" w:themeColor="text1"/>
              </w:rPr>
            </w:pPr>
            <w:r w:rsidRPr="002048FE">
              <w:rPr>
                <w:color w:val="000000" w:themeColor="text1"/>
              </w:rPr>
              <w:t>10</w:t>
            </w:r>
          </w:p>
        </w:tc>
      </w:tr>
      <w:tr w:rsidR="002048FE" w:rsidRPr="002048FE" w14:paraId="2F1AE9E8" w14:textId="77777777" w:rsidTr="00830E9D">
        <w:trPr>
          <w:trHeight w:val="197"/>
        </w:trPr>
        <w:tc>
          <w:tcPr>
            <w:tcW w:w="3649" w:type="dxa"/>
            <w:tcBorders>
              <w:top w:val="single" w:sz="4" w:space="0" w:color="auto"/>
              <w:left w:val="single" w:sz="4" w:space="0" w:color="auto"/>
              <w:bottom w:val="single" w:sz="4" w:space="0" w:color="auto"/>
              <w:right w:val="single" w:sz="4" w:space="0" w:color="auto"/>
            </w:tcBorders>
          </w:tcPr>
          <w:p w14:paraId="6BDAED17" w14:textId="77777777" w:rsidR="003509B6" w:rsidRPr="002048FE" w:rsidRDefault="00060EAB" w:rsidP="002048FE">
            <w:pPr>
              <w:rPr>
                <w:color w:val="000000" w:themeColor="text1"/>
              </w:rPr>
            </w:pPr>
            <w:r w:rsidRPr="002048FE">
              <w:rPr>
                <w:color w:val="000000" w:themeColor="text1"/>
              </w:rPr>
              <w:t>Suma</w:t>
            </w:r>
            <w:r w:rsidR="003509B6" w:rsidRPr="002048FE">
              <w:rPr>
                <w:color w:val="000000" w:themeColor="text1"/>
              </w:rPr>
              <w:t xml:space="preserve">                                                   </w:t>
            </w:r>
            <w:r w:rsidR="003524A2" w:rsidRPr="002048FE">
              <w:rPr>
                <w:color w:val="000000" w:themeColor="text1"/>
              </w:rPr>
              <w:t xml:space="preserve">                      </w:t>
            </w:r>
          </w:p>
        </w:tc>
        <w:tc>
          <w:tcPr>
            <w:tcW w:w="1935" w:type="dxa"/>
            <w:tcBorders>
              <w:top w:val="single" w:sz="4" w:space="0" w:color="auto"/>
              <w:left w:val="single" w:sz="4" w:space="0" w:color="auto"/>
              <w:bottom w:val="single" w:sz="4" w:space="0" w:color="auto"/>
              <w:right w:val="single" w:sz="4" w:space="0" w:color="auto"/>
            </w:tcBorders>
          </w:tcPr>
          <w:p w14:paraId="48C677DA" w14:textId="77777777" w:rsidR="003509B6" w:rsidRPr="002048FE" w:rsidRDefault="003509B6" w:rsidP="002048FE">
            <w:pPr>
              <w:jc w:val="center"/>
              <w:rPr>
                <w:color w:val="000000" w:themeColor="text1"/>
              </w:rPr>
            </w:pPr>
            <w:r w:rsidRPr="002048FE">
              <w:rPr>
                <w:color w:val="000000" w:themeColor="text1"/>
              </w:rPr>
              <w:t>100</w:t>
            </w:r>
          </w:p>
        </w:tc>
        <w:tc>
          <w:tcPr>
            <w:tcW w:w="2241" w:type="dxa"/>
            <w:tcBorders>
              <w:top w:val="single" w:sz="4" w:space="0" w:color="auto"/>
              <w:left w:val="single" w:sz="4" w:space="0" w:color="auto"/>
              <w:bottom w:val="single" w:sz="4" w:space="0" w:color="auto"/>
              <w:right w:val="single" w:sz="4" w:space="0" w:color="auto"/>
            </w:tcBorders>
          </w:tcPr>
          <w:p w14:paraId="00F0C0A3" w14:textId="77777777" w:rsidR="003509B6" w:rsidRPr="002048FE" w:rsidRDefault="003509B6" w:rsidP="002048FE">
            <w:pPr>
              <w:jc w:val="center"/>
              <w:rPr>
                <w:color w:val="000000" w:themeColor="text1"/>
              </w:rPr>
            </w:pPr>
            <w:r w:rsidRPr="002048FE">
              <w:rPr>
                <w:color w:val="000000" w:themeColor="text1"/>
              </w:rPr>
              <w:t>100</w:t>
            </w:r>
          </w:p>
        </w:tc>
      </w:tr>
    </w:tbl>
    <w:p w14:paraId="068E10C8" w14:textId="77777777" w:rsidR="002048FE" w:rsidRDefault="002048FE" w:rsidP="002048FE">
      <w:pPr>
        <w:pStyle w:val="NormalnyWeb"/>
        <w:spacing w:before="0" w:beforeAutospacing="0" w:after="0" w:afterAutospacing="0"/>
        <w:rPr>
          <w:b/>
          <w:bCs/>
          <w:color w:val="000000" w:themeColor="text1"/>
        </w:rPr>
      </w:pPr>
    </w:p>
    <w:p w14:paraId="368C4811" w14:textId="5DA10D74" w:rsidR="003A556E" w:rsidRPr="002048FE" w:rsidRDefault="003A556E" w:rsidP="002048FE">
      <w:pPr>
        <w:pStyle w:val="NormalnyWeb"/>
        <w:spacing w:before="0" w:beforeAutospacing="0" w:after="0" w:afterAutospacing="0"/>
        <w:rPr>
          <w:color w:val="000000" w:themeColor="text1"/>
        </w:rPr>
      </w:pPr>
      <w:r w:rsidRPr="002048FE">
        <w:rPr>
          <w:b/>
          <w:bCs/>
          <w:color w:val="000000" w:themeColor="text1"/>
        </w:rPr>
        <w:t xml:space="preserve">Tabela II. </w:t>
      </w:r>
      <w:r w:rsidRPr="002048FE">
        <w:rPr>
          <w:color w:val="000000" w:themeColor="text1"/>
        </w:rPr>
        <w:t>Analiza stężeń glukozy we krwi (mg/dl)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75"/>
        <w:gridCol w:w="1276"/>
        <w:gridCol w:w="1276"/>
        <w:gridCol w:w="1276"/>
        <w:gridCol w:w="1276"/>
      </w:tblGrid>
      <w:tr w:rsidR="002048FE" w:rsidRPr="002048FE" w14:paraId="2570EB22" w14:textId="77777777" w:rsidTr="00121C4D">
        <w:trPr>
          <w:trHeight w:val="403"/>
        </w:trPr>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590E6" w14:textId="77777777" w:rsidR="005A3C0D" w:rsidRPr="002048FE" w:rsidRDefault="005A3C0D" w:rsidP="002048FE">
            <w:pPr>
              <w:rPr>
                <w:bCs/>
                <w:color w:val="000000" w:themeColor="text1"/>
              </w:rPr>
            </w:pPr>
            <w:r w:rsidRPr="002048FE">
              <w:rPr>
                <w:bCs/>
                <w:color w:val="000000" w:themeColor="text1"/>
              </w:rPr>
              <w:t>Grupa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84AC1B" w14:textId="77777777" w:rsidR="005A3C0D" w:rsidRPr="002048FE" w:rsidRDefault="005A3C0D" w:rsidP="002048FE">
            <w:pPr>
              <w:jc w:val="center"/>
              <w:rPr>
                <w:bCs/>
                <w:color w:val="000000" w:themeColor="text1"/>
              </w:rPr>
            </w:pPr>
            <w:r w:rsidRPr="002048FE">
              <w:rPr>
                <w:bCs/>
                <w:color w:val="000000" w:themeColor="text1"/>
              </w:rPr>
              <w:t>n</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CB7EDF" w14:textId="77777777" w:rsidR="005A3C0D" w:rsidRPr="002048FE" w:rsidRDefault="005A3C0D" w:rsidP="002048FE">
            <w:pPr>
              <w:jc w:val="center"/>
              <w:rPr>
                <w:bCs/>
                <w:color w:val="000000" w:themeColor="text1"/>
              </w:rPr>
            </w:pPr>
            <w:r w:rsidRPr="002048FE">
              <w:rPr>
                <w:bCs/>
                <w:color w:val="000000" w:themeColor="text1"/>
              </w:rPr>
              <w:t>Min</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EFC8A" w14:textId="77777777" w:rsidR="005A3C0D" w:rsidRPr="002048FE" w:rsidRDefault="005A3C0D" w:rsidP="002048FE">
            <w:pPr>
              <w:jc w:val="center"/>
              <w:rPr>
                <w:bCs/>
                <w:color w:val="000000" w:themeColor="text1"/>
              </w:rPr>
            </w:pPr>
            <w:r w:rsidRPr="002048FE">
              <w:rPr>
                <w:bCs/>
                <w:color w:val="000000" w:themeColor="text1"/>
              </w:rPr>
              <w:t>Max</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B1792" w14:textId="77777777" w:rsidR="005A3C0D" w:rsidRPr="002048FE" w:rsidRDefault="005A3C0D" w:rsidP="002048FE">
            <w:pPr>
              <w:jc w:val="center"/>
              <w:rPr>
                <w:bCs/>
                <w:color w:val="000000" w:themeColor="text1"/>
              </w:rPr>
            </w:pPr>
            <w:r w:rsidRPr="002048FE">
              <w:rPr>
                <w:bCs/>
                <w:color w:val="000000" w:themeColor="text1"/>
              </w:rPr>
              <w:t>X</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402EC" w14:textId="77777777" w:rsidR="005A3C0D" w:rsidRPr="002048FE" w:rsidRDefault="005A3C0D" w:rsidP="002048FE">
            <w:pPr>
              <w:jc w:val="center"/>
              <w:rPr>
                <w:bCs/>
                <w:color w:val="000000" w:themeColor="text1"/>
              </w:rPr>
            </w:pPr>
            <w:r w:rsidRPr="002048FE">
              <w:rPr>
                <w:bCs/>
                <w:color w:val="000000" w:themeColor="text1"/>
              </w:rPr>
              <w:t>SD</w:t>
            </w:r>
          </w:p>
        </w:tc>
      </w:tr>
      <w:tr w:rsidR="002048FE" w:rsidRPr="002048FE" w14:paraId="6A9D1B72" w14:textId="77777777" w:rsidTr="00121C4D">
        <w:tc>
          <w:tcPr>
            <w:tcW w:w="1447" w:type="dxa"/>
            <w:tcBorders>
              <w:top w:val="single" w:sz="4" w:space="0" w:color="auto"/>
              <w:left w:val="single" w:sz="4" w:space="0" w:color="auto"/>
              <w:bottom w:val="single" w:sz="4" w:space="0" w:color="auto"/>
              <w:right w:val="single" w:sz="4" w:space="0" w:color="auto"/>
            </w:tcBorders>
          </w:tcPr>
          <w:p w14:paraId="77F93131" w14:textId="77777777" w:rsidR="005A3C0D" w:rsidRPr="002048FE" w:rsidRDefault="005A3C0D" w:rsidP="002048FE">
            <w:pPr>
              <w:jc w:val="both"/>
              <w:rPr>
                <w:color w:val="000000" w:themeColor="text1"/>
              </w:rPr>
            </w:pPr>
            <w:r w:rsidRPr="002048FE">
              <w:rPr>
                <w:color w:val="000000" w:themeColor="text1"/>
              </w:rPr>
              <w:t>A</w:t>
            </w:r>
          </w:p>
        </w:tc>
        <w:tc>
          <w:tcPr>
            <w:tcW w:w="1275" w:type="dxa"/>
            <w:tcBorders>
              <w:top w:val="single" w:sz="4" w:space="0" w:color="auto"/>
              <w:left w:val="single" w:sz="4" w:space="0" w:color="auto"/>
              <w:bottom w:val="single" w:sz="4" w:space="0" w:color="auto"/>
              <w:right w:val="single" w:sz="4" w:space="0" w:color="auto"/>
            </w:tcBorders>
          </w:tcPr>
          <w:p w14:paraId="2DE12DB2" w14:textId="77777777" w:rsidR="005A3C0D" w:rsidRPr="002048FE" w:rsidRDefault="005A3C0D" w:rsidP="002048FE">
            <w:pPr>
              <w:jc w:val="center"/>
              <w:rPr>
                <w:color w:val="000000" w:themeColor="text1"/>
              </w:rPr>
            </w:pPr>
            <w:r w:rsidRPr="002048FE">
              <w:rPr>
                <w:color w:val="000000" w:themeColor="text1"/>
              </w:rPr>
              <w:t>57</w:t>
            </w:r>
          </w:p>
        </w:tc>
        <w:tc>
          <w:tcPr>
            <w:tcW w:w="1276" w:type="dxa"/>
            <w:tcBorders>
              <w:top w:val="single" w:sz="4" w:space="0" w:color="auto"/>
              <w:left w:val="single" w:sz="4" w:space="0" w:color="auto"/>
              <w:bottom w:val="single" w:sz="4" w:space="0" w:color="auto"/>
              <w:right w:val="single" w:sz="4" w:space="0" w:color="auto"/>
            </w:tcBorders>
          </w:tcPr>
          <w:p w14:paraId="32A2DA1C" w14:textId="77777777" w:rsidR="005A3C0D" w:rsidRPr="002048FE" w:rsidRDefault="005A3C0D" w:rsidP="002048FE">
            <w:pPr>
              <w:jc w:val="center"/>
              <w:rPr>
                <w:color w:val="000000" w:themeColor="text1"/>
              </w:rPr>
            </w:pPr>
            <w:r w:rsidRPr="002048FE">
              <w:rPr>
                <w:color w:val="000000" w:themeColor="text1"/>
              </w:rPr>
              <w:t>7</w:t>
            </w:r>
            <w:r w:rsidR="00965E3B" w:rsidRPr="002048FE">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14:paraId="2C9632D9" w14:textId="77777777" w:rsidR="005A3C0D" w:rsidRPr="002048FE" w:rsidRDefault="005A3C0D" w:rsidP="002048FE">
            <w:pPr>
              <w:jc w:val="center"/>
              <w:rPr>
                <w:color w:val="000000" w:themeColor="text1"/>
              </w:rPr>
            </w:pPr>
            <w:r w:rsidRPr="002048FE">
              <w:rPr>
                <w:color w:val="000000" w:themeColor="text1"/>
              </w:rPr>
              <w:t>12</w:t>
            </w:r>
            <w:r w:rsidR="00965E3B" w:rsidRPr="002048FE">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19297E09" w14:textId="77777777" w:rsidR="005A3C0D" w:rsidRPr="002048FE" w:rsidRDefault="00965E3B" w:rsidP="002048FE">
            <w:pPr>
              <w:jc w:val="center"/>
              <w:rPr>
                <w:color w:val="000000" w:themeColor="text1"/>
              </w:rPr>
            </w:pPr>
            <w:r w:rsidRPr="002048FE">
              <w:rPr>
                <w:color w:val="000000" w:themeColor="text1"/>
              </w:rPr>
              <w:t>94,73</w:t>
            </w:r>
          </w:p>
        </w:tc>
        <w:tc>
          <w:tcPr>
            <w:tcW w:w="1276" w:type="dxa"/>
            <w:tcBorders>
              <w:top w:val="single" w:sz="4" w:space="0" w:color="auto"/>
              <w:left w:val="single" w:sz="4" w:space="0" w:color="auto"/>
              <w:bottom w:val="single" w:sz="4" w:space="0" w:color="auto"/>
              <w:right w:val="single" w:sz="4" w:space="0" w:color="auto"/>
            </w:tcBorders>
          </w:tcPr>
          <w:p w14:paraId="67D4D285" w14:textId="77777777" w:rsidR="005A3C0D" w:rsidRPr="002048FE" w:rsidRDefault="00965E3B" w:rsidP="002048FE">
            <w:pPr>
              <w:jc w:val="center"/>
              <w:rPr>
                <w:color w:val="000000" w:themeColor="text1"/>
              </w:rPr>
            </w:pPr>
            <w:r w:rsidRPr="002048FE">
              <w:rPr>
                <w:color w:val="000000" w:themeColor="text1"/>
              </w:rPr>
              <w:t>1</w:t>
            </w:r>
            <w:r w:rsidR="005A3C0D" w:rsidRPr="002048FE">
              <w:rPr>
                <w:color w:val="000000" w:themeColor="text1"/>
              </w:rPr>
              <w:t>4,</w:t>
            </w:r>
            <w:r w:rsidRPr="002048FE">
              <w:rPr>
                <w:color w:val="000000" w:themeColor="text1"/>
              </w:rPr>
              <w:t>57</w:t>
            </w:r>
          </w:p>
        </w:tc>
      </w:tr>
      <w:tr w:rsidR="002048FE" w:rsidRPr="002048FE" w14:paraId="6904C53A" w14:textId="77777777" w:rsidTr="00121C4D">
        <w:tc>
          <w:tcPr>
            <w:tcW w:w="1447" w:type="dxa"/>
            <w:tcBorders>
              <w:top w:val="single" w:sz="4" w:space="0" w:color="auto"/>
              <w:left w:val="single" w:sz="4" w:space="0" w:color="auto"/>
              <w:bottom w:val="single" w:sz="4" w:space="0" w:color="auto"/>
              <w:right w:val="single" w:sz="4" w:space="0" w:color="auto"/>
            </w:tcBorders>
          </w:tcPr>
          <w:p w14:paraId="2832CA2B" w14:textId="77777777" w:rsidR="005A3C0D" w:rsidRPr="002048FE" w:rsidRDefault="005A3C0D" w:rsidP="002048FE">
            <w:pPr>
              <w:jc w:val="both"/>
              <w:rPr>
                <w:color w:val="000000" w:themeColor="text1"/>
              </w:rPr>
            </w:pPr>
            <w:r w:rsidRPr="002048FE">
              <w:rPr>
                <w:color w:val="000000" w:themeColor="text1"/>
              </w:rPr>
              <w:t>B</w:t>
            </w:r>
          </w:p>
        </w:tc>
        <w:tc>
          <w:tcPr>
            <w:tcW w:w="1275" w:type="dxa"/>
            <w:tcBorders>
              <w:top w:val="single" w:sz="4" w:space="0" w:color="auto"/>
              <w:left w:val="single" w:sz="4" w:space="0" w:color="auto"/>
              <w:bottom w:val="single" w:sz="4" w:space="0" w:color="auto"/>
              <w:right w:val="single" w:sz="4" w:space="0" w:color="auto"/>
            </w:tcBorders>
          </w:tcPr>
          <w:p w14:paraId="3F82A0B9" w14:textId="77777777" w:rsidR="005A3C0D" w:rsidRPr="002048FE" w:rsidRDefault="005A3C0D" w:rsidP="002048FE">
            <w:pPr>
              <w:jc w:val="center"/>
              <w:rPr>
                <w:color w:val="000000" w:themeColor="text1"/>
              </w:rPr>
            </w:pPr>
            <w:r w:rsidRPr="002048FE">
              <w:rPr>
                <w:color w:val="000000" w:themeColor="text1"/>
              </w:rPr>
              <w:t>6</w:t>
            </w:r>
            <w:r w:rsidR="00965E3B" w:rsidRPr="002048FE">
              <w:rPr>
                <w:color w:val="000000" w:themeColor="text1"/>
              </w:rPr>
              <w:t>9</w:t>
            </w:r>
          </w:p>
        </w:tc>
        <w:tc>
          <w:tcPr>
            <w:tcW w:w="1276" w:type="dxa"/>
            <w:tcBorders>
              <w:top w:val="single" w:sz="4" w:space="0" w:color="auto"/>
              <w:left w:val="single" w:sz="4" w:space="0" w:color="auto"/>
              <w:bottom w:val="single" w:sz="4" w:space="0" w:color="auto"/>
              <w:right w:val="single" w:sz="4" w:space="0" w:color="auto"/>
            </w:tcBorders>
          </w:tcPr>
          <w:p w14:paraId="115CAF87" w14:textId="77777777" w:rsidR="005A3C0D" w:rsidRPr="002048FE" w:rsidRDefault="005A3C0D" w:rsidP="002048FE">
            <w:pPr>
              <w:jc w:val="center"/>
              <w:rPr>
                <w:color w:val="000000" w:themeColor="text1"/>
              </w:rPr>
            </w:pPr>
            <w:r w:rsidRPr="002048FE">
              <w:rPr>
                <w:color w:val="000000" w:themeColor="text1"/>
              </w:rPr>
              <w:t>7</w:t>
            </w:r>
            <w:r w:rsidR="00965E3B" w:rsidRPr="002048FE">
              <w:rPr>
                <w:color w:val="000000" w:themeColor="text1"/>
              </w:rPr>
              <w:t>8</w:t>
            </w:r>
          </w:p>
        </w:tc>
        <w:tc>
          <w:tcPr>
            <w:tcW w:w="1276" w:type="dxa"/>
            <w:tcBorders>
              <w:top w:val="single" w:sz="4" w:space="0" w:color="auto"/>
              <w:left w:val="single" w:sz="4" w:space="0" w:color="auto"/>
              <w:bottom w:val="single" w:sz="4" w:space="0" w:color="auto"/>
              <w:right w:val="single" w:sz="4" w:space="0" w:color="auto"/>
            </w:tcBorders>
          </w:tcPr>
          <w:p w14:paraId="2BC68B1C" w14:textId="77777777" w:rsidR="005A3C0D" w:rsidRPr="002048FE" w:rsidRDefault="005A3C0D" w:rsidP="002048FE">
            <w:pPr>
              <w:jc w:val="center"/>
              <w:rPr>
                <w:color w:val="000000" w:themeColor="text1"/>
              </w:rPr>
            </w:pPr>
            <w:r w:rsidRPr="002048FE">
              <w:rPr>
                <w:color w:val="000000" w:themeColor="text1"/>
              </w:rPr>
              <w:t>13</w:t>
            </w:r>
            <w:r w:rsidR="00965E3B" w:rsidRPr="002048FE">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7AD38C6E" w14:textId="77777777" w:rsidR="005A3C0D" w:rsidRPr="002048FE" w:rsidRDefault="00965E3B" w:rsidP="002048FE">
            <w:pPr>
              <w:jc w:val="center"/>
              <w:rPr>
                <w:color w:val="000000" w:themeColor="text1"/>
              </w:rPr>
            </w:pPr>
            <w:r w:rsidRPr="002048FE">
              <w:rPr>
                <w:color w:val="000000" w:themeColor="text1"/>
              </w:rPr>
              <w:t>106,98</w:t>
            </w:r>
          </w:p>
        </w:tc>
        <w:tc>
          <w:tcPr>
            <w:tcW w:w="1276" w:type="dxa"/>
            <w:tcBorders>
              <w:top w:val="single" w:sz="4" w:space="0" w:color="auto"/>
              <w:left w:val="single" w:sz="4" w:space="0" w:color="auto"/>
              <w:bottom w:val="single" w:sz="4" w:space="0" w:color="auto"/>
              <w:right w:val="single" w:sz="4" w:space="0" w:color="auto"/>
            </w:tcBorders>
          </w:tcPr>
          <w:p w14:paraId="20BF614F" w14:textId="77777777" w:rsidR="005A3C0D" w:rsidRPr="002048FE" w:rsidRDefault="00965E3B" w:rsidP="002048FE">
            <w:pPr>
              <w:jc w:val="center"/>
              <w:rPr>
                <w:color w:val="000000" w:themeColor="text1"/>
              </w:rPr>
            </w:pPr>
            <w:r w:rsidRPr="002048FE">
              <w:rPr>
                <w:color w:val="000000" w:themeColor="text1"/>
              </w:rPr>
              <w:t>14,91</w:t>
            </w:r>
          </w:p>
        </w:tc>
      </w:tr>
      <w:tr w:rsidR="002048FE" w:rsidRPr="002048FE" w14:paraId="0F372249" w14:textId="77777777" w:rsidTr="00102F31">
        <w:trPr>
          <w:trHeight w:val="358"/>
        </w:trPr>
        <w:tc>
          <w:tcPr>
            <w:tcW w:w="1447" w:type="dxa"/>
            <w:tcBorders>
              <w:top w:val="single" w:sz="4" w:space="0" w:color="auto"/>
              <w:left w:val="single" w:sz="4" w:space="0" w:color="auto"/>
              <w:bottom w:val="single" w:sz="4" w:space="0" w:color="auto"/>
              <w:right w:val="single" w:sz="4" w:space="0" w:color="auto"/>
            </w:tcBorders>
          </w:tcPr>
          <w:p w14:paraId="770F1E61" w14:textId="77777777" w:rsidR="005A3C0D" w:rsidRPr="002048FE" w:rsidRDefault="005A3C0D" w:rsidP="002048FE">
            <w:pPr>
              <w:jc w:val="both"/>
              <w:rPr>
                <w:i/>
                <w:color w:val="000000" w:themeColor="text1"/>
              </w:rPr>
            </w:pPr>
            <w:r w:rsidRPr="002048FE">
              <w:rPr>
                <w:i/>
                <w:color w:val="000000" w:themeColor="text1"/>
              </w:rPr>
              <w:t>P*</w:t>
            </w:r>
          </w:p>
        </w:tc>
        <w:tc>
          <w:tcPr>
            <w:tcW w:w="6379" w:type="dxa"/>
            <w:gridSpan w:val="5"/>
            <w:tcBorders>
              <w:top w:val="single" w:sz="4" w:space="0" w:color="auto"/>
              <w:left w:val="single" w:sz="4" w:space="0" w:color="auto"/>
              <w:bottom w:val="single" w:sz="4" w:space="0" w:color="auto"/>
              <w:right w:val="single" w:sz="4" w:space="0" w:color="auto"/>
            </w:tcBorders>
          </w:tcPr>
          <w:p w14:paraId="1A0D670D" w14:textId="77777777" w:rsidR="005A3C0D" w:rsidRPr="002048FE" w:rsidRDefault="00965E3B" w:rsidP="002048FE">
            <w:pPr>
              <w:jc w:val="center"/>
              <w:rPr>
                <w:color w:val="000000" w:themeColor="text1"/>
              </w:rPr>
            </w:pPr>
            <w:r w:rsidRPr="002048FE">
              <w:rPr>
                <w:color w:val="000000" w:themeColor="text1"/>
              </w:rPr>
              <w:t>0,0000</w:t>
            </w:r>
            <w:r w:rsidR="000C348B" w:rsidRPr="002048FE">
              <w:rPr>
                <w:color w:val="000000" w:themeColor="text1"/>
              </w:rPr>
              <w:t>0</w:t>
            </w:r>
            <w:r w:rsidRPr="002048FE">
              <w:rPr>
                <w:color w:val="000000" w:themeColor="text1"/>
              </w:rPr>
              <w:t>1</w:t>
            </w:r>
          </w:p>
        </w:tc>
      </w:tr>
    </w:tbl>
    <w:p w14:paraId="512B05B6" w14:textId="77777777" w:rsidR="005A3C0D" w:rsidRPr="002048FE" w:rsidRDefault="005A3C0D" w:rsidP="005A3C0D">
      <w:pPr>
        <w:pStyle w:val="NormalnyWeb"/>
        <w:spacing w:before="0" w:beforeAutospacing="0" w:after="0" w:afterAutospacing="0"/>
        <w:rPr>
          <w:i/>
          <w:color w:val="000000" w:themeColor="text1"/>
        </w:rPr>
      </w:pPr>
      <w:r w:rsidRPr="002048FE">
        <w:rPr>
          <w:i/>
          <w:color w:val="000000" w:themeColor="text1"/>
        </w:rPr>
        <w:t xml:space="preserve">*dla testu </w:t>
      </w:r>
      <w:r w:rsidR="00C40392" w:rsidRPr="002048FE">
        <w:rPr>
          <w:i/>
          <w:color w:val="000000" w:themeColor="text1"/>
        </w:rPr>
        <w:t>T-Studenta</w:t>
      </w:r>
      <w:r w:rsidRPr="002048FE">
        <w:rPr>
          <w:i/>
          <w:color w:val="000000" w:themeColor="text1"/>
          <w:vertAlign w:val="superscript"/>
        </w:rPr>
        <w:t xml:space="preserve"> </w:t>
      </w:r>
    </w:p>
    <w:p w14:paraId="7A8703FC" w14:textId="77777777" w:rsidR="003509B6" w:rsidRPr="002048FE" w:rsidRDefault="003509B6" w:rsidP="003509B6">
      <w:pPr>
        <w:rPr>
          <w:b/>
          <w:bCs/>
          <w:color w:val="000000" w:themeColor="text1"/>
        </w:rPr>
      </w:pPr>
    </w:p>
    <w:p w14:paraId="54797BE0" w14:textId="77777777" w:rsidR="00EB3CD8" w:rsidRDefault="00EB3CD8" w:rsidP="003509B6">
      <w:pPr>
        <w:rPr>
          <w:b/>
          <w:bCs/>
          <w:color w:val="000000" w:themeColor="text1"/>
        </w:rPr>
      </w:pPr>
    </w:p>
    <w:p w14:paraId="2715C0E1" w14:textId="77777777" w:rsidR="00EB3CD8" w:rsidRDefault="00EB3CD8" w:rsidP="003509B6">
      <w:pPr>
        <w:rPr>
          <w:b/>
          <w:bCs/>
          <w:color w:val="000000" w:themeColor="text1"/>
        </w:rPr>
      </w:pPr>
    </w:p>
    <w:p w14:paraId="5FA197E4" w14:textId="77777777" w:rsidR="00EB3CD8" w:rsidRDefault="00EB3CD8" w:rsidP="003509B6">
      <w:pPr>
        <w:rPr>
          <w:b/>
          <w:bCs/>
          <w:color w:val="000000" w:themeColor="text1"/>
        </w:rPr>
      </w:pPr>
    </w:p>
    <w:p w14:paraId="01A62F5E" w14:textId="77777777" w:rsidR="00EB3CD8" w:rsidRDefault="00EB3CD8" w:rsidP="003509B6">
      <w:pPr>
        <w:rPr>
          <w:b/>
          <w:bCs/>
          <w:color w:val="000000" w:themeColor="text1"/>
        </w:rPr>
      </w:pPr>
    </w:p>
    <w:p w14:paraId="77E15A74" w14:textId="77777777" w:rsidR="00EB3CD8" w:rsidRDefault="00EB3CD8" w:rsidP="003509B6">
      <w:pPr>
        <w:rPr>
          <w:b/>
          <w:bCs/>
          <w:color w:val="000000" w:themeColor="text1"/>
        </w:rPr>
      </w:pPr>
    </w:p>
    <w:p w14:paraId="1D8160C0" w14:textId="77777777" w:rsidR="00EB3CD8" w:rsidRDefault="00EB3CD8" w:rsidP="003509B6">
      <w:pPr>
        <w:rPr>
          <w:b/>
          <w:bCs/>
          <w:color w:val="000000" w:themeColor="text1"/>
        </w:rPr>
      </w:pPr>
    </w:p>
    <w:p w14:paraId="707F6D01" w14:textId="77777777" w:rsidR="00EB3CD8" w:rsidRDefault="00EB3CD8" w:rsidP="003509B6">
      <w:pPr>
        <w:rPr>
          <w:b/>
          <w:bCs/>
          <w:color w:val="000000" w:themeColor="text1"/>
        </w:rPr>
      </w:pPr>
    </w:p>
    <w:p w14:paraId="28B0D7D4" w14:textId="07695F73" w:rsidR="003509B6" w:rsidRPr="002048FE" w:rsidRDefault="00321CE7" w:rsidP="003509B6">
      <w:pPr>
        <w:rPr>
          <w:b/>
          <w:bCs/>
          <w:color w:val="000000" w:themeColor="text1"/>
        </w:rPr>
      </w:pPr>
      <w:r w:rsidRPr="002048FE">
        <w:rPr>
          <w:b/>
          <w:bCs/>
          <w:color w:val="000000" w:themeColor="text1"/>
        </w:rPr>
        <w:lastRenderedPageBreak/>
        <w:t>POPRAWNY OPIS WYKRESU/RYCINY</w:t>
      </w:r>
    </w:p>
    <w:p w14:paraId="2354AE78" w14:textId="77777777" w:rsidR="003509B6" w:rsidRPr="002048FE" w:rsidRDefault="003509B6" w:rsidP="003509B6">
      <w:pPr>
        <w:rPr>
          <w:b/>
          <w:bCs/>
          <w:color w:val="000000" w:themeColor="text1"/>
        </w:rPr>
      </w:pPr>
    </w:p>
    <w:p w14:paraId="02B5EBE4" w14:textId="77777777" w:rsidR="003509B6" w:rsidRPr="002048FE" w:rsidRDefault="00954108" w:rsidP="003509B6">
      <w:pPr>
        <w:ind w:left="1440"/>
        <w:jc w:val="both"/>
        <w:rPr>
          <w:b/>
          <w:bCs/>
          <w:color w:val="000000" w:themeColor="text1"/>
        </w:rPr>
      </w:pPr>
      <w:r w:rsidRPr="002048FE">
        <w:rPr>
          <w:noProof/>
          <w:color w:val="000000" w:themeColor="text1"/>
          <w:position w:val="20"/>
        </w:rPr>
        <w:drawing>
          <wp:inline distT="0" distB="0" distL="0" distR="0" wp14:anchorId="6018A930" wp14:editId="2D1F852F">
            <wp:extent cx="3952875" cy="2955925"/>
            <wp:effectExtent l="0" t="0" r="0" b="0"/>
            <wp:docPr id="1"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2875" cy="2955925"/>
                    </a:xfrm>
                    <a:prstGeom prst="rect">
                      <a:avLst/>
                    </a:prstGeom>
                    <a:noFill/>
                    <a:ln>
                      <a:noFill/>
                    </a:ln>
                  </pic:spPr>
                </pic:pic>
              </a:graphicData>
            </a:graphic>
          </wp:inline>
        </w:drawing>
      </w:r>
    </w:p>
    <w:p w14:paraId="18274972" w14:textId="77777777" w:rsidR="003509B6" w:rsidRPr="002048FE" w:rsidRDefault="003509B6" w:rsidP="003509B6">
      <w:pPr>
        <w:spacing w:line="480" w:lineRule="auto"/>
        <w:jc w:val="center"/>
        <w:rPr>
          <w:bCs/>
          <w:i/>
          <w:color w:val="000000" w:themeColor="text1"/>
        </w:rPr>
      </w:pPr>
      <w:r w:rsidRPr="002048FE">
        <w:rPr>
          <w:b/>
          <w:bCs/>
          <w:i/>
          <w:color w:val="000000" w:themeColor="text1"/>
        </w:rPr>
        <w:t>Rycina 1.</w:t>
      </w:r>
      <w:r w:rsidRPr="002048FE">
        <w:rPr>
          <w:bCs/>
          <w:i/>
          <w:color w:val="000000" w:themeColor="text1"/>
        </w:rPr>
        <w:t xml:space="preserve"> Rozkład stężeń adiponektyny w surowicy krwi pępowinowej</w:t>
      </w:r>
    </w:p>
    <w:p w14:paraId="3639560F" w14:textId="77777777" w:rsidR="003509B6" w:rsidRPr="002048FE" w:rsidRDefault="003509B6" w:rsidP="003509B6">
      <w:pPr>
        <w:jc w:val="both"/>
        <w:rPr>
          <w:iCs/>
          <w:color w:val="000000" w:themeColor="text1"/>
        </w:rPr>
      </w:pPr>
    </w:p>
    <w:p w14:paraId="33010397" w14:textId="77777777" w:rsidR="00B27C12" w:rsidRPr="002048FE" w:rsidRDefault="00B27C12" w:rsidP="00B27C12">
      <w:pPr>
        <w:jc w:val="both"/>
        <w:rPr>
          <w:bCs/>
          <w:iCs/>
          <w:color w:val="000000" w:themeColor="text1"/>
        </w:rPr>
      </w:pPr>
    </w:p>
    <w:p w14:paraId="48F3834F" w14:textId="3374D003" w:rsidR="001A22CF" w:rsidRPr="002048FE" w:rsidRDefault="00B1191B" w:rsidP="00B27C12">
      <w:pPr>
        <w:jc w:val="both"/>
        <w:rPr>
          <w:b/>
          <w:bCs/>
          <w:i/>
          <w:color w:val="000000" w:themeColor="text1"/>
        </w:rPr>
      </w:pPr>
      <w:r w:rsidRPr="002048FE">
        <w:rPr>
          <w:b/>
          <w:bCs/>
          <w:i/>
          <w:color w:val="000000" w:themeColor="text1"/>
        </w:rPr>
        <w:t>D</w:t>
      </w:r>
      <w:r w:rsidR="00B27C12" w:rsidRPr="002048FE">
        <w:rPr>
          <w:b/>
          <w:bCs/>
          <w:i/>
          <w:color w:val="000000" w:themeColor="text1"/>
        </w:rPr>
        <w:t>yskusja</w:t>
      </w:r>
      <w:r w:rsidRPr="002048FE">
        <w:rPr>
          <w:b/>
          <w:bCs/>
          <w:i/>
          <w:color w:val="000000" w:themeColor="text1"/>
        </w:rPr>
        <w:t xml:space="preserve"> </w:t>
      </w:r>
      <w:r w:rsidR="00B27C12" w:rsidRPr="002048FE">
        <w:rPr>
          <w:b/>
          <w:bCs/>
          <w:i/>
          <w:color w:val="000000" w:themeColor="text1"/>
        </w:rPr>
        <w:t xml:space="preserve"> </w:t>
      </w:r>
      <w:r w:rsidR="00B27C12" w:rsidRPr="002048FE">
        <w:rPr>
          <w:bCs/>
          <w:color w:val="000000" w:themeColor="text1"/>
        </w:rPr>
        <w:t>(dot. prac o charakterze badawczym</w:t>
      </w:r>
      <w:r w:rsidR="00830E9D">
        <w:rPr>
          <w:bCs/>
          <w:color w:val="000000" w:themeColor="text1"/>
        </w:rPr>
        <w:t>)</w:t>
      </w:r>
      <w:r w:rsidR="00340673">
        <w:rPr>
          <w:bCs/>
          <w:color w:val="000000" w:themeColor="text1"/>
        </w:rPr>
        <w:t xml:space="preserve"> </w:t>
      </w:r>
    </w:p>
    <w:p w14:paraId="4101442B" w14:textId="206A1BDB" w:rsidR="002236EA" w:rsidRPr="002048FE" w:rsidRDefault="001A22CF" w:rsidP="00241361">
      <w:pPr>
        <w:pStyle w:val="Akapitzlist"/>
        <w:numPr>
          <w:ilvl w:val="0"/>
          <w:numId w:val="10"/>
        </w:numPr>
        <w:jc w:val="both"/>
        <w:rPr>
          <w:bCs/>
          <w:color w:val="000000" w:themeColor="text1"/>
        </w:rPr>
      </w:pPr>
      <w:r w:rsidRPr="002048FE">
        <w:rPr>
          <w:iCs/>
          <w:color w:val="000000" w:themeColor="text1"/>
        </w:rPr>
        <w:t>Dyskusja p</w:t>
      </w:r>
      <w:r w:rsidR="00B27C12" w:rsidRPr="002048FE">
        <w:rPr>
          <w:iCs/>
          <w:color w:val="000000" w:themeColor="text1"/>
        </w:rPr>
        <w:t>owin</w:t>
      </w:r>
      <w:r w:rsidRPr="002048FE">
        <w:rPr>
          <w:iCs/>
          <w:color w:val="000000" w:themeColor="text1"/>
        </w:rPr>
        <w:t>na</w:t>
      </w:r>
      <w:r w:rsidR="00B27C12" w:rsidRPr="002048FE">
        <w:rPr>
          <w:iCs/>
          <w:color w:val="000000" w:themeColor="text1"/>
        </w:rPr>
        <w:t xml:space="preserve"> zawierać podsumowanie uzyskanych wyników, ich własną interpretację i odniesienia do danych z piśmiennictwa </w:t>
      </w:r>
    </w:p>
    <w:p w14:paraId="68A0F09F" w14:textId="21BB7228" w:rsidR="001A22CF" w:rsidRPr="002048FE" w:rsidRDefault="002236EA" w:rsidP="00241361">
      <w:pPr>
        <w:pStyle w:val="Akapitzlist"/>
        <w:numPr>
          <w:ilvl w:val="0"/>
          <w:numId w:val="9"/>
        </w:numPr>
        <w:jc w:val="both"/>
        <w:rPr>
          <w:bCs/>
          <w:iCs/>
          <w:color w:val="000000" w:themeColor="text1"/>
        </w:rPr>
      </w:pPr>
      <w:r w:rsidRPr="002048FE">
        <w:rPr>
          <w:bCs/>
          <w:color w:val="000000" w:themeColor="text1"/>
        </w:rPr>
        <w:t xml:space="preserve">Dyskusja powinna </w:t>
      </w:r>
      <w:r w:rsidRPr="002048FE">
        <w:rPr>
          <w:color w:val="000000" w:themeColor="text1"/>
        </w:rPr>
        <w:t xml:space="preserve">przedstawiać wyłącznie nowe i/lub ważne aspekty z uzyskanych wyników, pomijając zbędne powtarzanie danych już uprzednio przedstawionych </w:t>
      </w:r>
      <w:r w:rsidR="00820CCD">
        <w:rPr>
          <w:color w:val="000000" w:themeColor="text1"/>
        </w:rPr>
        <w:t xml:space="preserve">            </w:t>
      </w:r>
      <w:r w:rsidRPr="002048FE">
        <w:rPr>
          <w:color w:val="000000" w:themeColor="text1"/>
        </w:rPr>
        <w:t xml:space="preserve">w </w:t>
      </w:r>
      <w:r w:rsidR="00FF2F6E" w:rsidRPr="002048FE">
        <w:rPr>
          <w:color w:val="000000" w:themeColor="text1"/>
        </w:rPr>
        <w:t xml:space="preserve">rozdziale </w:t>
      </w:r>
      <w:r w:rsidRPr="002048FE">
        <w:rPr>
          <w:color w:val="000000" w:themeColor="text1"/>
        </w:rPr>
        <w:t>Wynik</w:t>
      </w:r>
      <w:r w:rsidR="00FF2F6E" w:rsidRPr="002048FE">
        <w:rPr>
          <w:color w:val="000000" w:themeColor="text1"/>
        </w:rPr>
        <w:t>i</w:t>
      </w:r>
    </w:p>
    <w:p w14:paraId="013BFD26" w14:textId="2F173AF4" w:rsidR="001A22CF" w:rsidRPr="002048FE" w:rsidRDefault="002236EA" w:rsidP="00241361">
      <w:pPr>
        <w:pStyle w:val="Akapitzlist"/>
        <w:numPr>
          <w:ilvl w:val="0"/>
          <w:numId w:val="9"/>
        </w:numPr>
        <w:jc w:val="both"/>
        <w:rPr>
          <w:bCs/>
          <w:iCs/>
          <w:color w:val="000000" w:themeColor="text1"/>
        </w:rPr>
      </w:pPr>
      <w:r w:rsidRPr="002048FE">
        <w:rPr>
          <w:color w:val="000000" w:themeColor="text1"/>
        </w:rPr>
        <w:t xml:space="preserve">Dyskutuje się znaczenie i skutki stwierdzonych w </w:t>
      </w:r>
      <w:r w:rsidR="00C20DD9" w:rsidRPr="002048FE">
        <w:rPr>
          <w:color w:val="000000" w:themeColor="text1"/>
        </w:rPr>
        <w:t>w</w:t>
      </w:r>
      <w:r w:rsidRPr="002048FE">
        <w:rPr>
          <w:color w:val="000000" w:themeColor="text1"/>
        </w:rPr>
        <w:t>ynikach prawidłowości, w tym postulaty do dalszych badań</w:t>
      </w:r>
    </w:p>
    <w:p w14:paraId="756B582B" w14:textId="77777777" w:rsidR="001A22CF" w:rsidRPr="002048FE" w:rsidRDefault="002236EA" w:rsidP="00241361">
      <w:pPr>
        <w:pStyle w:val="Akapitzlist"/>
        <w:numPr>
          <w:ilvl w:val="0"/>
          <w:numId w:val="9"/>
        </w:numPr>
        <w:jc w:val="both"/>
        <w:rPr>
          <w:bCs/>
          <w:iCs/>
          <w:color w:val="000000" w:themeColor="text1"/>
        </w:rPr>
      </w:pPr>
      <w:r w:rsidRPr="002048FE">
        <w:rPr>
          <w:color w:val="000000" w:themeColor="text1"/>
        </w:rPr>
        <w:t>Należy porównywać uzyskane przez autora wyniki z doniesieniami innych badaczy cytowanych w tekście</w:t>
      </w:r>
    </w:p>
    <w:p w14:paraId="322260C2" w14:textId="46A84B37" w:rsidR="00B27C12" w:rsidRPr="002048FE" w:rsidRDefault="002236EA" w:rsidP="00241361">
      <w:pPr>
        <w:pStyle w:val="Akapitzlist"/>
        <w:numPr>
          <w:ilvl w:val="0"/>
          <w:numId w:val="9"/>
        </w:numPr>
        <w:jc w:val="both"/>
        <w:rPr>
          <w:bCs/>
          <w:iCs/>
          <w:color w:val="000000" w:themeColor="text1"/>
        </w:rPr>
      </w:pPr>
      <w:r w:rsidRPr="002048FE">
        <w:rPr>
          <w:bCs/>
          <w:color w:val="000000" w:themeColor="text1"/>
        </w:rPr>
        <w:t>Rozdział ten powinien stanowić nie mniej niż 5% zasadniczego tekstu pracy</w:t>
      </w:r>
      <w:r w:rsidR="00820CCD">
        <w:rPr>
          <w:bCs/>
          <w:color w:val="000000" w:themeColor="text1"/>
        </w:rPr>
        <w:t>.</w:t>
      </w:r>
    </w:p>
    <w:p w14:paraId="6BE6D082" w14:textId="77777777" w:rsidR="00B27C12" w:rsidRPr="002048FE" w:rsidRDefault="00B27C12" w:rsidP="00B27C12">
      <w:pPr>
        <w:jc w:val="both"/>
        <w:rPr>
          <w:bCs/>
          <w:iCs/>
          <w:color w:val="000000" w:themeColor="text1"/>
        </w:rPr>
      </w:pPr>
    </w:p>
    <w:p w14:paraId="10DA09DC" w14:textId="46F4E360" w:rsidR="001A22CF" w:rsidRPr="00830E9D" w:rsidRDefault="00B27C12" w:rsidP="00B27C12">
      <w:pPr>
        <w:jc w:val="both"/>
        <w:rPr>
          <w:bCs/>
          <w:iCs/>
          <w:color w:val="000000" w:themeColor="text1"/>
        </w:rPr>
      </w:pPr>
      <w:r w:rsidRPr="002048FE">
        <w:rPr>
          <w:b/>
          <w:bCs/>
          <w:i/>
          <w:iCs/>
          <w:color w:val="000000" w:themeColor="text1"/>
        </w:rPr>
        <w:t>Omówienie teoretycznych i praktycznych aspektów pracy</w:t>
      </w:r>
      <w:r w:rsidRPr="002048FE">
        <w:rPr>
          <w:bCs/>
          <w:iCs/>
          <w:color w:val="000000" w:themeColor="text1"/>
        </w:rPr>
        <w:t xml:space="preserve"> (dot. prac</w:t>
      </w:r>
      <w:r w:rsidR="00FC365D" w:rsidRPr="002048FE">
        <w:rPr>
          <w:bCs/>
          <w:iCs/>
          <w:color w:val="000000" w:themeColor="text1"/>
        </w:rPr>
        <w:t>y</w:t>
      </w:r>
      <w:r w:rsidRPr="002048FE">
        <w:rPr>
          <w:bCs/>
          <w:iCs/>
          <w:color w:val="000000" w:themeColor="text1"/>
        </w:rPr>
        <w:t xml:space="preserve"> o charakterze </w:t>
      </w:r>
      <w:r w:rsidR="00946F4A" w:rsidRPr="00830E9D">
        <w:rPr>
          <w:bCs/>
          <w:iCs/>
          <w:color w:val="000000" w:themeColor="text1"/>
        </w:rPr>
        <w:t>przeglądowym</w:t>
      </w:r>
      <w:r w:rsidRPr="00830E9D">
        <w:rPr>
          <w:bCs/>
          <w:iCs/>
          <w:color w:val="000000" w:themeColor="text1"/>
        </w:rPr>
        <w:t>)</w:t>
      </w:r>
      <w:r w:rsidR="001A22CF" w:rsidRPr="00830E9D">
        <w:rPr>
          <w:bCs/>
          <w:iCs/>
          <w:color w:val="000000" w:themeColor="text1"/>
        </w:rPr>
        <w:t>:</w:t>
      </w:r>
    </w:p>
    <w:p w14:paraId="17B8EF80" w14:textId="77777777" w:rsidR="001A22CF" w:rsidRPr="002048FE" w:rsidRDefault="001A22CF" w:rsidP="00241361">
      <w:pPr>
        <w:pStyle w:val="Akapitzlist"/>
        <w:numPr>
          <w:ilvl w:val="0"/>
          <w:numId w:val="11"/>
        </w:numPr>
        <w:jc w:val="both"/>
        <w:rPr>
          <w:bCs/>
          <w:color w:val="000000" w:themeColor="text1"/>
        </w:rPr>
      </w:pPr>
      <w:r w:rsidRPr="002048FE">
        <w:rPr>
          <w:bCs/>
          <w:iCs/>
          <w:color w:val="000000" w:themeColor="text1"/>
        </w:rPr>
        <w:t>P</w:t>
      </w:r>
      <w:r w:rsidR="00B27C12" w:rsidRPr="002048FE">
        <w:rPr>
          <w:bCs/>
          <w:iCs/>
          <w:color w:val="000000" w:themeColor="text1"/>
        </w:rPr>
        <w:t>owin</w:t>
      </w:r>
      <w:r w:rsidRPr="002048FE">
        <w:rPr>
          <w:bCs/>
          <w:iCs/>
          <w:color w:val="000000" w:themeColor="text1"/>
        </w:rPr>
        <w:t>no</w:t>
      </w:r>
      <w:r w:rsidR="00B27C12" w:rsidRPr="002048FE">
        <w:rPr>
          <w:bCs/>
          <w:iCs/>
          <w:color w:val="000000" w:themeColor="text1"/>
        </w:rPr>
        <w:t xml:space="preserve"> zawierać opracowanie informacji uzyskanych przez magistranta </w:t>
      </w:r>
      <w:r w:rsidR="00CA7D26" w:rsidRPr="002048FE">
        <w:rPr>
          <w:bCs/>
          <w:iCs/>
          <w:color w:val="000000" w:themeColor="text1"/>
        </w:rPr>
        <w:br/>
      </w:r>
      <w:r w:rsidR="00B27C12" w:rsidRPr="002048FE">
        <w:rPr>
          <w:bCs/>
          <w:iCs/>
          <w:color w:val="000000" w:themeColor="text1"/>
        </w:rPr>
        <w:t>z przeglądu piśmiennictwa dotyczącego problemu określonego w tytule pracy</w:t>
      </w:r>
    </w:p>
    <w:p w14:paraId="2CC8CC48" w14:textId="77777777" w:rsidR="00B27C12" w:rsidRPr="002048FE" w:rsidRDefault="00B27C12" w:rsidP="00241361">
      <w:pPr>
        <w:pStyle w:val="Akapitzlist"/>
        <w:numPr>
          <w:ilvl w:val="0"/>
          <w:numId w:val="11"/>
        </w:numPr>
        <w:jc w:val="both"/>
        <w:rPr>
          <w:bCs/>
          <w:color w:val="000000" w:themeColor="text1"/>
        </w:rPr>
      </w:pPr>
      <w:r w:rsidRPr="002048FE">
        <w:rPr>
          <w:bCs/>
          <w:iCs/>
          <w:color w:val="000000" w:themeColor="text1"/>
        </w:rPr>
        <w:t xml:space="preserve">Ponadto magistrant powinien uwzględnić w tym rozdziale praktyczny aspekt pracy, np. </w:t>
      </w:r>
      <w:r w:rsidRPr="002048FE">
        <w:rPr>
          <w:bCs/>
          <w:color w:val="000000" w:themeColor="text1"/>
        </w:rPr>
        <w:t xml:space="preserve">opis obserwacji klinicznej pacjentów, metod diagnostycznych – w których magistrant uczestniczył, metod leczniczych – które obserwował lub stosował. </w:t>
      </w:r>
    </w:p>
    <w:p w14:paraId="2E51A446" w14:textId="77777777" w:rsidR="00B27C12" w:rsidRPr="002048FE" w:rsidRDefault="00B27C12" w:rsidP="00B27C12">
      <w:pPr>
        <w:jc w:val="both"/>
        <w:rPr>
          <w:bCs/>
          <w:color w:val="000000" w:themeColor="text1"/>
        </w:rPr>
      </w:pPr>
    </w:p>
    <w:p w14:paraId="0D17DB2A" w14:textId="77777777" w:rsidR="00B27C12" w:rsidRPr="002048FE" w:rsidRDefault="00B27C12" w:rsidP="00B27C12">
      <w:pPr>
        <w:jc w:val="both"/>
        <w:rPr>
          <w:iCs/>
          <w:color w:val="000000" w:themeColor="text1"/>
        </w:rPr>
      </w:pPr>
      <w:r w:rsidRPr="002048FE">
        <w:rPr>
          <w:b/>
          <w:bCs/>
          <w:i/>
          <w:color w:val="000000" w:themeColor="text1"/>
        </w:rPr>
        <w:t>Wnioski</w:t>
      </w:r>
      <w:r w:rsidRPr="002048FE">
        <w:rPr>
          <w:b/>
          <w:bCs/>
          <w:iCs/>
          <w:color w:val="000000" w:themeColor="text1"/>
        </w:rPr>
        <w:t xml:space="preserve"> </w:t>
      </w:r>
      <w:r w:rsidR="00C20DD9" w:rsidRPr="002048FE">
        <w:rPr>
          <w:b/>
          <w:bCs/>
          <w:iCs/>
          <w:color w:val="000000" w:themeColor="text1"/>
        </w:rPr>
        <w:t xml:space="preserve"> - </w:t>
      </w:r>
      <w:r w:rsidRPr="002048FE">
        <w:rPr>
          <w:iCs/>
          <w:color w:val="000000" w:themeColor="text1"/>
        </w:rPr>
        <w:t>powinny stanowić odpowiedź na założone cele pracy i nie powinny być powtórzeniem wyników.</w:t>
      </w:r>
      <w:r w:rsidR="00FC365D" w:rsidRPr="002048FE">
        <w:rPr>
          <w:iCs/>
          <w:color w:val="000000" w:themeColor="text1"/>
        </w:rPr>
        <w:t xml:space="preserve"> </w:t>
      </w:r>
      <w:r w:rsidR="00FC365D" w:rsidRPr="002048FE">
        <w:rPr>
          <w:color w:val="000000" w:themeColor="text1"/>
        </w:rPr>
        <w:t>Należy unikać nadmiernie uogólnionych stwierdzeń lub stwierdzeń nie wypływających z wyników uzyskanych w badaniach własnych.</w:t>
      </w:r>
    </w:p>
    <w:p w14:paraId="673F838B" w14:textId="77777777" w:rsidR="00B27C12" w:rsidRPr="002048FE" w:rsidRDefault="00B27C12" w:rsidP="00B27C12">
      <w:pPr>
        <w:jc w:val="both"/>
        <w:rPr>
          <w:iCs/>
          <w:color w:val="000000" w:themeColor="text1"/>
        </w:rPr>
      </w:pPr>
    </w:p>
    <w:p w14:paraId="0AA64890" w14:textId="77777777" w:rsidR="00B27C12" w:rsidRPr="002048FE" w:rsidRDefault="00B27C12" w:rsidP="00B27C12">
      <w:pPr>
        <w:jc w:val="both"/>
        <w:rPr>
          <w:iCs/>
          <w:color w:val="000000" w:themeColor="text1"/>
        </w:rPr>
      </w:pPr>
      <w:r w:rsidRPr="002048FE">
        <w:rPr>
          <w:b/>
          <w:iCs/>
          <w:color w:val="000000" w:themeColor="text1"/>
        </w:rPr>
        <w:t xml:space="preserve">3.3 W pracach badawczych opartych na metodach </w:t>
      </w:r>
      <w:r w:rsidRPr="002048FE">
        <w:rPr>
          <w:b/>
          <w:bCs/>
          <w:iCs/>
          <w:color w:val="000000" w:themeColor="text1"/>
        </w:rPr>
        <w:t>nauk humanistycznych i społecznych</w:t>
      </w:r>
      <w:r w:rsidRPr="002048FE">
        <w:rPr>
          <w:iCs/>
          <w:color w:val="000000" w:themeColor="text1"/>
        </w:rPr>
        <w:t xml:space="preserve"> dopuszczalna jest inna struktura tekstu pracy</w:t>
      </w:r>
      <w:r w:rsidR="00FF2F6E" w:rsidRPr="002048FE">
        <w:rPr>
          <w:iCs/>
          <w:color w:val="000000" w:themeColor="text1"/>
        </w:rPr>
        <w:t xml:space="preserve">, </w:t>
      </w:r>
      <w:r w:rsidRPr="002048FE">
        <w:rPr>
          <w:iCs/>
          <w:color w:val="000000" w:themeColor="text1"/>
        </w:rPr>
        <w:t xml:space="preserve">która musi jednak obejmować rozdziały wprowadzające w podjętą problematykę, charakterystykę metodologiczną badań własnych oraz </w:t>
      </w:r>
      <w:r w:rsidRPr="002048FE">
        <w:rPr>
          <w:iCs/>
          <w:color w:val="000000" w:themeColor="text1"/>
        </w:rPr>
        <w:lastRenderedPageBreak/>
        <w:t>omówienie ich wyników</w:t>
      </w:r>
      <w:r w:rsidR="00FF2F6E" w:rsidRPr="002048FE">
        <w:rPr>
          <w:iCs/>
          <w:color w:val="000000" w:themeColor="text1"/>
        </w:rPr>
        <w:t xml:space="preserve">, </w:t>
      </w:r>
      <w:r w:rsidRPr="002048FE">
        <w:rPr>
          <w:iCs/>
          <w:color w:val="000000" w:themeColor="text1"/>
        </w:rPr>
        <w:t xml:space="preserve">oraz inny niż w pracach z dziedziny </w:t>
      </w:r>
      <w:r w:rsidR="00FF2F6E" w:rsidRPr="002048FE">
        <w:rPr>
          <w:iCs/>
          <w:color w:val="000000" w:themeColor="text1"/>
        </w:rPr>
        <w:t xml:space="preserve">nauk </w:t>
      </w:r>
      <w:r w:rsidRPr="002048FE">
        <w:rPr>
          <w:iCs/>
          <w:color w:val="000000" w:themeColor="text1"/>
        </w:rPr>
        <w:t>medyc</w:t>
      </w:r>
      <w:r w:rsidR="00FF2F6E" w:rsidRPr="002048FE">
        <w:rPr>
          <w:iCs/>
          <w:color w:val="000000" w:themeColor="text1"/>
        </w:rPr>
        <w:t>znych</w:t>
      </w:r>
      <w:r w:rsidRPr="002048FE">
        <w:rPr>
          <w:iCs/>
          <w:color w:val="000000" w:themeColor="text1"/>
        </w:rPr>
        <w:t xml:space="preserve"> styl odsyłaczy/przypisów i piśmiennictwa.</w:t>
      </w:r>
    </w:p>
    <w:p w14:paraId="159B7328" w14:textId="77777777" w:rsidR="00B27C12" w:rsidRPr="002048FE" w:rsidRDefault="00B27C12" w:rsidP="00B27C12">
      <w:pPr>
        <w:pStyle w:val="Tekstpodstawowywcity"/>
        <w:ind w:firstLine="0"/>
        <w:rPr>
          <w:iCs w:val="0"/>
          <w:color w:val="000000" w:themeColor="text1"/>
        </w:rPr>
      </w:pPr>
    </w:p>
    <w:p w14:paraId="079D88D2" w14:textId="77777777" w:rsidR="00B27C12" w:rsidRPr="002048FE" w:rsidRDefault="00B27C12" w:rsidP="00B27C12">
      <w:pPr>
        <w:jc w:val="both"/>
        <w:rPr>
          <w:iCs/>
          <w:color w:val="000000" w:themeColor="text1"/>
        </w:rPr>
      </w:pPr>
    </w:p>
    <w:p w14:paraId="4196981C" w14:textId="77777777" w:rsidR="00321CE7" w:rsidRPr="002048FE" w:rsidRDefault="00321CE7" w:rsidP="00B27C12">
      <w:pPr>
        <w:jc w:val="both"/>
        <w:rPr>
          <w:iCs/>
          <w:color w:val="000000" w:themeColor="text1"/>
        </w:rPr>
      </w:pPr>
      <w:r w:rsidRPr="002048FE">
        <w:rPr>
          <w:b/>
          <w:bCs/>
          <w:iCs/>
          <w:color w:val="000000" w:themeColor="text1"/>
        </w:rPr>
        <w:t>AD. 4.</w:t>
      </w:r>
      <w:r w:rsidRPr="002048FE">
        <w:rPr>
          <w:iCs/>
          <w:color w:val="000000" w:themeColor="text1"/>
        </w:rPr>
        <w:t xml:space="preserve"> </w:t>
      </w:r>
      <w:r w:rsidRPr="002048FE">
        <w:rPr>
          <w:b/>
          <w:iCs/>
          <w:color w:val="000000" w:themeColor="text1"/>
        </w:rPr>
        <w:t>PIŚMIENNICTWO</w:t>
      </w:r>
      <w:r w:rsidRPr="002048FE">
        <w:rPr>
          <w:iCs/>
          <w:color w:val="000000" w:themeColor="text1"/>
        </w:rPr>
        <w:t xml:space="preserve"> </w:t>
      </w:r>
    </w:p>
    <w:p w14:paraId="49565060" w14:textId="77777777" w:rsidR="00912334" w:rsidRPr="002048FE" w:rsidRDefault="00912334" w:rsidP="00912334">
      <w:pPr>
        <w:jc w:val="both"/>
        <w:rPr>
          <w:iCs/>
          <w:color w:val="000000" w:themeColor="text1"/>
        </w:rPr>
      </w:pPr>
    </w:p>
    <w:p w14:paraId="0F56436D" w14:textId="5C0B2FA0" w:rsidR="00B27C12" w:rsidRPr="002048FE" w:rsidRDefault="00321CE7" w:rsidP="00912334">
      <w:pPr>
        <w:jc w:val="both"/>
        <w:rPr>
          <w:iCs/>
          <w:color w:val="000000" w:themeColor="text1"/>
        </w:rPr>
      </w:pPr>
      <w:r w:rsidRPr="002048FE">
        <w:rPr>
          <w:iCs/>
          <w:color w:val="000000" w:themeColor="text1"/>
        </w:rPr>
        <w:t>P</w:t>
      </w:r>
      <w:r w:rsidR="00B27C12" w:rsidRPr="002048FE">
        <w:rPr>
          <w:iCs/>
          <w:color w:val="000000" w:themeColor="text1"/>
        </w:rPr>
        <w:t>owinno zawierać wszystkie ważne dla pracy pozycje literaturowe, nie mniej niż</w:t>
      </w:r>
      <w:r w:rsidR="000867FB">
        <w:rPr>
          <w:iCs/>
          <w:color w:val="000000" w:themeColor="text1"/>
        </w:rPr>
        <w:t xml:space="preserve"> 30. </w:t>
      </w:r>
      <w:r w:rsidR="000867FB" w:rsidRPr="002048FE">
        <w:rPr>
          <w:iCs/>
          <w:color w:val="000000" w:themeColor="text1"/>
        </w:rPr>
        <w:t xml:space="preserve"> </w:t>
      </w:r>
      <w:r w:rsidR="000867FB">
        <w:rPr>
          <w:iCs/>
          <w:color w:val="000000" w:themeColor="text1"/>
        </w:rPr>
        <w:t>W</w:t>
      </w:r>
      <w:r w:rsidR="00B27C12" w:rsidRPr="002048FE">
        <w:rPr>
          <w:iCs/>
          <w:color w:val="000000" w:themeColor="text1"/>
        </w:rPr>
        <w:t>iększość pozycji piśmiennictwa powinna pochodzić z ostatnich 5</w:t>
      </w:r>
      <w:r w:rsidR="00FF2F6E" w:rsidRPr="002048FE">
        <w:rPr>
          <w:iCs/>
          <w:color w:val="000000" w:themeColor="text1"/>
        </w:rPr>
        <w:t>.</w:t>
      </w:r>
      <w:r w:rsidR="00B27C12" w:rsidRPr="002048FE">
        <w:rPr>
          <w:iCs/>
          <w:color w:val="000000" w:themeColor="text1"/>
        </w:rPr>
        <w:t xml:space="preserve"> lat. Książki i podręczniki cytowane w pracy nie powinny przekraczać 30% pozycji piśmiennictwa. Spis piśmiennictwa powinien zostać ułożony według kolejności cytowania w tekście.</w:t>
      </w:r>
      <w:r w:rsidR="007C1E03" w:rsidRPr="002048FE">
        <w:rPr>
          <w:iCs/>
          <w:color w:val="000000" w:themeColor="text1"/>
        </w:rPr>
        <w:t xml:space="preserve"> </w:t>
      </w:r>
      <w:r w:rsidR="007C1E03" w:rsidRPr="002048FE">
        <w:rPr>
          <w:rFonts w:eastAsiaTheme="minorHAnsi"/>
          <w:color w:val="000000" w:themeColor="text1"/>
          <w:lang w:eastAsia="en-US"/>
        </w:rPr>
        <w:t xml:space="preserve">Cytowaną pozycję należy podać w tekście w nawiasie kwadratowym, np.: </w:t>
      </w:r>
      <w:r w:rsidR="007C1E03" w:rsidRPr="002048FE">
        <w:rPr>
          <w:rFonts w:eastAsia="SymbolMT"/>
          <w:color w:val="000000" w:themeColor="text1"/>
          <w:lang w:eastAsia="en-US"/>
        </w:rPr>
        <w:t>[4]. Jeśli jednocześnie cytuje się kilka pozycji należy je rozdzielić przecinkami np.: [4,9]. Jeżeli cytowane pozycje stanowią zakres bibliografii, np.: od pozycji 4 do 6, poprawny zapis to [4-6].</w:t>
      </w:r>
    </w:p>
    <w:p w14:paraId="7B656A2F" w14:textId="77777777" w:rsidR="00B27C12" w:rsidRPr="002048FE" w:rsidRDefault="00B27C12" w:rsidP="00B27C12">
      <w:pPr>
        <w:jc w:val="both"/>
        <w:rPr>
          <w:iCs/>
          <w:color w:val="000000" w:themeColor="text1"/>
        </w:rPr>
      </w:pPr>
    </w:p>
    <w:p w14:paraId="7CA7991D" w14:textId="7751CCDE" w:rsidR="00B27C12" w:rsidRPr="002048FE" w:rsidRDefault="00B27C12" w:rsidP="00B27C12">
      <w:pPr>
        <w:jc w:val="both"/>
        <w:rPr>
          <w:iCs/>
          <w:color w:val="000000" w:themeColor="text1"/>
        </w:rPr>
      </w:pPr>
      <w:r w:rsidRPr="002048FE">
        <w:rPr>
          <w:iCs/>
          <w:color w:val="000000" w:themeColor="text1"/>
        </w:rPr>
        <w:t xml:space="preserve">Cytując prace zbiorowe należy wymienić wszystkich autorów publikacji. Nie należy umieszczać kropek po inicjałach imion autorów, ani po tytule lub oficjalnym skrócie tytułu czasopisma. Tytuł musi być podany w oryginalnym języku publikacji. Należy podać rok, tom (wolumin), numer oraz pierwszą i ostatnią stronę artykułu. </w:t>
      </w:r>
      <w:r w:rsidRPr="002048FE">
        <w:rPr>
          <w:bCs/>
          <w:color w:val="000000" w:themeColor="text1"/>
        </w:rPr>
        <w:t>Z dostępnych źródeł internetowych można wykorzystać i uwzględnić w piśmiennictwie  wyłącznie prace opublikowane on-line przez redakcje recenzowanych czasopism, organizacje międzynarodowe (np. Światową Organizację Zdrowia) lub agencje rządowe (np. Narodowy Fundusz Zdrowia)</w:t>
      </w:r>
      <w:r w:rsidR="00853B1A">
        <w:rPr>
          <w:bCs/>
          <w:color w:val="000000" w:themeColor="text1"/>
        </w:rPr>
        <w:t>.</w:t>
      </w:r>
    </w:p>
    <w:p w14:paraId="44A9DA1B" w14:textId="77777777" w:rsidR="007C1E03" w:rsidRPr="002048FE" w:rsidRDefault="007C1E03" w:rsidP="00B27C12">
      <w:pPr>
        <w:jc w:val="both"/>
        <w:rPr>
          <w:iCs/>
          <w:color w:val="000000" w:themeColor="text1"/>
        </w:rPr>
      </w:pPr>
    </w:p>
    <w:p w14:paraId="43211F4A" w14:textId="69F5A8D1" w:rsidR="00B27C12" w:rsidRPr="002048FE" w:rsidRDefault="00B27C12" w:rsidP="00B27C12">
      <w:pPr>
        <w:jc w:val="both"/>
        <w:rPr>
          <w:iCs/>
          <w:color w:val="000000" w:themeColor="text1"/>
        </w:rPr>
      </w:pPr>
      <w:r w:rsidRPr="002048FE">
        <w:rPr>
          <w:iCs/>
          <w:color w:val="000000" w:themeColor="text1"/>
        </w:rPr>
        <w:t xml:space="preserve">Poniżej przedstawiono przykłady prawidłowego zapisu cytowania artykułów, </w:t>
      </w:r>
      <w:r w:rsidR="00853B1A">
        <w:rPr>
          <w:iCs/>
          <w:color w:val="000000" w:themeColor="text1"/>
        </w:rPr>
        <w:t>książek, rozdziałów w książkach i</w:t>
      </w:r>
      <w:r w:rsidRPr="002048FE">
        <w:rPr>
          <w:iCs/>
          <w:color w:val="000000" w:themeColor="text1"/>
        </w:rPr>
        <w:t xml:space="preserve"> doniesień zjazdowych. </w:t>
      </w:r>
    </w:p>
    <w:p w14:paraId="68BA3FC8" w14:textId="77777777" w:rsidR="00B27C12" w:rsidRPr="002048FE" w:rsidRDefault="00B27C12" w:rsidP="00B27C12">
      <w:pPr>
        <w:tabs>
          <w:tab w:val="left" w:pos="3255"/>
        </w:tabs>
        <w:jc w:val="both"/>
        <w:rPr>
          <w:iCs/>
          <w:color w:val="000000" w:themeColor="text1"/>
        </w:rPr>
      </w:pPr>
      <w:r w:rsidRPr="002048FE">
        <w:rPr>
          <w:iCs/>
          <w:color w:val="000000" w:themeColor="text1"/>
        </w:rPr>
        <w:tab/>
      </w:r>
    </w:p>
    <w:p w14:paraId="4C2DDD0F" w14:textId="77777777" w:rsidR="00B27C12" w:rsidRPr="002048FE" w:rsidRDefault="00B27C12" w:rsidP="00B27C12">
      <w:pPr>
        <w:jc w:val="both"/>
        <w:rPr>
          <w:iCs/>
          <w:color w:val="000000" w:themeColor="text1"/>
          <w:u w:val="single"/>
        </w:rPr>
      </w:pPr>
      <w:r w:rsidRPr="002048FE">
        <w:rPr>
          <w:iCs/>
          <w:color w:val="000000" w:themeColor="text1"/>
          <w:u w:val="single"/>
        </w:rPr>
        <w:t xml:space="preserve">Artykuł: </w:t>
      </w:r>
    </w:p>
    <w:p w14:paraId="16865687" w14:textId="77777777" w:rsidR="00B27C12" w:rsidRPr="002048FE" w:rsidRDefault="00B27C12" w:rsidP="00B27C12">
      <w:pPr>
        <w:jc w:val="both"/>
        <w:rPr>
          <w:iCs/>
          <w:color w:val="000000" w:themeColor="text1"/>
        </w:rPr>
      </w:pPr>
      <w:r w:rsidRPr="002048FE">
        <w:rPr>
          <w:iCs/>
          <w:color w:val="000000" w:themeColor="text1"/>
        </w:rPr>
        <w:t>Toporowska-Kowalska E, Gębora-Kowalska B, Plocek A, Wąsowska-Królikowska K. Obraz kliniczny nieswoistych zapaleń jelit u dzieci w materiale własnym. Pediatr Pol 2007; 82 (5-6): 389-394.</w:t>
      </w:r>
    </w:p>
    <w:p w14:paraId="3AB236DC" w14:textId="77777777" w:rsidR="00B27C12" w:rsidRPr="002048FE" w:rsidRDefault="00B27C12" w:rsidP="00B27C12">
      <w:pPr>
        <w:jc w:val="both"/>
        <w:rPr>
          <w:iCs/>
          <w:color w:val="000000" w:themeColor="text1"/>
        </w:rPr>
      </w:pPr>
    </w:p>
    <w:p w14:paraId="61EF6A24" w14:textId="77777777" w:rsidR="00B27C12" w:rsidRPr="002048FE" w:rsidRDefault="00B27C12" w:rsidP="00B27C12">
      <w:pPr>
        <w:jc w:val="both"/>
        <w:rPr>
          <w:iCs/>
          <w:color w:val="000000" w:themeColor="text1"/>
          <w:u w:val="single"/>
        </w:rPr>
      </w:pPr>
      <w:r w:rsidRPr="002048FE">
        <w:rPr>
          <w:iCs/>
          <w:color w:val="000000" w:themeColor="text1"/>
          <w:u w:val="single"/>
        </w:rPr>
        <w:t>Książka:</w:t>
      </w:r>
    </w:p>
    <w:p w14:paraId="38C7C736" w14:textId="77777777" w:rsidR="00B27C12" w:rsidRPr="002048FE" w:rsidRDefault="00B27C12" w:rsidP="00291D1D">
      <w:pPr>
        <w:jc w:val="both"/>
        <w:rPr>
          <w:color w:val="000000" w:themeColor="text1"/>
        </w:rPr>
      </w:pPr>
      <w:r w:rsidRPr="002048FE">
        <w:rPr>
          <w:color w:val="000000" w:themeColor="text1"/>
        </w:rPr>
        <w:t>Pawlaczyk B. Red. Zarys pediatrii. Podręcznik dla studiów medycznych.</w:t>
      </w:r>
      <w:r w:rsidRPr="002048FE">
        <w:rPr>
          <w:b/>
          <w:bCs/>
          <w:i/>
          <w:iCs/>
          <w:color w:val="000000" w:themeColor="text1"/>
        </w:rPr>
        <w:t xml:space="preserve"> </w:t>
      </w:r>
      <w:r w:rsidRPr="002048FE">
        <w:rPr>
          <w:color w:val="000000" w:themeColor="text1"/>
        </w:rPr>
        <w:t xml:space="preserve"> PZWL; Warszawa 2005, wyd. I.</w:t>
      </w:r>
      <w:r w:rsidR="00291D1D" w:rsidRPr="002048FE">
        <w:rPr>
          <w:color w:val="000000" w:themeColor="text1"/>
        </w:rPr>
        <w:t xml:space="preserve"> :17-18, 24-25.</w:t>
      </w:r>
    </w:p>
    <w:p w14:paraId="63323E2E" w14:textId="77777777" w:rsidR="00B27C12" w:rsidRPr="002048FE" w:rsidRDefault="00B27C12" w:rsidP="00291D1D">
      <w:pPr>
        <w:jc w:val="both"/>
        <w:rPr>
          <w:iCs/>
          <w:color w:val="000000" w:themeColor="text1"/>
        </w:rPr>
      </w:pPr>
    </w:p>
    <w:p w14:paraId="19884334" w14:textId="77777777" w:rsidR="00B27C12" w:rsidRPr="002048FE" w:rsidRDefault="00B27C12" w:rsidP="00B27C12">
      <w:pPr>
        <w:jc w:val="both"/>
        <w:rPr>
          <w:iCs/>
          <w:color w:val="000000" w:themeColor="text1"/>
          <w:u w:val="single"/>
        </w:rPr>
      </w:pPr>
      <w:r w:rsidRPr="002048FE">
        <w:rPr>
          <w:iCs/>
          <w:color w:val="000000" w:themeColor="text1"/>
          <w:u w:val="single"/>
        </w:rPr>
        <w:t>Rozdział w książce:</w:t>
      </w:r>
    </w:p>
    <w:p w14:paraId="1B86E93A" w14:textId="77777777" w:rsidR="00B27C12" w:rsidRPr="002048FE" w:rsidRDefault="00B27C12" w:rsidP="00B27C12">
      <w:pPr>
        <w:pStyle w:val="Nagwek2"/>
        <w:jc w:val="both"/>
        <w:rPr>
          <w:color w:val="000000" w:themeColor="text1"/>
          <w:u w:val="none"/>
          <w:lang w:val="pl-PL"/>
        </w:rPr>
      </w:pPr>
      <w:r w:rsidRPr="002048FE">
        <w:rPr>
          <w:color w:val="000000" w:themeColor="text1"/>
          <w:u w:val="none"/>
          <w:lang w:val="pl-PL"/>
        </w:rPr>
        <w:t>Religa Z. Przeszczepy serca oraz serca i płuc u dzieci. W: Kardiochirurgia dziecięca. Red. Skalski JH, Religa Z. Wydawnictwo Naukow</w:t>
      </w:r>
      <w:r w:rsidR="00291D1D" w:rsidRPr="002048FE">
        <w:rPr>
          <w:color w:val="000000" w:themeColor="text1"/>
          <w:u w:val="none"/>
          <w:lang w:val="pl-PL"/>
        </w:rPr>
        <w:t>e Śląsk; Katowice 2003; t. II, :384-401.</w:t>
      </w:r>
    </w:p>
    <w:p w14:paraId="21AE068D" w14:textId="77777777" w:rsidR="00B27C12" w:rsidRPr="002048FE" w:rsidRDefault="00B27C12" w:rsidP="00B27C12">
      <w:pPr>
        <w:pStyle w:val="Nagwek2"/>
        <w:jc w:val="both"/>
        <w:rPr>
          <w:color w:val="000000" w:themeColor="text1"/>
          <w:lang w:val="pl-PL"/>
        </w:rPr>
      </w:pPr>
    </w:p>
    <w:p w14:paraId="2C3E16B5" w14:textId="77777777" w:rsidR="00B27C12" w:rsidRPr="002048FE" w:rsidRDefault="00B27C12" w:rsidP="00B27C12">
      <w:pPr>
        <w:pStyle w:val="Nagwek2"/>
        <w:jc w:val="both"/>
        <w:rPr>
          <w:i/>
          <w:color w:val="000000" w:themeColor="text1"/>
          <w:u w:val="none"/>
          <w:lang w:val="pl-PL"/>
        </w:rPr>
      </w:pPr>
      <w:r w:rsidRPr="002048FE">
        <w:rPr>
          <w:i/>
          <w:color w:val="000000" w:themeColor="text1"/>
          <w:u w:val="none"/>
          <w:lang w:val="pl-PL"/>
        </w:rPr>
        <w:t>W  przypadku książki lub rozdziału w książce zagranicznej w miejsce „red.” należy wpisać „ed.”, a w miejsce „W” wpisać „In”.</w:t>
      </w:r>
    </w:p>
    <w:p w14:paraId="64F9DC2B" w14:textId="77777777" w:rsidR="00B27C12" w:rsidRPr="002048FE" w:rsidRDefault="00B27C12" w:rsidP="00B27C12">
      <w:pPr>
        <w:pStyle w:val="Nagwek2"/>
        <w:jc w:val="both"/>
        <w:rPr>
          <w:color w:val="000000" w:themeColor="text1"/>
          <w:lang w:val="pl-PL"/>
        </w:rPr>
      </w:pPr>
    </w:p>
    <w:p w14:paraId="60804339" w14:textId="77777777" w:rsidR="00B27C12" w:rsidRPr="002048FE" w:rsidRDefault="00B27C12" w:rsidP="00B27C12">
      <w:pPr>
        <w:pStyle w:val="Nagwek2"/>
        <w:jc w:val="both"/>
        <w:rPr>
          <w:color w:val="000000" w:themeColor="text1"/>
          <w:lang w:val="pl-PL"/>
        </w:rPr>
      </w:pPr>
      <w:r w:rsidRPr="002048FE">
        <w:rPr>
          <w:color w:val="000000" w:themeColor="text1"/>
          <w:lang w:val="pl-PL"/>
        </w:rPr>
        <w:t>Doniesienie zjazdowe (streszczenie):</w:t>
      </w:r>
    </w:p>
    <w:p w14:paraId="13AB275C" w14:textId="77777777" w:rsidR="00B27C12" w:rsidRPr="002048FE" w:rsidRDefault="00B27C12" w:rsidP="00CA7D26">
      <w:pPr>
        <w:jc w:val="both"/>
        <w:rPr>
          <w:color w:val="000000" w:themeColor="text1"/>
          <w:u w:val="single"/>
        </w:rPr>
      </w:pPr>
      <w:r w:rsidRPr="002048FE">
        <w:rPr>
          <w:color w:val="000000" w:themeColor="text1"/>
          <w:u w:val="single"/>
        </w:rPr>
        <w:t>w czasopiśmie:</w:t>
      </w:r>
    </w:p>
    <w:p w14:paraId="2811B0BE" w14:textId="77777777" w:rsidR="00B27C12" w:rsidRPr="002048FE" w:rsidRDefault="00B27C12" w:rsidP="00CA7D26">
      <w:pPr>
        <w:jc w:val="both"/>
        <w:rPr>
          <w:color w:val="000000" w:themeColor="text1"/>
        </w:rPr>
      </w:pPr>
      <w:r w:rsidRPr="002048FE">
        <w:rPr>
          <w:color w:val="000000" w:themeColor="text1"/>
        </w:rPr>
        <w:t>Kniażewska M, Urban K, Obuchowicz A, Witanowska J: Ocena grubości kompleksu intima-media u dzieci i młodzieży z nadciśnieniem tętniczym skojarzonym z otyłością prostą. Nadciśnienie Tętn. 2008, 12, suppl. D: 47.</w:t>
      </w:r>
    </w:p>
    <w:p w14:paraId="49B624F7" w14:textId="77777777" w:rsidR="00321CE7" w:rsidRPr="002048FE" w:rsidRDefault="00321CE7" w:rsidP="00CA7D26">
      <w:pPr>
        <w:jc w:val="both"/>
        <w:rPr>
          <w:color w:val="000000" w:themeColor="text1"/>
          <w:u w:val="single"/>
        </w:rPr>
      </w:pPr>
    </w:p>
    <w:p w14:paraId="6BB4FD8E" w14:textId="77777777" w:rsidR="00B27C12" w:rsidRPr="002048FE" w:rsidRDefault="00B27C12" w:rsidP="00CA7D26">
      <w:pPr>
        <w:jc w:val="both"/>
        <w:rPr>
          <w:color w:val="000000" w:themeColor="text1"/>
          <w:u w:val="single"/>
        </w:rPr>
      </w:pPr>
      <w:r w:rsidRPr="002048FE">
        <w:rPr>
          <w:color w:val="000000" w:themeColor="text1"/>
          <w:u w:val="single"/>
        </w:rPr>
        <w:t>w materiałach zjazdowych:</w:t>
      </w:r>
    </w:p>
    <w:p w14:paraId="19702B05" w14:textId="77777777" w:rsidR="00B27C12" w:rsidRPr="002048FE" w:rsidRDefault="00B27C12" w:rsidP="00CA7D26">
      <w:pPr>
        <w:jc w:val="both"/>
        <w:rPr>
          <w:color w:val="000000" w:themeColor="text1"/>
          <w:lang w:val="en-US"/>
        </w:rPr>
      </w:pPr>
      <w:r w:rsidRPr="002048FE">
        <w:rPr>
          <w:color w:val="000000" w:themeColor="text1"/>
        </w:rPr>
        <w:t xml:space="preserve">Obuchowicz A. Wielkoszyński T, Krzywiecka M, Bukowska C: Ocena biernego narażenia dzieci w wieku od 1 miesiąca do 7 lat na dym tytoniowy w środowisku domowym. Materiały zjazdowe (streszczenie) 4 Ogólnopolska Konferencja Naukowa – Tytoń a zdrowie. Choroby odtytoniowe. </w:t>
      </w:r>
      <w:r w:rsidRPr="002048FE">
        <w:rPr>
          <w:color w:val="000000" w:themeColor="text1"/>
          <w:lang w:val="en-US"/>
        </w:rPr>
        <w:t xml:space="preserve">Poznań 4.12.2003, s. 198.  </w:t>
      </w:r>
    </w:p>
    <w:p w14:paraId="7F2F3129" w14:textId="77777777" w:rsidR="00B27C12" w:rsidRPr="002048FE" w:rsidRDefault="00B27C12" w:rsidP="00B27C12">
      <w:pPr>
        <w:rPr>
          <w:color w:val="000000" w:themeColor="text1"/>
          <w:lang w:val="en-US"/>
        </w:rPr>
      </w:pPr>
    </w:p>
    <w:p w14:paraId="507DE3A3" w14:textId="77777777" w:rsidR="00B27C12" w:rsidRPr="002048FE" w:rsidRDefault="00B27C12" w:rsidP="00B27C12">
      <w:pPr>
        <w:rPr>
          <w:color w:val="000000" w:themeColor="text1"/>
          <w:u w:val="single"/>
          <w:lang w:val="en-US"/>
        </w:rPr>
      </w:pPr>
      <w:r w:rsidRPr="002048FE">
        <w:rPr>
          <w:color w:val="000000" w:themeColor="text1"/>
          <w:u w:val="single"/>
          <w:lang w:val="en-US"/>
        </w:rPr>
        <w:t>Źródło internetowe:</w:t>
      </w:r>
    </w:p>
    <w:p w14:paraId="0892B3DE" w14:textId="77777777" w:rsidR="00B27C12" w:rsidRPr="002048FE" w:rsidRDefault="00B27C12" w:rsidP="00CA7D26">
      <w:pPr>
        <w:jc w:val="both"/>
        <w:rPr>
          <w:color w:val="000000" w:themeColor="text1"/>
        </w:rPr>
      </w:pPr>
      <w:r w:rsidRPr="002048FE">
        <w:rPr>
          <w:color w:val="000000" w:themeColor="text1"/>
          <w:lang w:val="en-US"/>
        </w:rPr>
        <w:t xml:space="preserve">Kinsella K, He W. An Aging World: 2008. International Population Reports, P95/09-1. U.S. Census Bureau, 2009: 28 (online). </w:t>
      </w:r>
      <w:r w:rsidRPr="002048FE">
        <w:rPr>
          <w:color w:val="000000" w:themeColor="text1"/>
        </w:rPr>
        <w:t xml:space="preserve">Dostępne: </w:t>
      </w:r>
      <w:hyperlink r:id="rId9" w:history="1">
        <w:r w:rsidRPr="002048FE">
          <w:rPr>
            <w:rStyle w:val="Hipercze"/>
            <w:color w:val="000000" w:themeColor="text1"/>
          </w:rPr>
          <w:t>http://www.census.gov/prod/2009pubs/p95-09-1.pdf</w:t>
        </w:r>
      </w:hyperlink>
      <w:r w:rsidRPr="002048FE">
        <w:rPr>
          <w:color w:val="000000" w:themeColor="text1"/>
        </w:rPr>
        <w:t>. Pobrane 02.09.2009.</w:t>
      </w:r>
    </w:p>
    <w:p w14:paraId="32854660" w14:textId="77777777" w:rsidR="00B27C12" w:rsidRPr="002048FE" w:rsidRDefault="00B27C12" w:rsidP="00CA7D26">
      <w:pPr>
        <w:jc w:val="both"/>
        <w:rPr>
          <w:b/>
          <w:bCs/>
          <w:iCs/>
          <w:color w:val="000000" w:themeColor="text1"/>
        </w:rPr>
      </w:pPr>
    </w:p>
    <w:p w14:paraId="3DE98FD1" w14:textId="4B089A53" w:rsidR="00513045" w:rsidRPr="002048FE" w:rsidRDefault="00B27C12" w:rsidP="00513045">
      <w:pPr>
        <w:jc w:val="both"/>
        <w:rPr>
          <w:iCs/>
          <w:color w:val="000000" w:themeColor="text1"/>
        </w:rPr>
      </w:pPr>
      <w:r w:rsidRPr="002048FE">
        <w:rPr>
          <w:b/>
          <w:bCs/>
          <w:iCs/>
          <w:color w:val="000000" w:themeColor="text1"/>
        </w:rPr>
        <w:t>Ad. 5.</w:t>
      </w:r>
      <w:r w:rsidR="00321CE7" w:rsidRPr="002048FE">
        <w:rPr>
          <w:iCs/>
          <w:color w:val="000000" w:themeColor="text1"/>
        </w:rPr>
        <w:t xml:space="preserve"> </w:t>
      </w:r>
      <w:r w:rsidR="00321CE7" w:rsidRPr="002048FE">
        <w:rPr>
          <w:b/>
          <w:iCs/>
          <w:color w:val="000000" w:themeColor="text1"/>
        </w:rPr>
        <w:t>STRESZCZENIE</w:t>
      </w:r>
      <w:r w:rsidR="00321CE7" w:rsidRPr="002048FE">
        <w:rPr>
          <w:iCs/>
          <w:color w:val="000000" w:themeColor="text1"/>
        </w:rPr>
        <w:t xml:space="preserve"> w języku polskim umieszczone jest n</w:t>
      </w:r>
      <w:r w:rsidRPr="002048FE">
        <w:rPr>
          <w:iCs/>
          <w:color w:val="000000" w:themeColor="text1"/>
        </w:rPr>
        <w:t>a końcu pracy (po piśmiennictwie)</w:t>
      </w:r>
      <w:r w:rsidR="000C4842">
        <w:rPr>
          <w:iCs/>
          <w:color w:val="000000" w:themeColor="text1"/>
        </w:rPr>
        <w:t>, wraz ze słowami kluczowymi (3-5)</w:t>
      </w:r>
    </w:p>
    <w:p w14:paraId="421F32CF" w14:textId="0B3A8B2A" w:rsidR="00FC365D" w:rsidRPr="00853B1A" w:rsidRDefault="00B27C12" w:rsidP="00853B1A">
      <w:pPr>
        <w:jc w:val="both"/>
        <w:rPr>
          <w:iCs/>
          <w:color w:val="000000" w:themeColor="text1"/>
        </w:rPr>
      </w:pPr>
      <w:r w:rsidRPr="002048FE">
        <w:rPr>
          <w:color w:val="000000" w:themeColor="text1"/>
        </w:rPr>
        <w:t>Streszczenie powinno być autonomiczną częścią rozprawy, tzn. nie może zawierać nieobjaśnionych skrótów, ani odwoływać się do tekstu pracy</w:t>
      </w:r>
      <w:r w:rsidR="00513045" w:rsidRPr="002048FE">
        <w:rPr>
          <w:color w:val="000000" w:themeColor="text1"/>
        </w:rPr>
        <w:t xml:space="preserve"> (</w:t>
      </w:r>
      <w:r w:rsidR="00513045" w:rsidRPr="002048FE">
        <w:rPr>
          <w:rFonts w:eastAsia="SymbolMT"/>
          <w:color w:val="000000" w:themeColor="text1"/>
        </w:rPr>
        <w:t xml:space="preserve">bez odsyłaczy do literatury, tabel lub rycin). </w:t>
      </w:r>
      <w:r w:rsidR="00912334" w:rsidRPr="002048FE">
        <w:rPr>
          <w:rFonts w:eastAsia="SymbolMT"/>
          <w:color w:val="000000" w:themeColor="text1"/>
        </w:rPr>
        <w:t xml:space="preserve"> </w:t>
      </w:r>
      <w:r w:rsidR="00513045" w:rsidRPr="002048FE">
        <w:rPr>
          <w:rFonts w:eastAsia="SymbolMT"/>
          <w:color w:val="000000" w:themeColor="text1"/>
        </w:rPr>
        <w:t xml:space="preserve">Przy pisaniu </w:t>
      </w:r>
      <w:r w:rsidR="00912334" w:rsidRPr="002048FE">
        <w:rPr>
          <w:rFonts w:eastAsia="SymbolMT"/>
          <w:color w:val="000000" w:themeColor="text1"/>
        </w:rPr>
        <w:t>należy</w:t>
      </w:r>
      <w:r w:rsidR="00513045" w:rsidRPr="002048FE">
        <w:rPr>
          <w:rFonts w:eastAsia="SymbolMT"/>
          <w:color w:val="000000" w:themeColor="text1"/>
        </w:rPr>
        <w:t xml:space="preserve"> </w:t>
      </w:r>
      <w:r w:rsidR="00912334" w:rsidRPr="002048FE">
        <w:rPr>
          <w:rFonts w:eastAsia="SymbolMT"/>
          <w:color w:val="000000" w:themeColor="text1"/>
        </w:rPr>
        <w:t>używać</w:t>
      </w:r>
      <w:r w:rsidR="00513045" w:rsidRPr="002048FE">
        <w:rPr>
          <w:rFonts w:eastAsia="SymbolMT"/>
          <w:color w:val="000000" w:themeColor="text1"/>
        </w:rPr>
        <w:t>́ form</w:t>
      </w:r>
      <w:r w:rsidR="00853B1A">
        <w:rPr>
          <w:rFonts w:eastAsia="SymbolMT"/>
          <w:color w:val="000000" w:themeColor="text1"/>
        </w:rPr>
        <w:t>y bezosobowej (np. omówiono).</w:t>
      </w:r>
      <w:r w:rsidR="00513045" w:rsidRPr="002048FE">
        <w:rPr>
          <w:rFonts w:eastAsia="SymbolMT"/>
          <w:color w:val="000000" w:themeColor="text1"/>
        </w:rPr>
        <w:t xml:space="preserve"> </w:t>
      </w:r>
      <w:r w:rsidRPr="002048FE">
        <w:rPr>
          <w:color w:val="000000" w:themeColor="text1"/>
        </w:rPr>
        <w:t xml:space="preserve">Streszczenie nie powinno liczyć więcej niż 400 słów. </w:t>
      </w:r>
    </w:p>
    <w:p w14:paraId="41ED1062" w14:textId="106FEFBE" w:rsidR="0063281B" w:rsidRPr="00830E9D" w:rsidRDefault="00FC365D" w:rsidP="00B27C12">
      <w:pPr>
        <w:pStyle w:val="Tekstpodstawowy"/>
        <w:rPr>
          <w:color w:val="000000" w:themeColor="text1"/>
        </w:rPr>
      </w:pPr>
      <w:r w:rsidRPr="002048FE">
        <w:rPr>
          <w:color w:val="000000" w:themeColor="text1"/>
        </w:rPr>
        <w:t>W pracach oryginalnych</w:t>
      </w:r>
      <w:r w:rsidR="00FF2F6E" w:rsidRPr="002048FE">
        <w:rPr>
          <w:color w:val="000000" w:themeColor="text1"/>
          <w:lang w:val="pl-PL"/>
        </w:rPr>
        <w:t xml:space="preserve"> </w:t>
      </w:r>
      <w:r w:rsidR="00912334" w:rsidRPr="002048FE">
        <w:rPr>
          <w:color w:val="000000" w:themeColor="text1"/>
          <w:lang w:val="pl-PL"/>
        </w:rPr>
        <w:t xml:space="preserve">streszczenie </w:t>
      </w:r>
      <w:r w:rsidRPr="002048FE">
        <w:rPr>
          <w:color w:val="000000" w:themeColor="text1"/>
        </w:rPr>
        <w:t xml:space="preserve">powinno być ustrukturyzowane i zawierać </w:t>
      </w:r>
      <w:r w:rsidR="00946F4A" w:rsidRPr="00830E9D">
        <w:rPr>
          <w:color w:val="000000" w:themeColor="text1"/>
          <w:lang w:val="pl-PL"/>
        </w:rPr>
        <w:t>części:</w:t>
      </w:r>
    </w:p>
    <w:p w14:paraId="3E9A49A2" w14:textId="77777777" w:rsidR="00903E91" w:rsidRPr="00830E9D" w:rsidRDefault="00FC365D" w:rsidP="00241361">
      <w:pPr>
        <w:pStyle w:val="Tekstpodstawowy"/>
        <w:numPr>
          <w:ilvl w:val="0"/>
          <w:numId w:val="6"/>
        </w:numPr>
        <w:rPr>
          <w:color w:val="000000" w:themeColor="text1"/>
        </w:rPr>
      </w:pPr>
      <w:r w:rsidRPr="00830E9D">
        <w:rPr>
          <w:color w:val="000000" w:themeColor="text1"/>
        </w:rPr>
        <w:t>Wstęp</w:t>
      </w:r>
    </w:p>
    <w:p w14:paraId="40079103" w14:textId="77777777" w:rsidR="00903E91" w:rsidRPr="00830E9D" w:rsidRDefault="00903E91" w:rsidP="00241361">
      <w:pPr>
        <w:pStyle w:val="Tekstpodstawowy"/>
        <w:numPr>
          <w:ilvl w:val="0"/>
          <w:numId w:val="6"/>
        </w:numPr>
        <w:rPr>
          <w:color w:val="000000" w:themeColor="text1"/>
        </w:rPr>
      </w:pPr>
      <w:r w:rsidRPr="00830E9D">
        <w:rPr>
          <w:color w:val="000000" w:themeColor="text1"/>
          <w:lang w:val="pl-PL"/>
        </w:rPr>
        <w:t>C</w:t>
      </w:r>
      <w:r w:rsidR="00FC365D" w:rsidRPr="00830E9D">
        <w:rPr>
          <w:color w:val="000000" w:themeColor="text1"/>
        </w:rPr>
        <w:t>el pracy</w:t>
      </w:r>
    </w:p>
    <w:p w14:paraId="7D52ECAA" w14:textId="77777777" w:rsidR="00903E91" w:rsidRPr="00830E9D" w:rsidRDefault="00FC365D" w:rsidP="00241361">
      <w:pPr>
        <w:pStyle w:val="Tekstpodstawowy"/>
        <w:numPr>
          <w:ilvl w:val="0"/>
          <w:numId w:val="6"/>
        </w:numPr>
        <w:rPr>
          <w:color w:val="000000" w:themeColor="text1"/>
        </w:rPr>
      </w:pPr>
      <w:r w:rsidRPr="00830E9D">
        <w:rPr>
          <w:color w:val="000000" w:themeColor="text1"/>
        </w:rPr>
        <w:t>Materiał i metody</w:t>
      </w:r>
    </w:p>
    <w:p w14:paraId="714E2805" w14:textId="77777777" w:rsidR="00903E91" w:rsidRPr="00830E9D" w:rsidRDefault="00FC365D" w:rsidP="00241361">
      <w:pPr>
        <w:pStyle w:val="Tekstpodstawowy"/>
        <w:numPr>
          <w:ilvl w:val="0"/>
          <w:numId w:val="6"/>
        </w:numPr>
        <w:rPr>
          <w:color w:val="000000" w:themeColor="text1"/>
        </w:rPr>
      </w:pPr>
      <w:r w:rsidRPr="00830E9D">
        <w:rPr>
          <w:color w:val="000000" w:themeColor="text1"/>
        </w:rPr>
        <w:t>Wyniki</w:t>
      </w:r>
    </w:p>
    <w:p w14:paraId="5E62482B" w14:textId="24154B94" w:rsidR="00B27C12" w:rsidRPr="000C4842" w:rsidRDefault="00FC365D" w:rsidP="00241361">
      <w:pPr>
        <w:pStyle w:val="Tekstpodstawowy"/>
        <w:numPr>
          <w:ilvl w:val="0"/>
          <w:numId w:val="6"/>
        </w:numPr>
        <w:rPr>
          <w:iCs w:val="0"/>
          <w:color w:val="000000" w:themeColor="text1"/>
        </w:rPr>
      </w:pPr>
      <w:r w:rsidRPr="00830E9D">
        <w:rPr>
          <w:color w:val="000000" w:themeColor="text1"/>
        </w:rPr>
        <w:t>Wniosk</w:t>
      </w:r>
      <w:r w:rsidR="00912334" w:rsidRPr="00830E9D">
        <w:rPr>
          <w:color w:val="000000" w:themeColor="text1"/>
          <w:lang w:val="pl-PL"/>
        </w:rPr>
        <w:t>i</w:t>
      </w:r>
    </w:p>
    <w:p w14:paraId="6001360B" w14:textId="1189F0B8" w:rsidR="000C4842" w:rsidRPr="00830E9D" w:rsidRDefault="000C4842" w:rsidP="00241361">
      <w:pPr>
        <w:pStyle w:val="Tekstpodstawowy"/>
        <w:numPr>
          <w:ilvl w:val="0"/>
          <w:numId w:val="6"/>
        </w:numPr>
        <w:rPr>
          <w:iCs w:val="0"/>
          <w:color w:val="000000" w:themeColor="text1"/>
        </w:rPr>
      </w:pPr>
      <w:r>
        <w:rPr>
          <w:color w:val="000000" w:themeColor="text1"/>
          <w:lang w:val="pl-PL"/>
        </w:rPr>
        <w:t>Słowa kluczowe</w:t>
      </w:r>
    </w:p>
    <w:p w14:paraId="7B77794D" w14:textId="50A7D469" w:rsidR="00B27C12" w:rsidRPr="00830E9D" w:rsidRDefault="00B27C12" w:rsidP="00B27C12">
      <w:pPr>
        <w:jc w:val="both"/>
        <w:rPr>
          <w:iCs/>
          <w:color w:val="000000" w:themeColor="text1"/>
        </w:rPr>
      </w:pPr>
      <w:r w:rsidRPr="00830E9D">
        <w:rPr>
          <w:iCs/>
          <w:color w:val="000000" w:themeColor="text1"/>
        </w:rPr>
        <w:t xml:space="preserve"> </w:t>
      </w:r>
      <w:r w:rsidR="00340673" w:rsidRPr="00830E9D">
        <w:rPr>
          <w:color w:val="000000" w:themeColor="text1"/>
        </w:rPr>
        <w:t xml:space="preserve">W pracach o charakterze przeglądowym </w:t>
      </w:r>
      <w:r w:rsidR="00946F4A" w:rsidRPr="00830E9D">
        <w:rPr>
          <w:color w:val="000000" w:themeColor="text1"/>
        </w:rPr>
        <w:t xml:space="preserve">część </w:t>
      </w:r>
      <w:r w:rsidR="00340673" w:rsidRPr="00830E9D">
        <w:rPr>
          <w:i/>
          <w:color w:val="000000" w:themeColor="text1"/>
        </w:rPr>
        <w:t>Wyniki</w:t>
      </w:r>
      <w:r w:rsidR="00340673" w:rsidRPr="00830E9D">
        <w:rPr>
          <w:color w:val="000000" w:themeColor="text1"/>
        </w:rPr>
        <w:t xml:space="preserve"> powi</w:t>
      </w:r>
      <w:r w:rsidR="00946F4A" w:rsidRPr="00830E9D">
        <w:rPr>
          <w:color w:val="000000" w:themeColor="text1"/>
        </w:rPr>
        <w:t>nna</w:t>
      </w:r>
      <w:r w:rsidR="00340673" w:rsidRPr="00830E9D">
        <w:rPr>
          <w:color w:val="000000" w:themeColor="text1"/>
        </w:rPr>
        <w:t xml:space="preserve"> być zastąpiona przez</w:t>
      </w:r>
      <w:r w:rsidR="00946F4A" w:rsidRPr="00830E9D">
        <w:rPr>
          <w:color w:val="000000" w:themeColor="text1"/>
        </w:rPr>
        <w:t xml:space="preserve"> </w:t>
      </w:r>
      <w:r w:rsidR="00340673" w:rsidRPr="00830E9D">
        <w:rPr>
          <w:i/>
          <w:iCs/>
          <w:color w:val="000000" w:themeColor="text1"/>
        </w:rPr>
        <w:t>Omówienie teoretycznych i praktycznych aspektów pracy</w:t>
      </w:r>
      <w:r w:rsidR="00340673" w:rsidRPr="00830E9D">
        <w:rPr>
          <w:iCs/>
          <w:color w:val="000000" w:themeColor="text1"/>
        </w:rPr>
        <w:t>.</w:t>
      </w:r>
    </w:p>
    <w:p w14:paraId="608181FE" w14:textId="77777777" w:rsidR="002D77B9" w:rsidRPr="002048FE" w:rsidRDefault="002D77B9" w:rsidP="00B27C12">
      <w:pPr>
        <w:jc w:val="both"/>
        <w:rPr>
          <w:iCs/>
          <w:color w:val="000000" w:themeColor="text1"/>
        </w:rPr>
      </w:pPr>
    </w:p>
    <w:p w14:paraId="31757D74" w14:textId="77777777" w:rsidR="00B27C12" w:rsidRPr="002048FE" w:rsidRDefault="00B27C12" w:rsidP="00B27C12">
      <w:pPr>
        <w:jc w:val="both"/>
        <w:rPr>
          <w:iCs/>
          <w:color w:val="000000" w:themeColor="text1"/>
        </w:rPr>
      </w:pPr>
      <w:r w:rsidRPr="002048FE">
        <w:rPr>
          <w:b/>
          <w:bCs/>
          <w:iCs/>
          <w:color w:val="000000" w:themeColor="text1"/>
        </w:rPr>
        <w:t>Ad. 6.</w:t>
      </w:r>
      <w:r w:rsidRPr="002048FE">
        <w:rPr>
          <w:iCs/>
          <w:color w:val="000000" w:themeColor="text1"/>
        </w:rPr>
        <w:t xml:space="preserve"> </w:t>
      </w:r>
      <w:r w:rsidR="00321CE7" w:rsidRPr="002048FE">
        <w:rPr>
          <w:b/>
          <w:bCs/>
          <w:iCs/>
          <w:color w:val="000000" w:themeColor="text1"/>
        </w:rPr>
        <w:t>WYKAZ TABEL I RYCIN</w:t>
      </w:r>
      <w:r w:rsidR="00321CE7" w:rsidRPr="002048FE">
        <w:rPr>
          <w:iCs/>
          <w:color w:val="000000" w:themeColor="text1"/>
        </w:rPr>
        <w:t xml:space="preserve"> </w:t>
      </w:r>
      <w:r w:rsidRPr="002048FE">
        <w:rPr>
          <w:iCs/>
          <w:color w:val="000000" w:themeColor="text1"/>
        </w:rPr>
        <w:t xml:space="preserve">stanowi spis ich tytułów, kolejno ponumerowanych (cyfry arabskie). Jeśli w pracy zamieszczono wykresy lub fotografie należy je nazywać rycinami. </w:t>
      </w:r>
    </w:p>
    <w:p w14:paraId="035A95FF" w14:textId="77777777" w:rsidR="0024604D" w:rsidRPr="002048FE" w:rsidRDefault="0024604D" w:rsidP="00B27C12">
      <w:pPr>
        <w:jc w:val="both"/>
        <w:rPr>
          <w:iCs/>
          <w:color w:val="000000" w:themeColor="text1"/>
        </w:rPr>
      </w:pPr>
      <w:r w:rsidRPr="002048FE">
        <w:rPr>
          <w:iCs/>
          <w:color w:val="000000" w:themeColor="text1"/>
        </w:rPr>
        <w:t>Przykład:</w:t>
      </w:r>
    </w:p>
    <w:p w14:paraId="45391CB8" w14:textId="77777777" w:rsidR="0024604D" w:rsidRPr="002048FE" w:rsidRDefault="0024604D" w:rsidP="00B27C12">
      <w:pPr>
        <w:jc w:val="both"/>
        <w:rPr>
          <w:iCs/>
          <w:color w:val="000000" w:themeColor="text1"/>
        </w:rPr>
      </w:pPr>
      <w:r w:rsidRPr="002048FE">
        <w:rPr>
          <w:iCs/>
          <w:color w:val="000000" w:themeColor="text1"/>
        </w:rPr>
        <w:t>Tabela 1. Rodzaje wad zgryzu……………………………………………………………….…5</w:t>
      </w:r>
    </w:p>
    <w:p w14:paraId="3B0FAAD1" w14:textId="77777777" w:rsidR="003509B6" w:rsidRPr="002048FE" w:rsidRDefault="0024604D" w:rsidP="003509B6">
      <w:pPr>
        <w:jc w:val="both"/>
        <w:rPr>
          <w:iCs/>
          <w:color w:val="000000" w:themeColor="text1"/>
        </w:rPr>
      </w:pPr>
      <w:r w:rsidRPr="002048FE">
        <w:rPr>
          <w:iCs/>
          <w:color w:val="000000" w:themeColor="text1"/>
        </w:rPr>
        <w:t xml:space="preserve">Rycina 1. </w:t>
      </w:r>
      <w:r w:rsidR="00EF0724" w:rsidRPr="002048FE">
        <w:rPr>
          <w:iCs/>
          <w:color w:val="000000" w:themeColor="text1"/>
        </w:rPr>
        <w:t>Poziom wykształcenia……………………………………………………………...19</w:t>
      </w:r>
    </w:p>
    <w:p w14:paraId="6318E3F3" w14:textId="77777777" w:rsidR="00EF0724" w:rsidRPr="002048FE" w:rsidRDefault="00EF0724" w:rsidP="003509B6">
      <w:pPr>
        <w:jc w:val="both"/>
        <w:rPr>
          <w:iCs/>
          <w:color w:val="000000" w:themeColor="text1"/>
        </w:rPr>
      </w:pPr>
    </w:p>
    <w:p w14:paraId="4CEDBAD1" w14:textId="26F87929" w:rsidR="003509B6" w:rsidRPr="002048FE" w:rsidRDefault="003509B6" w:rsidP="003509B6">
      <w:pPr>
        <w:jc w:val="both"/>
        <w:rPr>
          <w:iCs/>
          <w:color w:val="000000" w:themeColor="text1"/>
        </w:rPr>
      </w:pPr>
      <w:r w:rsidRPr="002048FE">
        <w:rPr>
          <w:b/>
          <w:bCs/>
          <w:iCs/>
          <w:color w:val="000000" w:themeColor="text1"/>
        </w:rPr>
        <w:t xml:space="preserve">Ad. 7. </w:t>
      </w:r>
      <w:r w:rsidR="00321CE7" w:rsidRPr="002048FE">
        <w:rPr>
          <w:b/>
          <w:bCs/>
          <w:iCs/>
          <w:color w:val="000000" w:themeColor="text1"/>
        </w:rPr>
        <w:t>ANEKS</w:t>
      </w:r>
      <w:r w:rsidRPr="002048FE">
        <w:rPr>
          <w:b/>
          <w:bCs/>
          <w:iCs/>
          <w:color w:val="000000" w:themeColor="text1"/>
        </w:rPr>
        <w:t xml:space="preserve"> </w:t>
      </w:r>
      <w:r w:rsidRPr="002048FE">
        <w:rPr>
          <w:iCs/>
          <w:color w:val="000000" w:themeColor="text1"/>
        </w:rPr>
        <w:t>stanowi ostatnią część pracy. Powinien zawierać materiały istotne dla zrozumienia i oceny pracy np. kwestionariusze ankiet, z których korzystał magistrant zbierając materiał badawczy, standardy postępowania</w:t>
      </w:r>
      <w:r w:rsidR="00E66A77">
        <w:rPr>
          <w:iCs/>
          <w:color w:val="000000" w:themeColor="text1"/>
        </w:rPr>
        <w:t xml:space="preserve"> i </w:t>
      </w:r>
      <w:r w:rsidRPr="002048FE">
        <w:rPr>
          <w:iCs/>
          <w:color w:val="000000" w:themeColor="text1"/>
        </w:rPr>
        <w:t>kserokopie aktów pr</w:t>
      </w:r>
      <w:r w:rsidR="00E66A77">
        <w:rPr>
          <w:iCs/>
          <w:color w:val="000000" w:themeColor="text1"/>
        </w:rPr>
        <w:t>awnych.</w:t>
      </w:r>
      <w:r w:rsidR="00340673">
        <w:rPr>
          <w:iCs/>
          <w:color w:val="000000" w:themeColor="text1"/>
        </w:rPr>
        <w:t xml:space="preserve"> </w:t>
      </w:r>
      <w:r w:rsidR="00340673">
        <w:t xml:space="preserve">Aneks może również zawierać tabele z uzyskanymi w toku badań danymi, lub inne typy danych, jeśli ich liczba zaburza klarowny odbiór i przekaz rozdziału Wyniki.   </w:t>
      </w:r>
    </w:p>
    <w:p w14:paraId="258A1260" w14:textId="76CC7E66" w:rsidR="003A556E" w:rsidRDefault="00830E9D" w:rsidP="00830E9D">
      <w:pPr>
        <w:pStyle w:val="Tekstpodstawowywcity"/>
        <w:ind w:firstLine="0"/>
      </w:pPr>
      <w:r>
        <w:t xml:space="preserve">Stosowanie w tekście pracy odniesień do załączników Aneksu jest obligatoryjne. Dotyczy to np. podania w rozdziale Materiał i metody odniesienia do kwestionariusza ankiety, czy wskazania odpowiedniej tabeli z Aneksu w rozdziale Wyniki. Odniesienia należy adresować </w:t>
      </w:r>
      <w:r w:rsidR="00820CCD">
        <w:rPr>
          <w:lang w:val="pl-PL"/>
        </w:rPr>
        <w:t xml:space="preserve">       </w:t>
      </w:r>
      <w:r>
        <w:t>w nawiasie, z podaniem numeru strony, według schematu: (Aneks, s. 88).</w:t>
      </w:r>
    </w:p>
    <w:p w14:paraId="2081C94A" w14:textId="77777777" w:rsidR="00830E9D" w:rsidRPr="002048FE" w:rsidRDefault="00830E9D" w:rsidP="00830E9D">
      <w:pPr>
        <w:pStyle w:val="Tekstpodstawowywcity"/>
        <w:ind w:firstLine="0"/>
        <w:rPr>
          <w:color w:val="000000" w:themeColor="text1"/>
        </w:rPr>
      </w:pPr>
    </w:p>
    <w:p w14:paraId="3CEFC6B7" w14:textId="645BAAEA" w:rsidR="00AE4F1D" w:rsidRDefault="008E0A23" w:rsidP="008E0A23">
      <w:pPr>
        <w:spacing w:line="276" w:lineRule="auto"/>
        <w:ind w:right="-19"/>
        <w:contextualSpacing/>
        <w:jc w:val="both"/>
        <w:rPr>
          <w:b/>
          <w:bCs/>
          <w:iCs/>
          <w:color w:val="000000" w:themeColor="text1"/>
        </w:rPr>
      </w:pPr>
      <w:r w:rsidRPr="002048FE">
        <w:rPr>
          <w:b/>
          <w:bCs/>
          <w:iCs/>
          <w:color w:val="000000" w:themeColor="text1"/>
        </w:rPr>
        <w:t>AUTORSKO-PRAWNE ASPEKTY OCHRONY WŁASNOŚCI INTELEKTUALNEJ</w:t>
      </w:r>
      <w:r w:rsidR="00AE4F1D" w:rsidRPr="002048FE">
        <w:rPr>
          <w:b/>
          <w:bCs/>
          <w:iCs/>
          <w:color w:val="000000" w:themeColor="text1"/>
        </w:rPr>
        <w:t xml:space="preserve"> </w:t>
      </w:r>
    </w:p>
    <w:p w14:paraId="2BB8B41E" w14:textId="77777777" w:rsidR="0041032E" w:rsidRPr="002048FE" w:rsidRDefault="0041032E" w:rsidP="008E0A23">
      <w:pPr>
        <w:spacing w:line="276" w:lineRule="auto"/>
        <w:ind w:right="-19"/>
        <w:contextualSpacing/>
        <w:jc w:val="both"/>
        <w:rPr>
          <w:b/>
          <w:bCs/>
          <w:iCs/>
          <w:color w:val="000000" w:themeColor="text1"/>
        </w:rPr>
      </w:pPr>
    </w:p>
    <w:p w14:paraId="55A72C27" w14:textId="77777777" w:rsidR="008E0A23" w:rsidRPr="002048FE" w:rsidRDefault="00AE4F1D" w:rsidP="00AE4F1D">
      <w:pPr>
        <w:pStyle w:val="Tekstpodstawowywcity"/>
        <w:ind w:firstLine="0"/>
        <w:rPr>
          <w:color w:val="000000" w:themeColor="text1"/>
        </w:rPr>
      </w:pPr>
      <w:r w:rsidRPr="002048FE">
        <w:rPr>
          <w:color w:val="000000" w:themeColor="text1"/>
        </w:rPr>
        <w:t>Praca zostanie poddana procedurze kontrolnej zgodnie z aktualnie obowiązującym regulaminem antyplagiatowym w SUM.</w:t>
      </w:r>
    </w:p>
    <w:p w14:paraId="0955AD90" w14:textId="0C70F150" w:rsidR="008E0A23" w:rsidRPr="002048FE" w:rsidRDefault="00AE4F1D" w:rsidP="00241361">
      <w:pPr>
        <w:pStyle w:val="Tekstpodstawowywcity"/>
        <w:numPr>
          <w:ilvl w:val="0"/>
          <w:numId w:val="12"/>
        </w:numPr>
        <w:rPr>
          <w:b/>
          <w:color w:val="000000" w:themeColor="text1"/>
        </w:rPr>
      </w:pPr>
      <w:r w:rsidRPr="002048FE">
        <w:rPr>
          <w:b/>
          <w:color w:val="000000" w:themeColor="text1"/>
          <w:lang w:val="pl-PL"/>
        </w:rPr>
        <w:t xml:space="preserve"> </w:t>
      </w:r>
      <w:r w:rsidR="008E0A23" w:rsidRPr="002048FE">
        <w:rPr>
          <w:rFonts w:eastAsia="Arial"/>
          <w:color w:val="000000" w:themeColor="text1"/>
        </w:rPr>
        <w:t xml:space="preserve">W pracy nie wolno posługiwać się dosłownym przepisywaniem tekstu innych autorów (cytaty), a w sytuacji potrzeby ich zastosowania, należy tekst ująć </w:t>
      </w:r>
      <w:r w:rsidR="008E0A23" w:rsidRPr="002048FE">
        <w:rPr>
          <w:rFonts w:eastAsia="Arial"/>
          <w:color w:val="000000" w:themeColor="text1"/>
        </w:rPr>
        <w:br/>
        <w:t xml:space="preserve">w cudzysłów i  po jego zakończeniu podać w nawiasie numer piśmiennictwa </w:t>
      </w:r>
      <w:r w:rsidR="008E0A23" w:rsidRPr="002048FE">
        <w:rPr>
          <w:rFonts w:eastAsia="Arial"/>
          <w:color w:val="000000" w:themeColor="text1"/>
        </w:rPr>
        <w:br/>
        <w:t>z którego tekst został zaczerpnięty. Nie zastosowanie się do powyższych zasad lub próby mające na celu ukrycie skopiowania tekstu, np. przeróbka edytorska tekstu (m.in. zmiana szyku wyrazów, czcionki, niewidoczne, białe litery, dodatkowe czy twarde spacje) oraz inne próby utrudniające wykrycie nieuprawnione zapożyczenia przez system antyplagiatowy, będą traktowane jako popełnienie plagiatu. Splagiatowana praca nie zostanie przyjęta do dalszych etapów.</w:t>
      </w:r>
    </w:p>
    <w:p w14:paraId="47EC77F3" w14:textId="7BA72995" w:rsidR="00946F4A" w:rsidRPr="0073584A" w:rsidRDefault="008E0A23" w:rsidP="0073584A">
      <w:pPr>
        <w:pStyle w:val="Tekstpodstawowywcity"/>
        <w:numPr>
          <w:ilvl w:val="0"/>
          <w:numId w:val="12"/>
        </w:numPr>
        <w:rPr>
          <w:b/>
          <w:color w:val="000000" w:themeColor="text1"/>
        </w:rPr>
      </w:pPr>
      <w:r w:rsidRPr="002048FE">
        <w:rPr>
          <w:rFonts w:eastAsia="Arial"/>
          <w:color w:val="000000" w:themeColor="text1"/>
        </w:rPr>
        <w:lastRenderedPageBreak/>
        <w:t xml:space="preserve">Zasadom cytowania nie podlegają nazwy własne, chemiczne, geograficzne, leków czy akty prawne. Oznacza to, że każde ich użycie dopuszcza konieczność podania dosłownego brzmienia bez ujmowania w cudzysłów. </w:t>
      </w:r>
    </w:p>
    <w:p w14:paraId="64A7506C" w14:textId="7664DCA4" w:rsidR="003A556E" w:rsidRPr="002048FE" w:rsidRDefault="00830E9D" w:rsidP="00241361">
      <w:pPr>
        <w:pStyle w:val="Tekstpodstawowywcity"/>
        <w:numPr>
          <w:ilvl w:val="0"/>
          <w:numId w:val="12"/>
        </w:numPr>
        <w:rPr>
          <w:b/>
          <w:color w:val="000000" w:themeColor="text1"/>
        </w:rPr>
      </w:pPr>
      <w:r>
        <w:rPr>
          <w:rFonts w:eastAsia="Arial"/>
          <w:color w:val="000000" w:themeColor="text1"/>
          <w:lang w:val="pl-PL"/>
        </w:rPr>
        <w:t>W pracy można zamieszczać materiały (zdjęcia, ryciny) opublikowane w źródłach bibliograficznych (artykuły naukowe, podręczniki), wraz z odniesieniem do</w:t>
      </w:r>
      <w:r>
        <w:rPr>
          <w:rFonts w:eastAsia="Arial"/>
          <w:color w:val="000000" w:themeColor="text1"/>
        </w:rPr>
        <w:t xml:space="preserve"> źród</w:t>
      </w:r>
      <w:r>
        <w:rPr>
          <w:rFonts w:eastAsia="Arial"/>
          <w:color w:val="000000" w:themeColor="text1"/>
          <w:lang w:val="pl-PL"/>
        </w:rPr>
        <w:t>ła</w:t>
      </w:r>
      <w:r w:rsidRPr="002048FE">
        <w:rPr>
          <w:rFonts w:eastAsia="Arial"/>
          <w:color w:val="000000" w:themeColor="text1"/>
        </w:rPr>
        <w:t xml:space="preserve"> </w:t>
      </w:r>
      <w:r w:rsidR="00820CCD">
        <w:rPr>
          <w:rFonts w:eastAsia="Arial"/>
          <w:color w:val="000000" w:themeColor="text1"/>
          <w:lang w:val="pl-PL"/>
        </w:rPr>
        <w:t xml:space="preserve">          </w:t>
      </w:r>
      <w:r w:rsidRPr="002048FE">
        <w:rPr>
          <w:rFonts w:eastAsia="Arial"/>
          <w:color w:val="000000" w:themeColor="text1"/>
        </w:rPr>
        <w:t>z którego skorzystano.</w:t>
      </w:r>
      <w:r>
        <w:rPr>
          <w:rFonts w:eastAsia="Arial"/>
          <w:color w:val="000000" w:themeColor="text1"/>
          <w:lang w:val="pl-PL"/>
        </w:rPr>
        <w:t xml:space="preserve"> Źródło to musi być obligatoryjnie wykazane w sekcji piśmiennictwa. W przypadku materiałów z innych źródeł (np. Internet) należy się upewnić, że nie są one objęte ochroną prawną lub charakter licencji umożliwia ich wykorzystanie. </w:t>
      </w:r>
      <w:r w:rsidRPr="002048FE">
        <w:rPr>
          <w:rFonts w:eastAsia="Arial"/>
          <w:color w:val="000000" w:themeColor="text1"/>
        </w:rPr>
        <w:t>Ryciny</w:t>
      </w:r>
      <w:r>
        <w:rPr>
          <w:rFonts w:eastAsia="Arial"/>
          <w:color w:val="000000" w:themeColor="text1"/>
          <w:lang w:val="pl-PL"/>
        </w:rPr>
        <w:t xml:space="preserve"> zmodyfikowane przez autora pracy dyplomowej magisterskiej</w:t>
      </w:r>
      <w:r w:rsidRPr="002048FE">
        <w:rPr>
          <w:rFonts w:eastAsia="Arial"/>
          <w:color w:val="000000" w:themeColor="text1"/>
        </w:rPr>
        <w:t>, które powstały na podstawie innego źródła</w:t>
      </w:r>
      <w:r>
        <w:rPr>
          <w:rFonts w:eastAsia="Arial"/>
          <w:color w:val="000000" w:themeColor="text1"/>
          <w:lang w:val="pl-PL"/>
        </w:rPr>
        <w:t>,</w:t>
      </w:r>
      <w:r w:rsidRPr="002048FE">
        <w:rPr>
          <w:rFonts w:eastAsia="Arial"/>
          <w:color w:val="000000" w:themeColor="text1"/>
        </w:rPr>
        <w:t xml:space="preserve"> należy opatrzyć tytułem z dopiskiem: „na podstawie…” </w:t>
      </w:r>
      <w:r>
        <w:rPr>
          <w:rFonts w:eastAsia="Arial"/>
          <w:color w:val="000000" w:themeColor="text1"/>
        </w:rPr>
        <w:t>i wskazać źródło</w:t>
      </w:r>
      <w:r w:rsidRPr="002048FE">
        <w:rPr>
          <w:rFonts w:eastAsia="Arial"/>
          <w:color w:val="000000" w:themeColor="text1"/>
        </w:rPr>
        <w:t>.</w:t>
      </w:r>
      <w:r>
        <w:rPr>
          <w:b/>
          <w:color w:val="000000" w:themeColor="text1"/>
          <w:lang w:val="pl-PL"/>
        </w:rPr>
        <w:t xml:space="preserve"> </w:t>
      </w:r>
      <w:r>
        <w:rPr>
          <w:rFonts w:eastAsia="Arial"/>
          <w:color w:val="000000" w:themeColor="text1"/>
          <w:lang w:val="pl-PL"/>
        </w:rPr>
        <w:t xml:space="preserve">W </w:t>
      </w:r>
      <w:r w:rsidRPr="002048FE">
        <w:rPr>
          <w:rFonts w:eastAsia="Arial"/>
          <w:color w:val="000000" w:themeColor="text1"/>
        </w:rPr>
        <w:t xml:space="preserve">pracy </w:t>
      </w:r>
      <w:r>
        <w:rPr>
          <w:rFonts w:eastAsia="Arial"/>
          <w:color w:val="000000" w:themeColor="text1"/>
          <w:lang w:val="pl-PL"/>
        </w:rPr>
        <w:t>można wykorzystać</w:t>
      </w:r>
      <w:r w:rsidRPr="002048FE">
        <w:rPr>
          <w:rFonts w:eastAsia="Arial"/>
          <w:color w:val="000000" w:themeColor="text1"/>
        </w:rPr>
        <w:t xml:space="preserve"> wykonane przez siebie zdjęcia lub rysunki – przy podpisie należy wtedy umieścić informację: fotografia własna lub ze zbiorów autora. </w:t>
      </w:r>
      <w:r w:rsidR="008E0A23" w:rsidRPr="002048FE">
        <w:rPr>
          <w:rFonts w:eastAsia="Arial"/>
          <w:color w:val="000000" w:themeColor="text1"/>
        </w:rPr>
        <w:t xml:space="preserve">Wykorzystanie w pracy zdjęcia pacjenta wymaga wyrażenia jego pisemnej zgody na publikację. Fotografia nie może pozwalać na identyfikację pacjenta. Należy więc umieszczać tylko istotny dla celu pracy fragment, np. wygląd rany, blizny, itp. </w:t>
      </w:r>
      <w:r w:rsidR="008E0A23" w:rsidRPr="002048FE">
        <w:rPr>
          <w:rFonts w:eastAsia="Arial"/>
          <w:color w:val="000000" w:themeColor="text1"/>
        </w:rPr>
        <w:br/>
        <w:t>W sytuacji gdy nie jest to możliwe lub istotny element znajduje się np. na twarzy, należy zastosować sposoby uniemożliwiające rozpoznanie – zasłonięcie oczu, rozmycie obrazu, zastosowanie mozaiki, itp.</w:t>
      </w:r>
    </w:p>
    <w:p w14:paraId="01C5201F" w14:textId="77777777" w:rsidR="00114AA3" w:rsidRPr="002048FE" w:rsidRDefault="00114AA3" w:rsidP="00E60BB4">
      <w:pPr>
        <w:pStyle w:val="Nagwek"/>
        <w:jc w:val="right"/>
        <w:rPr>
          <w:bCs/>
          <w:i/>
          <w:color w:val="000000" w:themeColor="text1"/>
          <w:sz w:val="20"/>
          <w:szCs w:val="20"/>
        </w:rPr>
      </w:pPr>
    </w:p>
    <w:p w14:paraId="026DF36C" w14:textId="77777777" w:rsidR="00114AA3" w:rsidRPr="002048FE" w:rsidRDefault="00114AA3" w:rsidP="00E60BB4">
      <w:pPr>
        <w:pStyle w:val="Nagwek"/>
        <w:jc w:val="right"/>
        <w:rPr>
          <w:bCs/>
          <w:i/>
          <w:color w:val="000000" w:themeColor="text1"/>
          <w:sz w:val="20"/>
          <w:szCs w:val="20"/>
        </w:rPr>
      </w:pPr>
    </w:p>
    <w:p w14:paraId="4F202584" w14:textId="77777777" w:rsidR="00114AA3" w:rsidRPr="002048FE" w:rsidRDefault="00114AA3" w:rsidP="00E60BB4">
      <w:pPr>
        <w:pStyle w:val="Nagwek"/>
        <w:jc w:val="right"/>
        <w:rPr>
          <w:bCs/>
          <w:i/>
          <w:color w:val="000000" w:themeColor="text1"/>
          <w:sz w:val="20"/>
          <w:szCs w:val="20"/>
        </w:rPr>
      </w:pPr>
    </w:p>
    <w:p w14:paraId="1F4C1B08" w14:textId="77777777" w:rsidR="00114AA3" w:rsidRPr="002048FE" w:rsidRDefault="00114AA3" w:rsidP="00E60BB4">
      <w:pPr>
        <w:pStyle w:val="Nagwek"/>
        <w:jc w:val="right"/>
        <w:rPr>
          <w:bCs/>
          <w:i/>
          <w:color w:val="000000" w:themeColor="text1"/>
          <w:sz w:val="20"/>
          <w:szCs w:val="20"/>
        </w:rPr>
      </w:pPr>
    </w:p>
    <w:p w14:paraId="45B5CB30" w14:textId="77777777" w:rsidR="008E0A23" w:rsidRPr="002048FE" w:rsidRDefault="008E0A23" w:rsidP="008E0A23">
      <w:pPr>
        <w:jc w:val="both"/>
        <w:rPr>
          <w:iCs/>
          <w:color w:val="000000" w:themeColor="text1"/>
        </w:rPr>
      </w:pPr>
    </w:p>
    <w:p w14:paraId="6A40BCA3" w14:textId="77777777" w:rsidR="00114AA3" w:rsidRPr="002048FE" w:rsidRDefault="00114AA3" w:rsidP="00E60BB4">
      <w:pPr>
        <w:pStyle w:val="Nagwek"/>
        <w:jc w:val="right"/>
        <w:rPr>
          <w:bCs/>
          <w:i/>
          <w:color w:val="000000" w:themeColor="text1"/>
          <w:sz w:val="20"/>
          <w:szCs w:val="20"/>
        </w:rPr>
      </w:pPr>
    </w:p>
    <w:p w14:paraId="3BA05EA2" w14:textId="77777777" w:rsidR="00FD0ECA" w:rsidRPr="002048FE" w:rsidRDefault="00FD0ECA" w:rsidP="00830E9D">
      <w:pPr>
        <w:pStyle w:val="Nagwek"/>
        <w:jc w:val="center"/>
        <w:rPr>
          <w:bCs/>
          <w:i/>
          <w:color w:val="000000" w:themeColor="text1"/>
          <w:sz w:val="20"/>
          <w:szCs w:val="20"/>
        </w:rPr>
      </w:pPr>
    </w:p>
    <w:p w14:paraId="125B329D" w14:textId="77777777" w:rsidR="00FD0ECA" w:rsidRPr="002048FE" w:rsidRDefault="00FD0ECA" w:rsidP="00E60BB4">
      <w:pPr>
        <w:pStyle w:val="Nagwek"/>
        <w:jc w:val="right"/>
        <w:rPr>
          <w:bCs/>
          <w:i/>
          <w:color w:val="000000" w:themeColor="text1"/>
          <w:sz w:val="20"/>
          <w:szCs w:val="20"/>
        </w:rPr>
      </w:pPr>
    </w:p>
    <w:p w14:paraId="4FB168A2" w14:textId="77777777" w:rsidR="00FD0ECA" w:rsidRPr="002048FE" w:rsidRDefault="00FD0ECA" w:rsidP="00E60BB4">
      <w:pPr>
        <w:pStyle w:val="Nagwek"/>
        <w:jc w:val="right"/>
        <w:rPr>
          <w:bCs/>
          <w:i/>
          <w:color w:val="000000" w:themeColor="text1"/>
          <w:sz w:val="20"/>
          <w:szCs w:val="20"/>
        </w:rPr>
      </w:pPr>
    </w:p>
    <w:p w14:paraId="6407E026" w14:textId="77777777" w:rsidR="00FD0ECA" w:rsidRPr="002048FE" w:rsidRDefault="00FD0ECA" w:rsidP="00E60BB4">
      <w:pPr>
        <w:pStyle w:val="Nagwek"/>
        <w:jc w:val="right"/>
        <w:rPr>
          <w:bCs/>
          <w:i/>
          <w:color w:val="000000" w:themeColor="text1"/>
          <w:sz w:val="20"/>
          <w:szCs w:val="20"/>
        </w:rPr>
      </w:pPr>
    </w:p>
    <w:p w14:paraId="1D2EEEB8" w14:textId="77777777" w:rsidR="00FD0ECA" w:rsidRPr="002048FE" w:rsidRDefault="00FD0ECA" w:rsidP="00E60BB4">
      <w:pPr>
        <w:pStyle w:val="Nagwek"/>
        <w:jc w:val="right"/>
        <w:rPr>
          <w:bCs/>
          <w:i/>
          <w:color w:val="000000" w:themeColor="text1"/>
          <w:sz w:val="20"/>
          <w:szCs w:val="20"/>
        </w:rPr>
      </w:pPr>
    </w:p>
    <w:p w14:paraId="2C88C550" w14:textId="77777777" w:rsidR="00FD0ECA" w:rsidRPr="002048FE" w:rsidRDefault="00FD0ECA" w:rsidP="00E60BB4">
      <w:pPr>
        <w:pStyle w:val="Nagwek"/>
        <w:jc w:val="right"/>
        <w:rPr>
          <w:bCs/>
          <w:i/>
          <w:color w:val="000000" w:themeColor="text1"/>
          <w:sz w:val="20"/>
          <w:szCs w:val="20"/>
        </w:rPr>
      </w:pPr>
    </w:p>
    <w:p w14:paraId="160657F2" w14:textId="77777777" w:rsidR="00FD0ECA" w:rsidRPr="002048FE" w:rsidRDefault="00FD0ECA" w:rsidP="00E60BB4">
      <w:pPr>
        <w:pStyle w:val="Nagwek"/>
        <w:jc w:val="right"/>
        <w:rPr>
          <w:bCs/>
          <w:i/>
          <w:color w:val="000000" w:themeColor="text1"/>
          <w:sz w:val="20"/>
          <w:szCs w:val="20"/>
        </w:rPr>
      </w:pPr>
    </w:p>
    <w:p w14:paraId="0C689624" w14:textId="77777777" w:rsidR="00FD0ECA" w:rsidRPr="002048FE" w:rsidRDefault="00FD0ECA" w:rsidP="00E60BB4">
      <w:pPr>
        <w:pStyle w:val="Nagwek"/>
        <w:jc w:val="right"/>
        <w:rPr>
          <w:bCs/>
          <w:i/>
          <w:color w:val="000000" w:themeColor="text1"/>
          <w:sz w:val="20"/>
          <w:szCs w:val="20"/>
        </w:rPr>
      </w:pPr>
    </w:p>
    <w:p w14:paraId="23549189" w14:textId="77777777" w:rsidR="00FD0ECA" w:rsidRPr="002048FE" w:rsidRDefault="00FD0ECA" w:rsidP="00E60BB4">
      <w:pPr>
        <w:pStyle w:val="Nagwek"/>
        <w:jc w:val="right"/>
        <w:rPr>
          <w:bCs/>
          <w:i/>
          <w:color w:val="000000" w:themeColor="text1"/>
          <w:sz w:val="20"/>
          <w:szCs w:val="20"/>
        </w:rPr>
      </w:pPr>
    </w:p>
    <w:p w14:paraId="7E5FFFEB" w14:textId="77777777" w:rsidR="00FD0ECA" w:rsidRPr="002048FE" w:rsidRDefault="00FD0ECA" w:rsidP="00E60BB4">
      <w:pPr>
        <w:pStyle w:val="Nagwek"/>
        <w:jc w:val="right"/>
        <w:rPr>
          <w:bCs/>
          <w:i/>
          <w:color w:val="000000" w:themeColor="text1"/>
          <w:sz w:val="20"/>
          <w:szCs w:val="20"/>
        </w:rPr>
      </w:pPr>
    </w:p>
    <w:p w14:paraId="43E9E1B1" w14:textId="77777777" w:rsidR="00FD0ECA" w:rsidRPr="002048FE" w:rsidRDefault="00FD0ECA" w:rsidP="00E60BB4">
      <w:pPr>
        <w:pStyle w:val="Nagwek"/>
        <w:jc w:val="right"/>
        <w:rPr>
          <w:bCs/>
          <w:i/>
          <w:color w:val="000000" w:themeColor="text1"/>
          <w:sz w:val="20"/>
          <w:szCs w:val="20"/>
        </w:rPr>
      </w:pPr>
    </w:p>
    <w:p w14:paraId="7E841EEF" w14:textId="77777777" w:rsidR="00FD0ECA" w:rsidRPr="002048FE" w:rsidRDefault="00FD0ECA" w:rsidP="00E60BB4">
      <w:pPr>
        <w:pStyle w:val="Nagwek"/>
        <w:jc w:val="right"/>
        <w:rPr>
          <w:bCs/>
          <w:i/>
          <w:color w:val="000000" w:themeColor="text1"/>
          <w:sz w:val="20"/>
          <w:szCs w:val="20"/>
        </w:rPr>
      </w:pPr>
    </w:p>
    <w:p w14:paraId="2DA3BCA6" w14:textId="77777777" w:rsidR="00FD0ECA" w:rsidRPr="002048FE" w:rsidRDefault="00FD0ECA" w:rsidP="00E60BB4">
      <w:pPr>
        <w:pStyle w:val="Nagwek"/>
        <w:jc w:val="right"/>
        <w:rPr>
          <w:bCs/>
          <w:i/>
          <w:color w:val="000000" w:themeColor="text1"/>
          <w:sz w:val="20"/>
          <w:szCs w:val="20"/>
        </w:rPr>
      </w:pPr>
    </w:p>
    <w:p w14:paraId="7D88EFA9" w14:textId="77777777" w:rsidR="00FD0ECA" w:rsidRPr="002048FE" w:rsidRDefault="00FD0ECA" w:rsidP="00E60BB4">
      <w:pPr>
        <w:pStyle w:val="Nagwek"/>
        <w:jc w:val="right"/>
        <w:rPr>
          <w:bCs/>
          <w:i/>
          <w:color w:val="000000" w:themeColor="text1"/>
          <w:sz w:val="20"/>
          <w:szCs w:val="20"/>
        </w:rPr>
      </w:pPr>
    </w:p>
    <w:p w14:paraId="095F31EA" w14:textId="77777777" w:rsidR="00FD0ECA" w:rsidRPr="002048FE" w:rsidRDefault="00FD0ECA" w:rsidP="00E60BB4">
      <w:pPr>
        <w:pStyle w:val="Nagwek"/>
        <w:jc w:val="right"/>
        <w:rPr>
          <w:bCs/>
          <w:i/>
          <w:color w:val="000000" w:themeColor="text1"/>
          <w:sz w:val="20"/>
          <w:szCs w:val="20"/>
        </w:rPr>
      </w:pPr>
    </w:p>
    <w:p w14:paraId="240A99E1" w14:textId="77777777" w:rsidR="00FD0ECA" w:rsidRPr="002048FE" w:rsidRDefault="00FD0ECA" w:rsidP="00E60BB4">
      <w:pPr>
        <w:pStyle w:val="Nagwek"/>
        <w:jc w:val="right"/>
        <w:rPr>
          <w:bCs/>
          <w:i/>
          <w:color w:val="000000" w:themeColor="text1"/>
          <w:sz w:val="20"/>
          <w:szCs w:val="20"/>
        </w:rPr>
      </w:pPr>
    </w:p>
    <w:p w14:paraId="45BE053C" w14:textId="56F3362F" w:rsidR="00FD0ECA" w:rsidRDefault="00FD0ECA" w:rsidP="00E60BB4">
      <w:pPr>
        <w:pStyle w:val="Nagwek"/>
        <w:jc w:val="right"/>
        <w:rPr>
          <w:bCs/>
          <w:i/>
          <w:color w:val="000000" w:themeColor="text1"/>
          <w:sz w:val="20"/>
          <w:szCs w:val="20"/>
        </w:rPr>
      </w:pPr>
    </w:p>
    <w:p w14:paraId="4B72890F" w14:textId="0400D214" w:rsidR="0073584A" w:rsidRDefault="0073584A" w:rsidP="00E60BB4">
      <w:pPr>
        <w:pStyle w:val="Nagwek"/>
        <w:jc w:val="right"/>
        <w:rPr>
          <w:bCs/>
          <w:i/>
          <w:color w:val="000000" w:themeColor="text1"/>
          <w:sz w:val="20"/>
          <w:szCs w:val="20"/>
        </w:rPr>
      </w:pPr>
    </w:p>
    <w:p w14:paraId="2E8803A3" w14:textId="33004ACC" w:rsidR="0073584A" w:rsidRDefault="0073584A" w:rsidP="00E60BB4">
      <w:pPr>
        <w:pStyle w:val="Nagwek"/>
        <w:jc w:val="right"/>
        <w:rPr>
          <w:bCs/>
          <w:i/>
          <w:color w:val="000000" w:themeColor="text1"/>
          <w:sz w:val="20"/>
          <w:szCs w:val="20"/>
        </w:rPr>
      </w:pPr>
    </w:p>
    <w:p w14:paraId="2D4251FF" w14:textId="64506DF7" w:rsidR="0073584A" w:rsidRDefault="0073584A" w:rsidP="00E60BB4">
      <w:pPr>
        <w:pStyle w:val="Nagwek"/>
        <w:jc w:val="right"/>
        <w:rPr>
          <w:bCs/>
          <w:i/>
          <w:color w:val="000000" w:themeColor="text1"/>
          <w:sz w:val="20"/>
          <w:szCs w:val="20"/>
        </w:rPr>
      </w:pPr>
    </w:p>
    <w:p w14:paraId="7C977DC2" w14:textId="5AC0844B" w:rsidR="0073584A" w:rsidRDefault="0073584A" w:rsidP="00E60BB4">
      <w:pPr>
        <w:pStyle w:val="Nagwek"/>
        <w:jc w:val="right"/>
        <w:rPr>
          <w:bCs/>
          <w:i/>
          <w:color w:val="000000" w:themeColor="text1"/>
          <w:sz w:val="20"/>
          <w:szCs w:val="20"/>
        </w:rPr>
      </w:pPr>
    </w:p>
    <w:p w14:paraId="26A02529" w14:textId="68BE6FA8" w:rsidR="0073584A" w:rsidRDefault="0073584A" w:rsidP="00E60BB4">
      <w:pPr>
        <w:pStyle w:val="Nagwek"/>
        <w:jc w:val="right"/>
        <w:rPr>
          <w:bCs/>
          <w:i/>
          <w:color w:val="000000" w:themeColor="text1"/>
          <w:sz w:val="20"/>
          <w:szCs w:val="20"/>
        </w:rPr>
      </w:pPr>
    </w:p>
    <w:p w14:paraId="6CCE7118" w14:textId="46D5A998" w:rsidR="0073584A" w:rsidRDefault="0073584A" w:rsidP="00E60BB4">
      <w:pPr>
        <w:pStyle w:val="Nagwek"/>
        <w:jc w:val="right"/>
        <w:rPr>
          <w:bCs/>
          <w:i/>
          <w:color w:val="000000" w:themeColor="text1"/>
          <w:sz w:val="20"/>
          <w:szCs w:val="20"/>
        </w:rPr>
      </w:pPr>
    </w:p>
    <w:p w14:paraId="0DD7FA13" w14:textId="31A153D0" w:rsidR="0073584A" w:rsidRDefault="0073584A" w:rsidP="00E60BB4">
      <w:pPr>
        <w:pStyle w:val="Nagwek"/>
        <w:jc w:val="right"/>
        <w:rPr>
          <w:bCs/>
          <w:i/>
          <w:color w:val="000000" w:themeColor="text1"/>
          <w:sz w:val="20"/>
          <w:szCs w:val="20"/>
        </w:rPr>
      </w:pPr>
    </w:p>
    <w:p w14:paraId="15193326" w14:textId="02CBF174" w:rsidR="0073584A" w:rsidRDefault="0073584A" w:rsidP="00E60BB4">
      <w:pPr>
        <w:pStyle w:val="Nagwek"/>
        <w:jc w:val="right"/>
        <w:rPr>
          <w:bCs/>
          <w:i/>
          <w:color w:val="000000" w:themeColor="text1"/>
          <w:sz w:val="20"/>
          <w:szCs w:val="20"/>
        </w:rPr>
      </w:pPr>
    </w:p>
    <w:p w14:paraId="64FAAEE7" w14:textId="0014C3DE" w:rsidR="0073584A" w:rsidRDefault="0073584A" w:rsidP="00E60BB4">
      <w:pPr>
        <w:pStyle w:val="Nagwek"/>
        <w:jc w:val="right"/>
        <w:rPr>
          <w:bCs/>
          <w:i/>
          <w:color w:val="000000" w:themeColor="text1"/>
          <w:sz w:val="20"/>
          <w:szCs w:val="20"/>
        </w:rPr>
      </w:pPr>
    </w:p>
    <w:p w14:paraId="37AACE00" w14:textId="2EADB23D" w:rsidR="0073584A" w:rsidRDefault="0073584A" w:rsidP="00E60BB4">
      <w:pPr>
        <w:pStyle w:val="Nagwek"/>
        <w:jc w:val="right"/>
        <w:rPr>
          <w:bCs/>
          <w:i/>
          <w:color w:val="000000" w:themeColor="text1"/>
          <w:sz w:val="20"/>
          <w:szCs w:val="20"/>
        </w:rPr>
      </w:pPr>
    </w:p>
    <w:p w14:paraId="589BA646" w14:textId="6646BCA5" w:rsidR="0073584A" w:rsidRDefault="0073584A" w:rsidP="00E60BB4">
      <w:pPr>
        <w:pStyle w:val="Nagwek"/>
        <w:jc w:val="right"/>
        <w:rPr>
          <w:bCs/>
          <w:i/>
          <w:color w:val="000000" w:themeColor="text1"/>
          <w:sz w:val="20"/>
          <w:szCs w:val="20"/>
        </w:rPr>
      </w:pPr>
    </w:p>
    <w:p w14:paraId="7B7CDC1A" w14:textId="77777777" w:rsidR="007C1356" w:rsidRDefault="007C1356" w:rsidP="00E60BB4">
      <w:pPr>
        <w:pStyle w:val="Nagwek"/>
        <w:jc w:val="right"/>
        <w:rPr>
          <w:bCs/>
          <w:i/>
          <w:color w:val="000000" w:themeColor="text1"/>
          <w:sz w:val="20"/>
          <w:szCs w:val="20"/>
        </w:rPr>
      </w:pPr>
    </w:p>
    <w:p w14:paraId="0014C058" w14:textId="77777777" w:rsidR="007C1356" w:rsidRDefault="007C1356" w:rsidP="00E60BB4">
      <w:pPr>
        <w:pStyle w:val="Nagwek"/>
        <w:jc w:val="right"/>
        <w:rPr>
          <w:bCs/>
          <w:i/>
          <w:color w:val="000000" w:themeColor="text1"/>
          <w:sz w:val="20"/>
          <w:szCs w:val="20"/>
        </w:rPr>
      </w:pPr>
    </w:p>
    <w:p w14:paraId="42BFF164" w14:textId="77777777" w:rsidR="0073584A" w:rsidRPr="002048FE" w:rsidRDefault="0073584A" w:rsidP="00E60BB4">
      <w:pPr>
        <w:pStyle w:val="Nagwek"/>
        <w:jc w:val="right"/>
        <w:rPr>
          <w:bCs/>
          <w:i/>
          <w:color w:val="000000" w:themeColor="text1"/>
          <w:sz w:val="20"/>
          <w:szCs w:val="20"/>
        </w:rPr>
      </w:pPr>
    </w:p>
    <w:p w14:paraId="63649FE6" w14:textId="77777777" w:rsidR="00830E9D" w:rsidRPr="002048FE" w:rsidRDefault="00830E9D" w:rsidP="00056387">
      <w:pPr>
        <w:pStyle w:val="Nagwek"/>
        <w:rPr>
          <w:bCs/>
          <w:i/>
          <w:color w:val="000000" w:themeColor="text1"/>
          <w:sz w:val="20"/>
          <w:szCs w:val="20"/>
        </w:rPr>
      </w:pPr>
    </w:p>
    <w:p w14:paraId="00D98A94" w14:textId="14D1AB53" w:rsidR="00114AA3" w:rsidRPr="00B22FCE" w:rsidRDefault="00B22FCE" w:rsidP="00E60BB4">
      <w:pPr>
        <w:pStyle w:val="Nagwek"/>
        <w:jc w:val="right"/>
        <w:rPr>
          <w:bCs/>
          <w:color w:val="000000" w:themeColor="text1"/>
          <w:sz w:val="18"/>
          <w:szCs w:val="18"/>
          <w:lang w:val="pl-PL"/>
        </w:rPr>
      </w:pPr>
      <w:r w:rsidRPr="00B22FCE">
        <w:rPr>
          <w:bCs/>
          <w:color w:val="000000" w:themeColor="text1"/>
          <w:sz w:val="18"/>
          <w:szCs w:val="18"/>
          <w:lang w:val="pl-PL"/>
        </w:rPr>
        <w:t>Zatwierdzono: Kolegium Dziekańskie WNoZK</w:t>
      </w:r>
    </w:p>
    <w:p w14:paraId="34A5FC93" w14:textId="77777777" w:rsidR="009E6726" w:rsidRPr="002048FE" w:rsidRDefault="00194183" w:rsidP="00E60BB4">
      <w:pPr>
        <w:pStyle w:val="Nagwek"/>
        <w:jc w:val="right"/>
        <w:rPr>
          <w:i/>
          <w:color w:val="000000" w:themeColor="text1"/>
          <w:sz w:val="20"/>
          <w:szCs w:val="20"/>
          <w:lang w:val="pl-PL"/>
        </w:rPr>
      </w:pPr>
      <w:r w:rsidRPr="002048FE">
        <w:rPr>
          <w:bCs/>
          <w:i/>
          <w:color w:val="000000" w:themeColor="text1"/>
          <w:sz w:val="20"/>
          <w:szCs w:val="20"/>
        </w:rPr>
        <w:lastRenderedPageBreak/>
        <w:t>Załącznik nr 1</w:t>
      </w:r>
      <w:r w:rsidR="009E6726" w:rsidRPr="002048FE">
        <w:rPr>
          <w:bCs/>
          <w:i/>
          <w:color w:val="000000" w:themeColor="text1"/>
          <w:sz w:val="20"/>
          <w:szCs w:val="20"/>
        </w:rPr>
        <w:t xml:space="preserve">. </w:t>
      </w:r>
      <w:r w:rsidR="009E6726" w:rsidRPr="002048FE">
        <w:rPr>
          <w:i/>
          <w:color w:val="000000" w:themeColor="text1"/>
          <w:sz w:val="20"/>
          <w:szCs w:val="20"/>
        </w:rPr>
        <w:t xml:space="preserve">Wzór strony tytułowej pracy dyplomowej </w:t>
      </w:r>
      <w:r w:rsidR="009E6726" w:rsidRPr="002048FE">
        <w:rPr>
          <w:i/>
          <w:color w:val="000000" w:themeColor="text1"/>
          <w:sz w:val="20"/>
          <w:szCs w:val="20"/>
          <w:lang w:val="pl-PL"/>
        </w:rPr>
        <w:t>magisterskiej</w:t>
      </w:r>
    </w:p>
    <w:p w14:paraId="5ED75EB4" w14:textId="77777777" w:rsidR="00194183" w:rsidRPr="002048FE" w:rsidRDefault="00194183" w:rsidP="00194183">
      <w:pPr>
        <w:jc w:val="right"/>
        <w:rPr>
          <w:bCs/>
          <w:color w:val="000000" w:themeColor="text1"/>
          <w:sz w:val="20"/>
          <w:szCs w:val="20"/>
          <w:lang w:val="x-none"/>
        </w:rPr>
      </w:pPr>
    </w:p>
    <w:p w14:paraId="075919CA" w14:textId="77777777" w:rsidR="00CA7D26" w:rsidRPr="002048FE" w:rsidRDefault="00CA7D26" w:rsidP="00C85745">
      <w:pPr>
        <w:jc w:val="center"/>
        <w:rPr>
          <w:b/>
          <w:color w:val="000000" w:themeColor="text1"/>
          <w:sz w:val="28"/>
          <w:szCs w:val="28"/>
        </w:rPr>
      </w:pPr>
    </w:p>
    <w:p w14:paraId="003F15E1" w14:textId="77777777" w:rsidR="001C6B08" w:rsidRPr="002048FE" w:rsidRDefault="00C85745" w:rsidP="001C6B08">
      <w:pPr>
        <w:pStyle w:val="NormalnyWeb"/>
        <w:spacing w:after="0" w:afterAutospacing="0"/>
        <w:jc w:val="center"/>
        <w:rPr>
          <w:b/>
          <w:color w:val="000000" w:themeColor="text1"/>
          <w:sz w:val="28"/>
          <w:szCs w:val="28"/>
        </w:rPr>
      </w:pPr>
      <w:r w:rsidRPr="002048FE">
        <w:rPr>
          <w:b/>
          <w:color w:val="000000" w:themeColor="text1"/>
          <w:sz w:val="28"/>
          <w:szCs w:val="28"/>
        </w:rPr>
        <w:t>ŚLĄSKI UNIWERSYTET MEDYCZNY W KATOWICACH</w:t>
      </w:r>
    </w:p>
    <w:p w14:paraId="096DD92C" w14:textId="5A978781" w:rsidR="009E6726" w:rsidRPr="002048FE" w:rsidRDefault="009E6726" w:rsidP="0041032E">
      <w:pPr>
        <w:rPr>
          <w:b/>
          <w:color w:val="000000" w:themeColor="text1"/>
          <w:sz w:val="28"/>
          <w:szCs w:val="28"/>
        </w:rPr>
      </w:pPr>
    </w:p>
    <w:p w14:paraId="5631209C" w14:textId="77777777" w:rsidR="009E6726" w:rsidRPr="002048FE" w:rsidRDefault="009E6726" w:rsidP="00C85745">
      <w:pPr>
        <w:jc w:val="center"/>
        <w:rPr>
          <w:b/>
          <w:color w:val="000000" w:themeColor="text1"/>
          <w:sz w:val="28"/>
          <w:szCs w:val="28"/>
        </w:rPr>
      </w:pPr>
    </w:p>
    <w:p w14:paraId="35BCE048" w14:textId="77777777" w:rsidR="009E6726" w:rsidRPr="002048FE" w:rsidRDefault="009E6726" w:rsidP="00C85745">
      <w:pPr>
        <w:jc w:val="center"/>
        <w:rPr>
          <w:b/>
          <w:color w:val="000000" w:themeColor="text1"/>
          <w:sz w:val="28"/>
          <w:szCs w:val="28"/>
        </w:rPr>
      </w:pPr>
    </w:p>
    <w:p w14:paraId="29F4FB4E" w14:textId="6E23692E" w:rsidR="009E6726" w:rsidRDefault="009E6726" w:rsidP="00C85745">
      <w:pPr>
        <w:jc w:val="center"/>
        <w:rPr>
          <w:b/>
          <w:color w:val="000000" w:themeColor="text1"/>
          <w:sz w:val="28"/>
          <w:szCs w:val="28"/>
        </w:rPr>
      </w:pPr>
    </w:p>
    <w:p w14:paraId="5F87044B" w14:textId="77777777" w:rsidR="0041032E" w:rsidRPr="002048FE" w:rsidRDefault="0041032E" w:rsidP="00C85745">
      <w:pPr>
        <w:jc w:val="center"/>
        <w:rPr>
          <w:b/>
          <w:color w:val="000000" w:themeColor="text1"/>
          <w:sz w:val="28"/>
          <w:szCs w:val="28"/>
        </w:rPr>
      </w:pPr>
    </w:p>
    <w:p w14:paraId="3659AE50" w14:textId="77777777" w:rsidR="00C85745" w:rsidRPr="002048FE" w:rsidRDefault="00C85745" w:rsidP="00C85745">
      <w:pPr>
        <w:jc w:val="center"/>
        <w:rPr>
          <w:b/>
          <w:color w:val="000000" w:themeColor="text1"/>
          <w:sz w:val="28"/>
          <w:szCs w:val="28"/>
        </w:rPr>
      </w:pPr>
      <w:r w:rsidRPr="002048FE">
        <w:rPr>
          <w:b/>
          <w:color w:val="000000" w:themeColor="text1"/>
          <w:sz w:val="28"/>
          <w:szCs w:val="28"/>
        </w:rPr>
        <w:t xml:space="preserve">WYDZIAŁ NAUK O ZDROWIU W KATOWICACH </w:t>
      </w:r>
    </w:p>
    <w:p w14:paraId="2980F7C6" w14:textId="3AD7890F" w:rsidR="00C85745" w:rsidRPr="002048FE" w:rsidRDefault="00C85745" w:rsidP="00C85745">
      <w:pPr>
        <w:jc w:val="center"/>
        <w:rPr>
          <w:b/>
          <w:color w:val="000000" w:themeColor="text1"/>
          <w:sz w:val="28"/>
          <w:szCs w:val="28"/>
        </w:rPr>
      </w:pPr>
      <w:r w:rsidRPr="002048FE">
        <w:rPr>
          <w:b/>
          <w:color w:val="000000" w:themeColor="text1"/>
          <w:sz w:val="28"/>
          <w:szCs w:val="28"/>
        </w:rPr>
        <w:t xml:space="preserve">KIERUNEK: PIELĘGNIARSTWO/POŁOŻNICTWO/FIZJOTERAPIA/ </w:t>
      </w:r>
      <w:r w:rsidR="00194183" w:rsidRPr="002048FE">
        <w:rPr>
          <w:b/>
          <w:color w:val="000000" w:themeColor="text1"/>
          <w:sz w:val="28"/>
          <w:szCs w:val="28"/>
        </w:rPr>
        <w:t>/ ELEKTRORADIOLOGIA</w:t>
      </w:r>
    </w:p>
    <w:p w14:paraId="4C1B9AEE" w14:textId="77777777" w:rsidR="00C85745" w:rsidRPr="002048FE" w:rsidRDefault="00C85745" w:rsidP="00C85745">
      <w:pPr>
        <w:jc w:val="center"/>
        <w:rPr>
          <w:b/>
          <w:color w:val="000000" w:themeColor="text1"/>
          <w:sz w:val="28"/>
          <w:szCs w:val="28"/>
        </w:rPr>
      </w:pPr>
    </w:p>
    <w:p w14:paraId="5A138A3B" w14:textId="59BC9161" w:rsidR="00C85745" w:rsidRDefault="00C85745" w:rsidP="00C85745">
      <w:pPr>
        <w:jc w:val="center"/>
        <w:rPr>
          <w:b/>
          <w:color w:val="000000" w:themeColor="text1"/>
          <w:sz w:val="28"/>
          <w:szCs w:val="28"/>
        </w:rPr>
      </w:pPr>
    </w:p>
    <w:p w14:paraId="322211CD" w14:textId="77777777" w:rsidR="0041032E" w:rsidRPr="002048FE" w:rsidRDefault="0041032E" w:rsidP="00C85745">
      <w:pPr>
        <w:jc w:val="center"/>
        <w:rPr>
          <w:b/>
          <w:color w:val="000000" w:themeColor="text1"/>
          <w:sz w:val="28"/>
          <w:szCs w:val="28"/>
        </w:rPr>
      </w:pPr>
    </w:p>
    <w:p w14:paraId="3AAAD73F" w14:textId="77777777" w:rsidR="00C85745" w:rsidRPr="002048FE" w:rsidRDefault="00C85745" w:rsidP="00C85745">
      <w:pPr>
        <w:jc w:val="center"/>
        <w:rPr>
          <w:b/>
          <w:color w:val="000000" w:themeColor="text1"/>
          <w:sz w:val="28"/>
          <w:szCs w:val="28"/>
        </w:rPr>
      </w:pPr>
    </w:p>
    <w:p w14:paraId="47104F3F" w14:textId="77777777" w:rsidR="00C85745" w:rsidRPr="002048FE" w:rsidRDefault="009E6726" w:rsidP="00C85745">
      <w:pPr>
        <w:jc w:val="center"/>
        <w:rPr>
          <w:b/>
          <w:color w:val="000000" w:themeColor="text1"/>
          <w:sz w:val="28"/>
          <w:szCs w:val="28"/>
        </w:rPr>
      </w:pPr>
      <w:r w:rsidRPr="002048FE">
        <w:rPr>
          <w:b/>
          <w:color w:val="000000" w:themeColor="text1"/>
          <w:sz w:val="28"/>
          <w:szCs w:val="28"/>
        </w:rPr>
        <w:t>Imię i Nazwisko</w:t>
      </w:r>
    </w:p>
    <w:p w14:paraId="57BD090A" w14:textId="7557395A" w:rsidR="001C6B08" w:rsidRPr="002048FE" w:rsidRDefault="001C6B08" w:rsidP="00C85745">
      <w:pPr>
        <w:jc w:val="center"/>
        <w:rPr>
          <w:b/>
          <w:i/>
          <w:color w:val="000000" w:themeColor="text1"/>
          <w:sz w:val="28"/>
          <w:szCs w:val="28"/>
        </w:rPr>
      </w:pPr>
    </w:p>
    <w:p w14:paraId="0A10A6B8" w14:textId="77777777" w:rsidR="00C85745" w:rsidRPr="002048FE" w:rsidRDefault="00C85745" w:rsidP="00C85745">
      <w:pPr>
        <w:jc w:val="center"/>
        <w:rPr>
          <w:b/>
          <w:color w:val="000000" w:themeColor="text1"/>
          <w:sz w:val="28"/>
          <w:szCs w:val="28"/>
        </w:rPr>
      </w:pPr>
    </w:p>
    <w:p w14:paraId="3BD88B67" w14:textId="77777777" w:rsidR="00C85745" w:rsidRPr="002048FE" w:rsidRDefault="00C85745" w:rsidP="00C85745">
      <w:pPr>
        <w:jc w:val="center"/>
        <w:rPr>
          <w:b/>
          <w:color w:val="000000" w:themeColor="text1"/>
          <w:sz w:val="28"/>
          <w:szCs w:val="28"/>
        </w:rPr>
      </w:pPr>
    </w:p>
    <w:p w14:paraId="7D68CED9" w14:textId="77777777" w:rsidR="00C85745" w:rsidRPr="002048FE" w:rsidRDefault="00C85745" w:rsidP="00C85745">
      <w:pPr>
        <w:rPr>
          <w:b/>
          <w:color w:val="000000" w:themeColor="text1"/>
          <w:sz w:val="28"/>
          <w:szCs w:val="28"/>
        </w:rPr>
      </w:pPr>
    </w:p>
    <w:p w14:paraId="38D45245" w14:textId="77777777" w:rsidR="00C85745" w:rsidRPr="002048FE" w:rsidRDefault="00C85745" w:rsidP="00C85745">
      <w:pPr>
        <w:jc w:val="center"/>
        <w:rPr>
          <w:b/>
          <w:color w:val="000000" w:themeColor="text1"/>
          <w:sz w:val="28"/>
          <w:szCs w:val="28"/>
        </w:rPr>
      </w:pPr>
    </w:p>
    <w:p w14:paraId="4464E939" w14:textId="77777777" w:rsidR="00C85745" w:rsidRPr="002048FE" w:rsidRDefault="00C85745" w:rsidP="00C85745">
      <w:pPr>
        <w:jc w:val="center"/>
        <w:rPr>
          <w:b/>
          <w:color w:val="000000" w:themeColor="text1"/>
          <w:sz w:val="28"/>
          <w:szCs w:val="28"/>
        </w:rPr>
      </w:pPr>
      <w:r w:rsidRPr="002048FE">
        <w:rPr>
          <w:b/>
          <w:color w:val="000000" w:themeColor="text1"/>
          <w:sz w:val="28"/>
          <w:szCs w:val="28"/>
        </w:rPr>
        <w:t>TEMAT  PRACY</w:t>
      </w:r>
    </w:p>
    <w:p w14:paraId="288936D6" w14:textId="577CFE62" w:rsidR="00C85745" w:rsidRPr="002048FE" w:rsidRDefault="0041032E" w:rsidP="0041032E">
      <w:pPr>
        <w:jc w:val="center"/>
        <w:rPr>
          <w:b/>
          <w:color w:val="000000" w:themeColor="text1"/>
          <w:sz w:val="28"/>
          <w:szCs w:val="28"/>
        </w:rPr>
      </w:pPr>
      <w:r>
        <w:rPr>
          <w:b/>
          <w:color w:val="000000" w:themeColor="text1"/>
          <w:sz w:val="28"/>
          <w:szCs w:val="28"/>
        </w:rPr>
        <w:t>……..</w:t>
      </w:r>
    </w:p>
    <w:p w14:paraId="3309725B" w14:textId="77777777" w:rsidR="00C85745" w:rsidRPr="002048FE" w:rsidRDefault="00C85745" w:rsidP="00C85745">
      <w:pPr>
        <w:rPr>
          <w:b/>
          <w:color w:val="000000" w:themeColor="text1"/>
          <w:sz w:val="28"/>
          <w:szCs w:val="28"/>
        </w:rPr>
      </w:pPr>
    </w:p>
    <w:p w14:paraId="0C74D2E5" w14:textId="77777777" w:rsidR="00C85745" w:rsidRPr="002048FE" w:rsidRDefault="00C85745" w:rsidP="00C85745">
      <w:pPr>
        <w:rPr>
          <w:b/>
          <w:color w:val="000000" w:themeColor="text1"/>
          <w:sz w:val="28"/>
          <w:szCs w:val="28"/>
        </w:rPr>
      </w:pPr>
    </w:p>
    <w:p w14:paraId="78CB59C1" w14:textId="6011BDF6" w:rsidR="00C85745" w:rsidRDefault="00C85745" w:rsidP="00C85745">
      <w:pPr>
        <w:rPr>
          <w:b/>
          <w:color w:val="000000" w:themeColor="text1"/>
          <w:sz w:val="28"/>
          <w:szCs w:val="28"/>
        </w:rPr>
      </w:pPr>
    </w:p>
    <w:p w14:paraId="23B17410" w14:textId="69BE60A7" w:rsidR="0041032E" w:rsidRDefault="0041032E" w:rsidP="00C85745">
      <w:pPr>
        <w:rPr>
          <w:b/>
          <w:color w:val="000000" w:themeColor="text1"/>
          <w:sz w:val="28"/>
          <w:szCs w:val="28"/>
        </w:rPr>
      </w:pPr>
    </w:p>
    <w:p w14:paraId="478ED483" w14:textId="4D7B8A5E" w:rsidR="0041032E" w:rsidRDefault="0041032E" w:rsidP="00C85745">
      <w:pPr>
        <w:rPr>
          <w:b/>
          <w:color w:val="000000" w:themeColor="text1"/>
          <w:sz w:val="28"/>
          <w:szCs w:val="28"/>
        </w:rPr>
      </w:pPr>
    </w:p>
    <w:p w14:paraId="17781DC1" w14:textId="77777777" w:rsidR="0041032E" w:rsidRPr="002048FE" w:rsidRDefault="0041032E" w:rsidP="00C85745">
      <w:pPr>
        <w:rPr>
          <w:b/>
          <w:color w:val="000000" w:themeColor="text1"/>
          <w:sz w:val="28"/>
          <w:szCs w:val="28"/>
        </w:rPr>
      </w:pPr>
    </w:p>
    <w:p w14:paraId="2C3F34A7" w14:textId="77777777" w:rsidR="00C85745" w:rsidRPr="002048FE" w:rsidRDefault="00C85745" w:rsidP="00C85745">
      <w:pPr>
        <w:rPr>
          <w:b/>
          <w:color w:val="000000" w:themeColor="text1"/>
          <w:sz w:val="28"/>
          <w:szCs w:val="28"/>
        </w:rPr>
      </w:pPr>
    </w:p>
    <w:p w14:paraId="0FD3C81B" w14:textId="77777777" w:rsidR="00C85745" w:rsidRPr="002048FE" w:rsidRDefault="00C85745" w:rsidP="009E6726">
      <w:pPr>
        <w:spacing w:line="360" w:lineRule="auto"/>
        <w:ind w:left="3540"/>
        <w:rPr>
          <w:b/>
          <w:color w:val="000000" w:themeColor="text1"/>
        </w:rPr>
      </w:pPr>
      <w:r w:rsidRPr="002048FE">
        <w:rPr>
          <w:b/>
          <w:color w:val="000000" w:themeColor="text1"/>
        </w:rPr>
        <w:t>PRACA DYPLOMOWA MAGISTERSKA</w:t>
      </w:r>
    </w:p>
    <w:p w14:paraId="4AB07AB1" w14:textId="29249CDC" w:rsidR="009E6726" w:rsidRPr="002048FE" w:rsidRDefault="009E6726" w:rsidP="009E6726">
      <w:pPr>
        <w:spacing w:after="23" w:line="360" w:lineRule="auto"/>
        <w:ind w:left="470"/>
        <w:jc w:val="center"/>
        <w:rPr>
          <w:color w:val="000000" w:themeColor="text1"/>
        </w:rPr>
      </w:pPr>
      <w:r w:rsidRPr="002048FE">
        <w:rPr>
          <w:color w:val="000000" w:themeColor="text1"/>
        </w:rPr>
        <w:t xml:space="preserve">        </w:t>
      </w:r>
      <w:r w:rsidR="0041032E">
        <w:rPr>
          <w:color w:val="000000" w:themeColor="text1"/>
        </w:rPr>
        <w:t xml:space="preserve">                           </w:t>
      </w:r>
      <w:r w:rsidRPr="002048FE">
        <w:rPr>
          <w:color w:val="000000" w:themeColor="text1"/>
        </w:rPr>
        <w:t>Promotor:  tytuł</w:t>
      </w:r>
      <w:r w:rsidR="0041032E">
        <w:rPr>
          <w:color w:val="000000" w:themeColor="text1"/>
        </w:rPr>
        <w:t xml:space="preserve">, </w:t>
      </w:r>
      <w:r w:rsidRPr="002048FE">
        <w:rPr>
          <w:color w:val="000000" w:themeColor="text1"/>
        </w:rPr>
        <w:t>imię nazwisko</w:t>
      </w:r>
      <w:r w:rsidR="0041032E">
        <w:rPr>
          <w:color w:val="000000" w:themeColor="text1"/>
        </w:rPr>
        <w:t>, miejsce pracy</w:t>
      </w:r>
    </w:p>
    <w:p w14:paraId="444AABDF" w14:textId="77777777" w:rsidR="009E6726" w:rsidRPr="0041032E" w:rsidRDefault="009E6726" w:rsidP="00C85745">
      <w:pPr>
        <w:rPr>
          <w:b/>
          <w:color w:val="000000" w:themeColor="text1"/>
          <w:sz w:val="28"/>
          <w:szCs w:val="28"/>
        </w:rPr>
      </w:pPr>
    </w:p>
    <w:p w14:paraId="7FB06C8A" w14:textId="77777777" w:rsidR="009E6726" w:rsidRPr="0041032E" w:rsidRDefault="009E6726" w:rsidP="00C85745">
      <w:pPr>
        <w:rPr>
          <w:b/>
          <w:color w:val="000000" w:themeColor="text1"/>
          <w:sz w:val="28"/>
          <w:szCs w:val="28"/>
        </w:rPr>
      </w:pPr>
    </w:p>
    <w:p w14:paraId="2E40E4DE" w14:textId="023655BB" w:rsidR="00C85745" w:rsidRPr="0041032E" w:rsidRDefault="00C85745" w:rsidP="00C85745">
      <w:pPr>
        <w:rPr>
          <w:b/>
          <w:color w:val="000000" w:themeColor="text1"/>
          <w:sz w:val="28"/>
          <w:szCs w:val="28"/>
        </w:rPr>
      </w:pPr>
    </w:p>
    <w:p w14:paraId="79838FB1" w14:textId="761A3446" w:rsidR="0041032E" w:rsidRPr="0041032E" w:rsidRDefault="0041032E" w:rsidP="00C85745">
      <w:pPr>
        <w:rPr>
          <w:b/>
          <w:color w:val="000000" w:themeColor="text1"/>
          <w:sz w:val="28"/>
          <w:szCs w:val="28"/>
        </w:rPr>
      </w:pPr>
    </w:p>
    <w:p w14:paraId="6654665A" w14:textId="4EE76D86" w:rsidR="0041032E" w:rsidRPr="0041032E" w:rsidRDefault="0041032E" w:rsidP="00C85745">
      <w:pPr>
        <w:rPr>
          <w:b/>
          <w:color w:val="000000" w:themeColor="text1"/>
          <w:sz w:val="28"/>
          <w:szCs w:val="28"/>
        </w:rPr>
      </w:pPr>
    </w:p>
    <w:p w14:paraId="7BEDD29B" w14:textId="77777777" w:rsidR="0041032E" w:rsidRPr="0041032E" w:rsidRDefault="0041032E" w:rsidP="00C85745">
      <w:pPr>
        <w:rPr>
          <w:b/>
          <w:color w:val="000000" w:themeColor="text1"/>
          <w:sz w:val="28"/>
          <w:szCs w:val="28"/>
        </w:rPr>
      </w:pPr>
    </w:p>
    <w:p w14:paraId="2C1E4C17" w14:textId="2159D2D8" w:rsidR="0041032E" w:rsidRPr="0041032E" w:rsidRDefault="0041032E" w:rsidP="00C85745">
      <w:pPr>
        <w:rPr>
          <w:b/>
          <w:color w:val="000000" w:themeColor="text1"/>
          <w:sz w:val="28"/>
          <w:szCs w:val="28"/>
        </w:rPr>
      </w:pPr>
    </w:p>
    <w:p w14:paraId="47968ACA" w14:textId="77777777" w:rsidR="0041032E" w:rsidRPr="0041032E" w:rsidRDefault="0041032E" w:rsidP="00C85745">
      <w:pPr>
        <w:rPr>
          <w:b/>
          <w:color w:val="000000" w:themeColor="text1"/>
          <w:sz w:val="28"/>
          <w:szCs w:val="28"/>
        </w:rPr>
      </w:pPr>
    </w:p>
    <w:p w14:paraId="25E9961F" w14:textId="4C1DC173" w:rsidR="001C6B08" w:rsidRDefault="00C85745" w:rsidP="0041032E">
      <w:pPr>
        <w:jc w:val="center"/>
        <w:rPr>
          <w:b/>
          <w:color w:val="000000" w:themeColor="text1"/>
          <w:sz w:val="28"/>
          <w:szCs w:val="28"/>
          <w:lang w:val="en-GB"/>
        </w:rPr>
      </w:pPr>
      <w:r w:rsidRPr="002048FE">
        <w:rPr>
          <w:b/>
          <w:color w:val="000000" w:themeColor="text1"/>
          <w:sz w:val="28"/>
          <w:szCs w:val="28"/>
          <w:lang w:val="en-GB"/>
        </w:rPr>
        <w:t xml:space="preserve">KATOWICE  </w:t>
      </w:r>
      <w:r w:rsidR="00374A6B">
        <w:rPr>
          <w:b/>
          <w:color w:val="000000" w:themeColor="text1"/>
          <w:sz w:val="28"/>
          <w:szCs w:val="28"/>
          <w:lang w:val="en-GB"/>
        </w:rPr>
        <w:t>…………</w:t>
      </w:r>
    </w:p>
    <w:p w14:paraId="2C932BCD" w14:textId="22F5C076" w:rsidR="00374A6B" w:rsidRPr="00374A6B" w:rsidRDefault="00374A6B" w:rsidP="0041032E">
      <w:pPr>
        <w:jc w:val="center"/>
        <w:rPr>
          <w:b/>
          <w:color w:val="000000" w:themeColor="text1"/>
          <w:sz w:val="16"/>
          <w:szCs w:val="16"/>
          <w:lang w:val="en-GB"/>
        </w:rPr>
      </w:pPr>
      <w:r>
        <w:rPr>
          <w:b/>
          <w:color w:val="000000" w:themeColor="text1"/>
          <w:sz w:val="16"/>
          <w:szCs w:val="16"/>
          <w:lang w:val="en-GB"/>
        </w:rPr>
        <w:t xml:space="preserve">                                      r</w:t>
      </w:r>
      <w:r w:rsidRPr="00374A6B">
        <w:rPr>
          <w:b/>
          <w:color w:val="000000" w:themeColor="text1"/>
          <w:sz w:val="16"/>
          <w:szCs w:val="16"/>
          <w:lang w:val="en-GB"/>
        </w:rPr>
        <w:t>ok obrony</w:t>
      </w:r>
    </w:p>
    <w:p w14:paraId="2A2E451A" w14:textId="77777777" w:rsidR="00374A6B" w:rsidRPr="0041032E" w:rsidRDefault="00374A6B" w:rsidP="0041032E">
      <w:pPr>
        <w:jc w:val="center"/>
        <w:rPr>
          <w:b/>
          <w:color w:val="000000" w:themeColor="text1"/>
          <w:sz w:val="28"/>
          <w:szCs w:val="28"/>
          <w:lang w:val="en-GB"/>
        </w:rPr>
      </w:pPr>
    </w:p>
    <w:sectPr w:rsidR="00374A6B" w:rsidRPr="0041032E">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AF362" w14:textId="77777777" w:rsidR="007B6DB6" w:rsidRDefault="007B6DB6" w:rsidP="00D503D0">
      <w:r>
        <w:separator/>
      </w:r>
    </w:p>
  </w:endnote>
  <w:endnote w:type="continuationSeparator" w:id="0">
    <w:p w14:paraId="7AD353B6" w14:textId="77777777" w:rsidR="007B6DB6" w:rsidRDefault="007B6DB6" w:rsidP="00D5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4221" w14:textId="77777777" w:rsidR="00D503D0" w:rsidRDefault="00D503D0" w:rsidP="001C6B08">
    <w:pPr>
      <w:pStyle w:val="Stopka"/>
      <w:jc w:val="center"/>
    </w:pPr>
  </w:p>
  <w:p w14:paraId="2DABD33E" w14:textId="77777777" w:rsidR="00D503D0" w:rsidRDefault="00D503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3C31" w14:textId="77777777" w:rsidR="007B6DB6" w:rsidRDefault="007B6DB6" w:rsidP="00D503D0">
      <w:r>
        <w:separator/>
      </w:r>
    </w:p>
  </w:footnote>
  <w:footnote w:type="continuationSeparator" w:id="0">
    <w:p w14:paraId="5070B4CA" w14:textId="77777777" w:rsidR="007B6DB6" w:rsidRDefault="007B6DB6" w:rsidP="00D5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646" w14:textId="7C08072A" w:rsidR="00B22FCE" w:rsidRDefault="00B22FCE">
    <w:pPr>
      <w:pStyle w:val="Nagwek"/>
    </w:pPr>
    <w:r w:rsidRPr="009F2B6C">
      <w:rPr>
        <w:noProof/>
      </w:rPr>
      <w:drawing>
        <wp:inline distT="0" distB="0" distL="0" distR="0" wp14:anchorId="5B07D3C3" wp14:editId="5653C345">
          <wp:extent cx="1115060" cy="2425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5060" cy="242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784"/>
    <w:multiLevelType w:val="hybridMultilevel"/>
    <w:tmpl w:val="75F494FA"/>
    <w:lvl w:ilvl="0" w:tplc="AB402E68">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647CF7"/>
    <w:multiLevelType w:val="hybridMultilevel"/>
    <w:tmpl w:val="A5DA24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842E10"/>
    <w:multiLevelType w:val="hybridMultilevel"/>
    <w:tmpl w:val="B7FCD69A"/>
    <w:lvl w:ilvl="0" w:tplc="7EFCFBB6">
      <w:start w:val="1"/>
      <w:numFmt w:val="bullet"/>
      <w:lvlText w:val=""/>
      <w:lvlJc w:val="left"/>
      <w:pPr>
        <w:ind w:left="778" w:hanging="360"/>
      </w:pPr>
      <w:rPr>
        <w:rFonts w:ascii="Symbol" w:hAnsi="Symbol" w:hint="default"/>
        <w:b/>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 w15:restartNumberingAfterBreak="0">
    <w:nsid w:val="1D074F02"/>
    <w:multiLevelType w:val="hybridMultilevel"/>
    <w:tmpl w:val="1D22179C"/>
    <w:lvl w:ilvl="0" w:tplc="3AB82F34">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684C1E"/>
    <w:multiLevelType w:val="hybridMultilevel"/>
    <w:tmpl w:val="D7C8A412"/>
    <w:lvl w:ilvl="0" w:tplc="DCD44C3E">
      <w:start w:val="1"/>
      <w:numFmt w:val="bullet"/>
      <w:lvlText w:val=""/>
      <w:lvlJc w:val="left"/>
      <w:pPr>
        <w:ind w:left="720" w:hanging="360"/>
      </w:pPr>
      <w:rPr>
        <w:rFonts w:ascii="Symbol" w:hAnsi="Symbol" w:hint="default"/>
        <w:b/>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8E734A"/>
    <w:multiLevelType w:val="hybridMultilevel"/>
    <w:tmpl w:val="CAFA50CE"/>
    <w:lvl w:ilvl="0" w:tplc="7F7ADB8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C5C27A7"/>
    <w:multiLevelType w:val="hybridMultilevel"/>
    <w:tmpl w:val="B240B660"/>
    <w:lvl w:ilvl="0" w:tplc="08D891B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51044919"/>
    <w:multiLevelType w:val="hybridMultilevel"/>
    <w:tmpl w:val="D396D4C4"/>
    <w:lvl w:ilvl="0" w:tplc="0EAE987C">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8916DA0"/>
    <w:multiLevelType w:val="hybridMultilevel"/>
    <w:tmpl w:val="A7364AE0"/>
    <w:lvl w:ilvl="0" w:tplc="84AC524C">
      <w:start w:val="1"/>
      <w:numFmt w:val="decimal"/>
      <w:lvlText w:val="%1."/>
      <w:lvlJc w:val="left"/>
      <w:pPr>
        <w:ind w:left="729" w:hanging="360"/>
      </w:pPr>
      <w:rPr>
        <w:rFonts w:hint="default"/>
        <w:b w:val="0"/>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9" w15:restartNumberingAfterBreak="0">
    <w:nsid w:val="5A5D6581"/>
    <w:multiLevelType w:val="hybridMultilevel"/>
    <w:tmpl w:val="1B38BB1E"/>
    <w:lvl w:ilvl="0" w:tplc="0DA013F0">
      <w:start w:val="1"/>
      <w:numFmt w:val="bullet"/>
      <w:lvlText w:val=""/>
      <w:lvlJc w:val="left"/>
      <w:pPr>
        <w:ind w:left="720" w:hanging="360"/>
      </w:pPr>
      <w:rPr>
        <w:rFonts w:ascii="Symbol" w:hAnsi="Symbol" w:hint="default"/>
        <w:b/>
      </w:rPr>
    </w:lvl>
    <w:lvl w:ilvl="1" w:tplc="04150003">
      <w:start w:val="1"/>
      <w:numFmt w:val="bullet"/>
      <w:lvlText w:val="o"/>
      <w:lvlJc w:val="left"/>
      <w:pPr>
        <w:ind w:left="1440" w:hanging="360"/>
      </w:pPr>
      <w:rPr>
        <w:rFonts w:ascii="Courier New" w:hAnsi="Courier New" w:cs="Courier New" w:hint="default"/>
      </w:rPr>
    </w:lvl>
    <w:lvl w:ilvl="2" w:tplc="EEE45B6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D6651E"/>
    <w:multiLevelType w:val="hybridMultilevel"/>
    <w:tmpl w:val="F0904892"/>
    <w:lvl w:ilvl="0" w:tplc="08D891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4862625"/>
    <w:multiLevelType w:val="hybridMultilevel"/>
    <w:tmpl w:val="10AE6338"/>
    <w:lvl w:ilvl="0" w:tplc="C0504A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75459D"/>
    <w:multiLevelType w:val="hybridMultilevel"/>
    <w:tmpl w:val="8CB446F4"/>
    <w:lvl w:ilvl="0" w:tplc="5EFEABA0">
      <w:start w:val="1"/>
      <w:numFmt w:val="upperRoman"/>
      <w:lvlText w:val="%1."/>
      <w:lvlJc w:val="left"/>
      <w:pPr>
        <w:tabs>
          <w:tab w:val="num" w:pos="1080"/>
        </w:tabs>
        <w:ind w:left="1080" w:hanging="720"/>
      </w:pPr>
      <w:rPr>
        <w:rFonts w:hint="default"/>
      </w:rPr>
    </w:lvl>
    <w:lvl w:ilvl="1" w:tplc="1AE2BA1A">
      <w:start w:val="1"/>
      <w:numFmt w:val="decimal"/>
      <w:lvlText w:val="%2."/>
      <w:lvlJc w:val="left"/>
      <w:pPr>
        <w:tabs>
          <w:tab w:val="num" w:pos="1440"/>
        </w:tabs>
        <w:ind w:left="1440" w:hanging="360"/>
      </w:pPr>
      <w:rPr>
        <w:rFonts w:hint="default"/>
      </w:rPr>
    </w:lvl>
    <w:lvl w:ilvl="2" w:tplc="5C165202">
      <w:start w:val="1"/>
      <w:numFmt w:val="decimal"/>
      <w:lvlText w:val="%3."/>
      <w:lvlJc w:val="left"/>
      <w:pPr>
        <w:tabs>
          <w:tab w:val="num" w:pos="1440"/>
        </w:tabs>
        <w:ind w:left="1440" w:hanging="363"/>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C9E3C41"/>
    <w:multiLevelType w:val="hybridMultilevel"/>
    <w:tmpl w:val="F78C41BC"/>
    <w:lvl w:ilvl="0" w:tplc="2A462AEE">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4B637E1"/>
    <w:multiLevelType w:val="hybridMultilevel"/>
    <w:tmpl w:val="E05848B8"/>
    <w:lvl w:ilvl="0" w:tplc="DA2AFA8C">
      <w:start w:val="1"/>
      <w:numFmt w:val="decimal"/>
      <w:lvlText w:val="%1."/>
      <w:lvlJc w:val="left"/>
      <w:pPr>
        <w:tabs>
          <w:tab w:val="num" w:pos="720"/>
        </w:tabs>
        <w:ind w:left="720" w:hanging="360"/>
      </w:pPr>
      <w:rPr>
        <w:rFonts w:hint="default"/>
      </w:rPr>
    </w:lvl>
    <w:lvl w:ilvl="1" w:tplc="95B025AA">
      <w:start w:val="1"/>
      <w:numFmt w:val="bullet"/>
      <w:lvlText w:val="-"/>
      <w:lvlJc w:val="left"/>
      <w:pPr>
        <w:tabs>
          <w:tab w:val="num" w:pos="1440"/>
        </w:tabs>
        <w:ind w:left="1440" w:hanging="360"/>
      </w:pPr>
      <w:rPr>
        <w:rFonts w:ascii="Times New Roman" w:eastAsia="Times New Roman" w:hAnsi="Times New Roman" w:cs="Times New Roman" w:hint="default"/>
      </w:rPr>
    </w:lvl>
    <w:lvl w:ilvl="2" w:tplc="219224E6">
      <w:start w:val="1"/>
      <w:numFmt w:val="decimal"/>
      <w:lvlText w:val="%3)"/>
      <w:lvlJc w:val="left"/>
      <w:pPr>
        <w:tabs>
          <w:tab w:val="num" w:pos="1211"/>
        </w:tabs>
        <w:ind w:left="1191" w:hanging="34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5F80AEB"/>
    <w:multiLevelType w:val="hybridMultilevel"/>
    <w:tmpl w:val="B502A8EA"/>
    <w:lvl w:ilvl="0" w:tplc="823C98CE">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5"/>
  </w:num>
  <w:num w:numId="4">
    <w:abstractNumId w:val="4"/>
  </w:num>
  <w:num w:numId="5">
    <w:abstractNumId w:val="3"/>
  </w:num>
  <w:num w:numId="6">
    <w:abstractNumId w:val="0"/>
  </w:num>
  <w:num w:numId="7">
    <w:abstractNumId w:val="11"/>
  </w:num>
  <w:num w:numId="8">
    <w:abstractNumId w:val="9"/>
  </w:num>
  <w:num w:numId="9">
    <w:abstractNumId w:val="15"/>
  </w:num>
  <w:num w:numId="10">
    <w:abstractNumId w:val="7"/>
  </w:num>
  <w:num w:numId="11">
    <w:abstractNumId w:val="2"/>
  </w:num>
  <w:num w:numId="12">
    <w:abstractNumId w:val="13"/>
  </w:num>
  <w:num w:numId="13">
    <w:abstractNumId w:val="10"/>
  </w:num>
  <w:num w:numId="14">
    <w:abstractNumId w:val="6"/>
  </w:num>
  <w:num w:numId="15">
    <w:abstractNumId w:val="8"/>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51"/>
    <w:rsid w:val="000209FF"/>
    <w:rsid w:val="00034022"/>
    <w:rsid w:val="00044E38"/>
    <w:rsid w:val="0005450A"/>
    <w:rsid w:val="00056387"/>
    <w:rsid w:val="00060979"/>
    <w:rsid w:val="00060EAB"/>
    <w:rsid w:val="000621E4"/>
    <w:rsid w:val="00063C88"/>
    <w:rsid w:val="000668D4"/>
    <w:rsid w:val="000842A7"/>
    <w:rsid w:val="00084601"/>
    <w:rsid w:val="000867FB"/>
    <w:rsid w:val="00095C74"/>
    <w:rsid w:val="000A74AB"/>
    <w:rsid w:val="000B2E4C"/>
    <w:rsid w:val="000B6A05"/>
    <w:rsid w:val="000C348B"/>
    <w:rsid w:val="000C4842"/>
    <w:rsid w:val="000C4D7E"/>
    <w:rsid w:val="000E29F4"/>
    <w:rsid w:val="0010132D"/>
    <w:rsid w:val="001039E5"/>
    <w:rsid w:val="00107AF8"/>
    <w:rsid w:val="00114AA3"/>
    <w:rsid w:val="00116E88"/>
    <w:rsid w:val="001178EC"/>
    <w:rsid w:val="00126723"/>
    <w:rsid w:val="00132404"/>
    <w:rsid w:val="00155E61"/>
    <w:rsid w:val="001651F9"/>
    <w:rsid w:val="001713C6"/>
    <w:rsid w:val="0018392E"/>
    <w:rsid w:val="001843C4"/>
    <w:rsid w:val="00191C16"/>
    <w:rsid w:val="00193BD0"/>
    <w:rsid w:val="00194183"/>
    <w:rsid w:val="00197682"/>
    <w:rsid w:val="001A0E60"/>
    <w:rsid w:val="001A22CF"/>
    <w:rsid w:val="001B45F2"/>
    <w:rsid w:val="001B49A5"/>
    <w:rsid w:val="001C2FC4"/>
    <w:rsid w:val="001C5851"/>
    <w:rsid w:val="001C6B08"/>
    <w:rsid w:val="001D1B42"/>
    <w:rsid w:val="001D7C54"/>
    <w:rsid w:val="001E033E"/>
    <w:rsid w:val="001E0DF0"/>
    <w:rsid w:val="001F4F30"/>
    <w:rsid w:val="00200CBD"/>
    <w:rsid w:val="002048FE"/>
    <w:rsid w:val="002236EA"/>
    <w:rsid w:val="00227E17"/>
    <w:rsid w:val="00237140"/>
    <w:rsid w:val="00241097"/>
    <w:rsid w:val="00241361"/>
    <w:rsid w:val="0024604D"/>
    <w:rsid w:val="00255595"/>
    <w:rsid w:val="002673D8"/>
    <w:rsid w:val="00290D87"/>
    <w:rsid w:val="00291D1D"/>
    <w:rsid w:val="002A0B39"/>
    <w:rsid w:val="002B5A39"/>
    <w:rsid w:val="002C757B"/>
    <w:rsid w:val="002D77B9"/>
    <w:rsid w:val="002E2C5A"/>
    <w:rsid w:val="0031511F"/>
    <w:rsid w:val="00321CE7"/>
    <w:rsid w:val="00322783"/>
    <w:rsid w:val="00325119"/>
    <w:rsid w:val="00325AC3"/>
    <w:rsid w:val="00340673"/>
    <w:rsid w:val="003509B6"/>
    <w:rsid w:val="003524A2"/>
    <w:rsid w:val="00352512"/>
    <w:rsid w:val="003606BB"/>
    <w:rsid w:val="00373D07"/>
    <w:rsid w:val="00374732"/>
    <w:rsid w:val="00374A6B"/>
    <w:rsid w:val="003A18D4"/>
    <w:rsid w:val="003A3AD5"/>
    <w:rsid w:val="003A556E"/>
    <w:rsid w:val="003A7DCB"/>
    <w:rsid w:val="003C199B"/>
    <w:rsid w:val="003E2C75"/>
    <w:rsid w:val="003F6DE3"/>
    <w:rsid w:val="003F7280"/>
    <w:rsid w:val="0041032E"/>
    <w:rsid w:val="004111DD"/>
    <w:rsid w:val="00415A27"/>
    <w:rsid w:val="00423486"/>
    <w:rsid w:val="00445133"/>
    <w:rsid w:val="00456185"/>
    <w:rsid w:val="0046749B"/>
    <w:rsid w:val="00467769"/>
    <w:rsid w:val="00467A2B"/>
    <w:rsid w:val="00483D5B"/>
    <w:rsid w:val="00484ED1"/>
    <w:rsid w:val="00487C75"/>
    <w:rsid w:val="00495CDA"/>
    <w:rsid w:val="00495D6F"/>
    <w:rsid w:val="00497B42"/>
    <w:rsid w:val="004B1C52"/>
    <w:rsid w:val="004B6D0D"/>
    <w:rsid w:val="004C2AFD"/>
    <w:rsid w:val="004C5DE6"/>
    <w:rsid w:val="004C63DC"/>
    <w:rsid w:val="004D69EB"/>
    <w:rsid w:val="004E72BD"/>
    <w:rsid w:val="004F722D"/>
    <w:rsid w:val="004F7E3B"/>
    <w:rsid w:val="00504EC2"/>
    <w:rsid w:val="00504F75"/>
    <w:rsid w:val="00513045"/>
    <w:rsid w:val="00523E48"/>
    <w:rsid w:val="00530318"/>
    <w:rsid w:val="0053148B"/>
    <w:rsid w:val="00531E23"/>
    <w:rsid w:val="00532208"/>
    <w:rsid w:val="0053263E"/>
    <w:rsid w:val="00537123"/>
    <w:rsid w:val="0054202D"/>
    <w:rsid w:val="00543CDB"/>
    <w:rsid w:val="00546503"/>
    <w:rsid w:val="005823C9"/>
    <w:rsid w:val="00591374"/>
    <w:rsid w:val="00594653"/>
    <w:rsid w:val="005A1385"/>
    <w:rsid w:val="005A22C9"/>
    <w:rsid w:val="005A3C0D"/>
    <w:rsid w:val="005A5877"/>
    <w:rsid w:val="005A732C"/>
    <w:rsid w:val="005B17B5"/>
    <w:rsid w:val="005B2753"/>
    <w:rsid w:val="005D4429"/>
    <w:rsid w:val="005D5E77"/>
    <w:rsid w:val="005D71AD"/>
    <w:rsid w:val="005F1C8F"/>
    <w:rsid w:val="005F7C2C"/>
    <w:rsid w:val="0060214F"/>
    <w:rsid w:val="006126D2"/>
    <w:rsid w:val="0061741E"/>
    <w:rsid w:val="0063281B"/>
    <w:rsid w:val="00633D4E"/>
    <w:rsid w:val="00643AC2"/>
    <w:rsid w:val="00646324"/>
    <w:rsid w:val="006520E0"/>
    <w:rsid w:val="0065517D"/>
    <w:rsid w:val="00663C9C"/>
    <w:rsid w:val="006752E3"/>
    <w:rsid w:val="00675D79"/>
    <w:rsid w:val="006843F2"/>
    <w:rsid w:val="00695883"/>
    <w:rsid w:val="006B2B84"/>
    <w:rsid w:val="006E2D15"/>
    <w:rsid w:val="006F5623"/>
    <w:rsid w:val="006F5C9F"/>
    <w:rsid w:val="00711E21"/>
    <w:rsid w:val="00722237"/>
    <w:rsid w:val="00723E96"/>
    <w:rsid w:val="00725E67"/>
    <w:rsid w:val="007310FD"/>
    <w:rsid w:val="0073584A"/>
    <w:rsid w:val="00745022"/>
    <w:rsid w:val="00746B0E"/>
    <w:rsid w:val="00754197"/>
    <w:rsid w:val="00754961"/>
    <w:rsid w:val="00765415"/>
    <w:rsid w:val="00777FBB"/>
    <w:rsid w:val="0078062E"/>
    <w:rsid w:val="00791FCD"/>
    <w:rsid w:val="00795B6C"/>
    <w:rsid w:val="00797C51"/>
    <w:rsid w:val="007A552F"/>
    <w:rsid w:val="007B1FCA"/>
    <w:rsid w:val="007B6DB6"/>
    <w:rsid w:val="007C1356"/>
    <w:rsid w:val="007C1E03"/>
    <w:rsid w:val="007D4DAD"/>
    <w:rsid w:val="007E69F6"/>
    <w:rsid w:val="007F5829"/>
    <w:rsid w:val="007F6EFC"/>
    <w:rsid w:val="00803C8F"/>
    <w:rsid w:val="00813BC3"/>
    <w:rsid w:val="00820CCD"/>
    <w:rsid w:val="008250F3"/>
    <w:rsid w:val="00825EF6"/>
    <w:rsid w:val="00830E9D"/>
    <w:rsid w:val="0083537A"/>
    <w:rsid w:val="0084280A"/>
    <w:rsid w:val="00853B1A"/>
    <w:rsid w:val="00856612"/>
    <w:rsid w:val="00873DED"/>
    <w:rsid w:val="008766A4"/>
    <w:rsid w:val="008B7F2D"/>
    <w:rsid w:val="008C6BE4"/>
    <w:rsid w:val="008D1EDD"/>
    <w:rsid w:val="008E0067"/>
    <w:rsid w:val="008E0A23"/>
    <w:rsid w:val="008F47D4"/>
    <w:rsid w:val="00901DA8"/>
    <w:rsid w:val="00902A95"/>
    <w:rsid w:val="00903E91"/>
    <w:rsid w:val="00904F32"/>
    <w:rsid w:val="0090660A"/>
    <w:rsid w:val="00907F28"/>
    <w:rsid w:val="00912334"/>
    <w:rsid w:val="00926150"/>
    <w:rsid w:val="00944E51"/>
    <w:rsid w:val="00946F4A"/>
    <w:rsid w:val="00951AD7"/>
    <w:rsid w:val="00954108"/>
    <w:rsid w:val="00956EE1"/>
    <w:rsid w:val="00960DF4"/>
    <w:rsid w:val="00965E3B"/>
    <w:rsid w:val="00995E07"/>
    <w:rsid w:val="009A0591"/>
    <w:rsid w:val="009A6941"/>
    <w:rsid w:val="009B49E5"/>
    <w:rsid w:val="009C2A94"/>
    <w:rsid w:val="009C68A8"/>
    <w:rsid w:val="009C7217"/>
    <w:rsid w:val="009D16AE"/>
    <w:rsid w:val="009E076F"/>
    <w:rsid w:val="009E2059"/>
    <w:rsid w:val="009E6726"/>
    <w:rsid w:val="009F582E"/>
    <w:rsid w:val="00A03344"/>
    <w:rsid w:val="00A12300"/>
    <w:rsid w:val="00A151C3"/>
    <w:rsid w:val="00A210DC"/>
    <w:rsid w:val="00A2497E"/>
    <w:rsid w:val="00A37D10"/>
    <w:rsid w:val="00A4168B"/>
    <w:rsid w:val="00A55C83"/>
    <w:rsid w:val="00A64996"/>
    <w:rsid w:val="00A67D16"/>
    <w:rsid w:val="00A72A4F"/>
    <w:rsid w:val="00A852AF"/>
    <w:rsid w:val="00A966BC"/>
    <w:rsid w:val="00AC02D8"/>
    <w:rsid w:val="00AC19C7"/>
    <w:rsid w:val="00AC5024"/>
    <w:rsid w:val="00AD0929"/>
    <w:rsid w:val="00AD52C9"/>
    <w:rsid w:val="00AE4F1D"/>
    <w:rsid w:val="00AE680F"/>
    <w:rsid w:val="00AF2989"/>
    <w:rsid w:val="00B01605"/>
    <w:rsid w:val="00B02C17"/>
    <w:rsid w:val="00B1191B"/>
    <w:rsid w:val="00B208FE"/>
    <w:rsid w:val="00B22FCE"/>
    <w:rsid w:val="00B27C12"/>
    <w:rsid w:val="00B4008E"/>
    <w:rsid w:val="00B40553"/>
    <w:rsid w:val="00B40813"/>
    <w:rsid w:val="00B40F7B"/>
    <w:rsid w:val="00B46B9B"/>
    <w:rsid w:val="00B65D93"/>
    <w:rsid w:val="00B74A4B"/>
    <w:rsid w:val="00B835FD"/>
    <w:rsid w:val="00B842E9"/>
    <w:rsid w:val="00B979F7"/>
    <w:rsid w:val="00BA1B63"/>
    <w:rsid w:val="00BB2178"/>
    <w:rsid w:val="00BB28D0"/>
    <w:rsid w:val="00BB6484"/>
    <w:rsid w:val="00BB7F63"/>
    <w:rsid w:val="00BC0D87"/>
    <w:rsid w:val="00BC546D"/>
    <w:rsid w:val="00BD0CBF"/>
    <w:rsid w:val="00BD2031"/>
    <w:rsid w:val="00BD3706"/>
    <w:rsid w:val="00BD4BBD"/>
    <w:rsid w:val="00BD74CD"/>
    <w:rsid w:val="00BE4CC8"/>
    <w:rsid w:val="00BE6CBD"/>
    <w:rsid w:val="00BE7ACA"/>
    <w:rsid w:val="00BF5536"/>
    <w:rsid w:val="00C06314"/>
    <w:rsid w:val="00C16240"/>
    <w:rsid w:val="00C20DD9"/>
    <w:rsid w:val="00C21F8F"/>
    <w:rsid w:val="00C33305"/>
    <w:rsid w:val="00C34097"/>
    <w:rsid w:val="00C40392"/>
    <w:rsid w:val="00C4773A"/>
    <w:rsid w:val="00C62AEC"/>
    <w:rsid w:val="00C74352"/>
    <w:rsid w:val="00C748AD"/>
    <w:rsid w:val="00C85745"/>
    <w:rsid w:val="00CA1D88"/>
    <w:rsid w:val="00CA7D26"/>
    <w:rsid w:val="00CB0A62"/>
    <w:rsid w:val="00CC1110"/>
    <w:rsid w:val="00CD17AE"/>
    <w:rsid w:val="00CE5F5E"/>
    <w:rsid w:val="00D400B5"/>
    <w:rsid w:val="00D46466"/>
    <w:rsid w:val="00D503D0"/>
    <w:rsid w:val="00D578FC"/>
    <w:rsid w:val="00D6092A"/>
    <w:rsid w:val="00D70154"/>
    <w:rsid w:val="00D9391E"/>
    <w:rsid w:val="00DB7714"/>
    <w:rsid w:val="00DC0C13"/>
    <w:rsid w:val="00DC6415"/>
    <w:rsid w:val="00DE014E"/>
    <w:rsid w:val="00DF6219"/>
    <w:rsid w:val="00E0038B"/>
    <w:rsid w:val="00E0165F"/>
    <w:rsid w:val="00E1566F"/>
    <w:rsid w:val="00E25C05"/>
    <w:rsid w:val="00E2633D"/>
    <w:rsid w:val="00E35854"/>
    <w:rsid w:val="00E60BB4"/>
    <w:rsid w:val="00E66A77"/>
    <w:rsid w:val="00E74875"/>
    <w:rsid w:val="00E937CD"/>
    <w:rsid w:val="00E94992"/>
    <w:rsid w:val="00EA2185"/>
    <w:rsid w:val="00EB3CD8"/>
    <w:rsid w:val="00EB4123"/>
    <w:rsid w:val="00EB485D"/>
    <w:rsid w:val="00EF0724"/>
    <w:rsid w:val="00F0160A"/>
    <w:rsid w:val="00F16FF1"/>
    <w:rsid w:val="00F2689F"/>
    <w:rsid w:val="00F27181"/>
    <w:rsid w:val="00F32612"/>
    <w:rsid w:val="00F43C28"/>
    <w:rsid w:val="00F8377B"/>
    <w:rsid w:val="00F946AA"/>
    <w:rsid w:val="00F954E6"/>
    <w:rsid w:val="00FA50A1"/>
    <w:rsid w:val="00FC365D"/>
    <w:rsid w:val="00FC5ADA"/>
    <w:rsid w:val="00FD0ECA"/>
    <w:rsid w:val="00FD6AAB"/>
    <w:rsid w:val="00FD6B04"/>
    <w:rsid w:val="00FD73E1"/>
    <w:rsid w:val="00FF10B6"/>
    <w:rsid w:val="00FF2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8543C"/>
  <w15:chartTrackingRefBased/>
  <w15:docId w15:val="{60793417-1D37-4B47-A5C0-96F49125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AA3"/>
    <w:rPr>
      <w:sz w:val="24"/>
      <w:szCs w:val="24"/>
    </w:rPr>
  </w:style>
  <w:style w:type="paragraph" w:styleId="Nagwek1">
    <w:name w:val="heading 1"/>
    <w:basedOn w:val="Normalny"/>
    <w:next w:val="Normalny"/>
    <w:link w:val="Nagwek1Znak"/>
    <w:qFormat/>
    <w:rsid w:val="00B27C12"/>
    <w:pPr>
      <w:keepNext/>
      <w:outlineLvl w:val="0"/>
    </w:pPr>
    <w:rPr>
      <w:b/>
      <w:bCs/>
      <w:iCs/>
      <w:lang w:val="x-none" w:eastAsia="x-none"/>
    </w:rPr>
  </w:style>
  <w:style w:type="paragraph" w:styleId="Nagwek2">
    <w:name w:val="heading 2"/>
    <w:basedOn w:val="Normalny"/>
    <w:next w:val="Normalny"/>
    <w:link w:val="Nagwek2Znak"/>
    <w:qFormat/>
    <w:rsid w:val="00B27C12"/>
    <w:pPr>
      <w:keepNext/>
      <w:outlineLvl w:val="1"/>
    </w:pPr>
    <w:rPr>
      <w:iCs/>
      <w:u w:val="single"/>
      <w:lang w:val="en-US"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rPr>
  </w:style>
  <w:style w:type="paragraph" w:styleId="Akapitzlist">
    <w:name w:val="List Paragraph"/>
    <w:basedOn w:val="Normalny"/>
    <w:uiPriority w:val="34"/>
    <w:qFormat/>
    <w:rsid w:val="009F582E"/>
    <w:pPr>
      <w:ind w:left="708"/>
    </w:pPr>
  </w:style>
  <w:style w:type="paragraph" w:styleId="Nagwek">
    <w:name w:val="header"/>
    <w:basedOn w:val="Normalny"/>
    <w:link w:val="NagwekZnak"/>
    <w:uiPriority w:val="99"/>
    <w:unhideWhenUsed/>
    <w:rsid w:val="00D503D0"/>
    <w:pPr>
      <w:tabs>
        <w:tab w:val="center" w:pos="4536"/>
        <w:tab w:val="right" w:pos="9072"/>
      </w:tabs>
    </w:pPr>
    <w:rPr>
      <w:lang w:val="x-none" w:eastAsia="x-none"/>
    </w:rPr>
  </w:style>
  <w:style w:type="character" w:customStyle="1" w:styleId="NagwekZnak">
    <w:name w:val="Nagłówek Znak"/>
    <w:link w:val="Nagwek"/>
    <w:uiPriority w:val="99"/>
    <w:rsid w:val="00D503D0"/>
    <w:rPr>
      <w:sz w:val="24"/>
      <w:szCs w:val="24"/>
    </w:rPr>
  </w:style>
  <w:style w:type="paragraph" w:styleId="Stopka">
    <w:name w:val="footer"/>
    <w:basedOn w:val="Normalny"/>
    <w:link w:val="StopkaZnak"/>
    <w:uiPriority w:val="99"/>
    <w:unhideWhenUsed/>
    <w:rsid w:val="00D503D0"/>
    <w:pPr>
      <w:tabs>
        <w:tab w:val="center" w:pos="4536"/>
        <w:tab w:val="right" w:pos="9072"/>
      </w:tabs>
    </w:pPr>
    <w:rPr>
      <w:lang w:val="x-none" w:eastAsia="x-none"/>
    </w:rPr>
  </w:style>
  <w:style w:type="character" w:customStyle="1" w:styleId="StopkaZnak">
    <w:name w:val="Stopka Znak"/>
    <w:link w:val="Stopka"/>
    <w:uiPriority w:val="99"/>
    <w:rsid w:val="00D503D0"/>
    <w:rPr>
      <w:sz w:val="24"/>
      <w:szCs w:val="24"/>
    </w:rPr>
  </w:style>
  <w:style w:type="character" w:customStyle="1" w:styleId="Nagwek1Znak">
    <w:name w:val="Nagłówek 1 Znak"/>
    <w:link w:val="Nagwek1"/>
    <w:rsid w:val="00B27C12"/>
    <w:rPr>
      <w:b/>
      <w:bCs/>
      <w:iCs/>
      <w:sz w:val="24"/>
      <w:szCs w:val="24"/>
    </w:rPr>
  </w:style>
  <w:style w:type="character" w:customStyle="1" w:styleId="Nagwek2Znak">
    <w:name w:val="Nagłówek 2 Znak"/>
    <w:link w:val="Nagwek2"/>
    <w:rsid w:val="00B27C12"/>
    <w:rPr>
      <w:iCs/>
      <w:sz w:val="24"/>
      <w:szCs w:val="24"/>
      <w:u w:val="single"/>
      <w:lang w:val="en-US"/>
    </w:rPr>
  </w:style>
  <w:style w:type="paragraph" w:styleId="Tekstpodstawowy">
    <w:name w:val="Body Text"/>
    <w:basedOn w:val="Normalny"/>
    <w:link w:val="TekstpodstawowyZnak"/>
    <w:semiHidden/>
    <w:rsid w:val="00B27C12"/>
    <w:pPr>
      <w:jc w:val="both"/>
    </w:pPr>
    <w:rPr>
      <w:iCs/>
      <w:lang w:val="x-none" w:eastAsia="x-none"/>
    </w:rPr>
  </w:style>
  <w:style w:type="character" w:customStyle="1" w:styleId="TekstpodstawowyZnak">
    <w:name w:val="Tekst podstawowy Znak"/>
    <w:link w:val="Tekstpodstawowy"/>
    <w:semiHidden/>
    <w:rsid w:val="00B27C12"/>
    <w:rPr>
      <w:iCs/>
      <w:sz w:val="24"/>
      <w:szCs w:val="24"/>
    </w:rPr>
  </w:style>
  <w:style w:type="paragraph" w:styleId="Tekstpodstawowywcity">
    <w:name w:val="Body Text Indent"/>
    <w:basedOn w:val="Normalny"/>
    <w:link w:val="TekstpodstawowywcityZnak"/>
    <w:semiHidden/>
    <w:rsid w:val="00B27C12"/>
    <w:pPr>
      <w:ind w:firstLine="708"/>
      <w:jc w:val="both"/>
    </w:pPr>
    <w:rPr>
      <w:iCs/>
      <w:lang w:val="x-none" w:eastAsia="x-none"/>
    </w:rPr>
  </w:style>
  <w:style w:type="character" w:customStyle="1" w:styleId="TekstpodstawowywcityZnak">
    <w:name w:val="Tekst podstawowy wcięty Znak"/>
    <w:link w:val="Tekstpodstawowywcity"/>
    <w:semiHidden/>
    <w:rsid w:val="00B27C12"/>
    <w:rPr>
      <w:iCs/>
      <w:sz w:val="24"/>
      <w:szCs w:val="24"/>
    </w:rPr>
  </w:style>
  <w:style w:type="character" w:styleId="Hipercze">
    <w:name w:val="Hyperlink"/>
    <w:semiHidden/>
    <w:rsid w:val="00B27C12"/>
    <w:rPr>
      <w:strike w:val="0"/>
      <w:dstrike w:val="0"/>
      <w:color w:val="5A597B"/>
      <w:sz w:val="24"/>
      <w:szCs w:val="24"/>
      <w:u w:val="none"/>
      <w:effect w:val="none"/>
    </w:rPr>
  </w:style>
  <w:style w:type="paragraph" w:customStyle="1" w:styleId="Default">
    <w:name w:val="Default"/>
    <w:rsid w:val="001651F9"/>
    <w:pPr>
      <w:autoSpaceDE w:val="0"/>
      <w:autoSpaceDN w:val="0"/>
      <w:adjustRightInd w:val="0"/>
    </w:pPr>
    <w:rPr>
      <w:color w:val="000000"/>
      <w:sz w:val="24"/>
      <w:szCs w:val="24"/>
    </w:rPr>
  </w:style>
  <w:style w:type="paragraph" w:styleId="Tekstdymka">
    <w:name w:val="Balloon Text"/>
    <w:basedOn w:val="Normalny"/>
    <w:link w:val="TekstdymkaZnak"/>
    <w:uiPriority w:val="99"/>
    <w:semiHidden/>
    <w:unhideWhenUsed/>
    <w:rsid w:val="00A151C3"/>
    <w:rPr>
      <w:rFonts w:ascii="Segoe UI" w:hAnsi="Segoe UI"/>
      <w:sz w:val="18"/>
      <w:szCs w:val="18"/>
      <w:lang w:val="x-none" w:eastAsia="x-none"/>
    </w:rPr>
  </w:style>
  <w:style w:type="character" w:customStyle="1" w:styleId="TekstdymkaZnak">
    <w:name w:val="Tekst dymka Znak"/>
    <w:link w:val="Tekstdymka"/>
    <w:uiPriority w:val="99"/>
    <w:semiHidden/>
    <w:rsid w:val="00A151C3"/>
    <w:rPr>
      <w:rFonts w:ascii="Segoe UI" w:hAnsi="Segoe UI" w:cs="Segoe UI"/>
      <w:sz w:val="18"/>
      <w:szCs w:val="18"/>
    </w:rPr>
  </w:style>
  <w:style w:type="table" w:styleId="Tabela-Siatka">
    <w:name w:val="Table Grid"/>
    <w:basedOn w:val="Standardowy"/>
    <w:rsid w:val="00791FCD"/>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nyWeb">
    <w:name w:val="Normal (Web)"/>
    <w:basedOn w:val="Normalny"/>
    <w:uiPriority w:val="99"/>
    <w:unhideWhenUsed/>
    <w:rsid w:val="00114AA3"/>
    <w:pPr>
      <w:spacing w:before="100" w:beforeAutospacing="1" w:after="100" w:afterAutospacing="1"/>
    </w:pPr>
  </w:style>
  <w:style w:type="character" w:styleId="Pogrubienie">
    <w:name w:val="Strong"/>
    <w:basedOn w:val="Domylnaczcionkaakapitu"/>
    <w:uiPriority w:val="22"/>
    <w:qFormat/>
    <w:rsid w:val="00114AA3"/>
    <w:rPr>
      <w:b/>
      <w:bCs/>
    </w:rPr>
  </w:style>
  <w:style w:type="paragraph" w:customStyle="1" w:styleId="trt0xe">
    <w:name w:val="trt0xe"/>
    <w:basedOn w:val="Normalny"/>
    <w:rsid w:val="00FF10B6"/>
    <w:pPr>
      <w:spacing w:before="100" w:beforeAutospacing="1" w:after="100" w:afterAutospacing="1"/>
    </w:pPr>
  </w:style>
  <w:style w:type="paragraph" w:styleId="Tekstprzypisudolnego">
    <w:name w:val="footnote text"/>
    <w:basedOn w:val="Normalny"/>
    <w:link w:val="TekstprzypisudolnegoZnak"/>
    <w:uiPriority w:val="99"/>
    <w:semiHidden/>
    <w:unhideWhenUsed/>
    <w:rsid w:val="008E0A23"/>
    <w:rPr>
      <w:rFonts w:asciiTheme="minorHAnsi" w:eastAsiaTheme="minorEastAsia"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8E0A23"/>
    <w:rPr>
      <w:rFonts w:asciiTheme="minorHAnsi" w:eastAsiaTheme="minorEastAsia" w:hAnsiTheme="minorHAnsi" w:cstheme="minorBidi"/>
    </w:rPr>
  </w:style>
  <w:style w:type="character" w:styleId="Odwoaniedokomentarza">
    <w:name w:val="annotation reference"/>
    <w:basedOn w:val="Domylnaczcionkaakapitu"/>
    <w:uiPriority w:val="99"/>
    <w:semiHidden/>
    <w:unhideWhenUsed/>
    <w:rsid w:val="00AD52C9"/>
    <w:rPr>
      <w:sz w:val="16"/>
      <w:szCs w:val="16"/>
    </w:rPr>
  </w:style>
  <w:style w:type="paragraph" w:styleId="Tekstkomentarza">
    <w:name w:val="annotation text"/>
    <w:basedOn w:val="Normalny"/>
    <w:link w:val="TekstkomentarzaZnak"/>
    <w:uiPriority w:val="99"/>
    <w:unhideWhenUsed/>
    <w:rsid w:val="00AD52C9"/>
    <w:rPr>
      <w:sz w:val="20"/>
      <w:szCs w:val="20"/>
    </w:rPr>
  </w:style>
  <w:style w:type="character" w:customStyle="1" w:styleId="TekstkomentarzaZnak">
    <w:name w:val="Tekst komentarza Znak"/>
    <w:basedOn w:val="Domylnaczcionkaakapitu"/>
    <w:link w:val="Tekstkomentarza"/>
    <w:uiPriority w:val="99"/>
    <w:rsid w:val="00AD52C9"/>
  </w:style>
  <w:style w:type="paragraph" w:styleId="Tematkomentarza">
    <w:name w:val="annotation subject"/>
    <w:basedOn w:val="Tekstkomentarza"/>
    <w:next w:val="Tekstkomentarza"/>
    <w:link w:val="TematkomentarzaZnak"/>
    <w:uiPriority w:val="99"/>
    <w:semiHidden/>
    <w:unhideWhenUsed/>
    <w:rsid w:val="00AD52C9"/>
    <w:rPr>
      <w:b/>
      <w:bCs/>
    </w:rPr>
  </w:style>
  <w:style w:type="character" w:customStyle="1" w:styleId="TematkomentarzaZnak">
    <w:name w:val="Temat komentarza Znak"/>
    <w:basedOn w:val="TekstkomentarzaZnak"/>
    <w:link w:val="Tematkomentarza"/>
    <w:uiPriority w:val="99"/>
    <w:semiHidden/>
    <w:rsid w:val="00AD52C9"/>
    <w:rPr>
      <w:b/>
      <w:bCs/>
    </w:rPr>
  </w:style>
  <w:style w:type="character" w:styleId="Uwydatnienie">
    <w:name w:val="Emphasis"/>
    <w:basedOn w:val="Domylnaczcionkaakapitu"/>
    <w:uiPriority w:val="20"/>
    <w:qFormat/>
    <w:rsid w:val="00960DF4"/>
    <w:rPr>
      <w:i/>
      <w:iCs/>
    </w:rPr>
  </w:style>
  <w:style w:type="paragraph" w:styleId="Poprawka">
    <w:name w:val="Revision"/>
    <w:hidden/>
    <w:uiPriority w:val="99"/>
    <w:semiHidden/>
    <w:rsid w:val="00C743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91494">
      <w:bodyDiv w:val="1"/>
      <w:marLeft w:val="0"/>
      <w:marRight w:val="0"/>
      <w:marTop w:val="0"/>
      <w:marBottom w:val="0"/>
      <w:divBdr>
        <w:top w:val="none" w:sz="0" w:space="0" w:color="auto"/>
        <w:left w:val="none" w:sz="0" w:space="0" w:color="auto"/>
        <w:bottom w:val="none" w:sz="0" w:space="0" w:color="auto"/>
        <w:right w:val="none" w:sz="0" w:space="0" w:color="auto"/>
      </w:divBdr>
      <w:divsChild>
        <w:div w:id="1199972662">
          <w:marLeft w:val="0"/>
          <w:marRight w:val="0"/>
          <w:marTop w:val="0"/>
          <w:marBottom w:val="0"/>
          <w:divBdr>
            <w:top w:val="none" w:sz="0" w:space="0" w:color="auto"/>
            <w:left w:val="none" w:sz="0" w:space="0" w:color="auto"/>
            <w:bottom w:val="none" w:sz="0" w:space="0" w:color="auto"/>
            <w:right w:val="none" w:sz="0" w:space="0" w:color="auto"/>
          </w:divBdr>
          <w:divsChild>
            <w:div w:id="1959144870">
              <w:marLeft w:val="0"/>
              <w:marRight w:val="0"/>
              <w:marTop w:val="0"/>
              <w:marBottom w:val="0"/>
              <w:divBdr>
                <w:top w:val="none" w:sz="0" w:space="0" w:color="auto"/>
                <w:left w:val="none" w:sz="0" w:space="0" w:color="auto"/>
                <w:bottom w:val="none" w:sz="0" w:space="0" w:color="auto"/>
                <w:right w:val="none" w:sz="0" w:space="0" w:color="auto"/>
              </w:divBdr>
              <w:divsChild>
                <w:div w:id="7209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72733">
      <w:bodyDiv w:val="1"/>
      <w:marLeft w:val="0"/>
      <w:marRight w:val="0"/>
      <w:marTop w:val="0"/>
      <w:marBottom w:val="0"/>
      <w:divBdr>
        <w:top w:val="none" w:sz="0" w:space="0" w:color="auto"/>
        <w:left w:val="none" w:sz="0" w:space="0" w:color="auto"/>
        <w:bottom w:val="none" w:sz="0" w:space="0" w:color="auto"/>
        <w:right w:val="none" w:sz="0" w:space="0" w:color="auto"/>
      </w:divBdr>
    </w:div>
    <w:div w:id="577137526">
      <w:bodyDiv w:val="1"/>
      <w:marLeft w:val="0"/>
      <w:marRight w:val="0"/>
      <w:marTop w:val="0"/>
      <w:marBottom w:val="0"/>
      <w:divBdr>
        <w:top w:val="none" w:sz="0" w:space="0" w:color="auto"/>
        <w:left w:val="none" w:sz="0" w:space="0" w:color="auto"/>
        <w:bottom w:val="none" w:sz="0" w:space="0" w:color="auto"/>
        <w:right w:val="none" w:sz="0" w:space="0" w:color="auto"/>
      </w:divBdr>
    </w:div>
    <w:div w:id="620454347">
      <w:bodyDiv w:val="1"/>
      <w:marLeft w:val="0"/>
      <w:marRight w:val="0"/>
      <w:marTop w:val="0"/>
      <w:marBottom w:val="0"/>
      <w:divBdr>
        <w:top w:val="none" w:sz="0" w:space="0" w:color="auto"/>
        <w:left w:val="none" w:sz="0" w:space="0" w:color="auto"/>
        <w:bottom w:val="none" w:sz="0" w:space="0" w:color="auto"/>
        <w:right w:val="none" w:sz="0" w:space="0" w:color="auto"/>
      </w:divBdr>
      <w:divsChild>
        <w:div w:id="1595630323">
          <w:marLeft w:val="0"/>
          <w:marRight w:val="0"/>
          <w:marTop w:val="0"/>
          <w:marBottom w:val="0"/>
          <w:divBdr>
            <w:top w:val="none" w:sz="0" w:space="0" w:color="auto"/>
            <w:left w:val="none" w:sz="0" w:space="0" w:color="auto"/>
            <w:bottom w:val="none" w:sz="0" w:space="0" w:color="auto"/>
            <w:right w:val="none" w:sz="0" w:space="0" w:color="auto"/>
          </w:divBdr>
          <w:divsChild>
            <w:div w:id="1977755476">
              <w:marLeft w:val="0"/>
              <w:marRight w:val="0"/>
              <w:marTop w:val="0"/>
              <w:marBottom w:val="0"/>
              <w:divBdr>
                <w:top w:val="none" w:sz="0" w:space="0" w:color="auto"/>
                <w:left w:val="none" w:sz="0" w:space="0" w:color="auto"/>
                <w:bottom w:val="none" w:sz="0" w:space="0" w:color="auto"/>
                <w:right w:val="none" w:sz="0" w:space="0" w:color="auto"/>
              </w:divBdr>
              <w:divsChild>
                <w:div w:id="18428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75391">
      <w:bodyDiv w:val="1"/>
      <w:marLeft w:val="0"/>
      <w:marRight w:val="0"/>
      <w:marTop w:val="0"/>
      <w:marBottom w:val="0"/>
      <w:divBdr>
        <w:top w:val="none" w:sz="0" w:space="0" w:color="auto"/>
        <w:left w:val="none" w:sz="0" w:space="0" w:color="auto"/>
        <w:bottom w:val="none" w:sz="0" w:space="0" w:color="auto"/>
        <w:right w:val="none" w:sz="0" w:space="0" w:color="auto"/>
      </w:divBdr>
      <w:divsChild>
        <w:div w:id="1150950186">
          <w:marLeft w:val="0"/>
          <w:marRight w:val="0"/>
          <w:marTop w:val="0"/>
          <w:marBottom w:val="0"/>
          <w:divBdr>
            <w:top w:val="none" w:sz="0" w:space="0" w:color="auto"/>
            <w:left w:val="none" w:sz="0" w:space="0" w:color="auto"/>
            <w:bottom w:val="none" w:sz="0" w:space="0" w:color="auto"/>
            <w:right w:val="none" w:sz="0" w:space="0" w:color="auto"/>
          </w:divBdr>
        </w:div>
      </w:divsChild>
    </w:div>
    <w:div w:id="1512791127">
      <w:bodyDiv w:val="1"/>
      <w:marLeft w:val="0"/>
      <w:marRight w:val="0"/>
      <w:marTop w:val="0"/>
      <w:marBottom w:val="0"/>
      <w:divBdr>
        <w:top w:val="none" w:sz="0" w:space="0" w:color="auto"/>
        <w:left w:val="none" w:sz="0" w:space="0" w:color="auto"/>
        <w:bottom w:val="none" w:sz="0" w:space="0" w:color="auto"/>
        <w:right w:val="none" w:sz="0" w:space="0" w:color="auto"/>
      </w:divBdr>
      <w:divsChild>
        <w:div w:id="886990210">
          <w:marLeft w:val="0"/>
          <w:marRight w:val="0"/>
          <w:marTop w:val="0"/>
          <w:marBottom w:val="0"/>
          <w:divBdr>
            <w:top w:val="none" w:sz="0" w:space="0" w:color="auto"/>
            <w:left w:val="none" w:sz="0" w:space="0" w:color="auto"/>
            <w:bottom w:val="none" w:sz="0" w:space="0" w:color="auto"/>
            <w:right w:val="none" w:sz="0" w:space="0" w:color="auto"/>
          </w:divBdr>
          <w:divsChild>
            <w:div w:id="264922357">
              <w:marLeft w:val="0"/>
              <w:marRight w:val="0"/>
              <w:marTop w:val="0"/>
              <w:marBottom w:val="0"/>
              <w:divBdr>
                <w:top w:val="none" w:sz="0" w:space="0" w:color="auto"/>
                <w:left w:val="none" w:sz="0" w:space="0" w:color="auto"/>
                <w:bottom w:val="none" w:sz="0" w:space="0" w:color="auto"/>
                <w:right w:val="none" w:sz="0" w:space="0" w:color="auto"/>
              </w:divBdr>
              <w:divsChild>
                <w:div w:id="1200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6172">
      <w:bodyDiv w:val="1"/>
      <w:marLeft w:val="0"/>
      <w:marRight w:val="0"/>
      <w:marTop w:val="0"/>
      <w:marBottom w:val="0"/>
      <w:divBdr>
        <w:top w:val="none" w:sz="0" w:space="0" w:color="auto"/>
        <w:left w:val="none" w:sz="0" w:space="0" w:color="auto"/>
        <w:bottom w:val="none" w:sz="0" w:space="0" w:color="auto"/>
        <w:right w:val="none" w:sz="0" w:space="0" w:color="auto"/>
      </w:divBdr>
      <w:divsChild>
        <w:div w:id="9769895">
          <w:marLeft w:val="0"/>
          <w:marRight w:val="0"/>
          <w:marTop w:val="0"/>
          <w:marBottom w:val="0"/>
          <w:divBdr>
            <w:top w:val="none" w:sz="0" w:space="0" w:color="auto"/>
            <w:left w:val="none" w:sz="0" w:space="0" w:color="auto"/>
            <w:bottom w:val="none" w:sz="0" w:space="0" w:color="auto"/>
            <w:right w:val="none" w:sz="0" w:space="0" w:color="auto"/>
          </w:divBdr>
          <w:divsChild>
            <w:div w:id="14353995">
              <w:marLeft w:val="0"/>
              <w:marRight w:val="0"/>
              <w:marTop w:val="0"/>
              <w:marBottom w:val="0"/>
              <w:divBdr>
                <w:top w:val="none" w:sz="0" w:space="0" w:color="auto"/>
                <w:left w:val="none" w:sz="0" w:space="0" w:color="auto"/>
                <w:bottom w:val="none" w:sz="0" w:space="0" w:color="auto"/>
                <w:right w:val="none" w:sz="0" w:space="0" w:color="auto"/>
              </w:divBdr>
              <w:divsChild>
                <w:div w:id="8493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887">
      <w:bodyDiv w:val="1"/>
      <w:marLeft w:val="0"/>
      <w:marRight w:val="0"/>
      <w:marTop w:val="0"/>
      <w:marBottom w:val="0"/>
      <w:divBdr>
        <w:top w:val="none" w:sz="0" w:space="0" w:color="auto"/>
        <w:left w:val="none" w:sz="0" w:space="0" w:color="auto"/>
        <w:bottom w:val="none" w:sz="0" w:space="0" w:color="auto"/>
        <w:right w:val="none" w:sz="0" w:space="0" w:color="auto"/>
      </w:divBdr>
      <w:divsChild>
        <w:div w:id="249776790">
          <w:marLeft w:val="0"/>
          <w:marRight w:val="0"/>
          <w:marTop w:val="0"/>
          <w:marBottom w:val="0"/>
          <w:divBdr>
            <w:top w:val="none" w:sz="0" w:space="0" w:color="auto"/>
            <w:left w:val="none" w:sz="0" w:space="0" w:color="auto"/>
            <w:bottom w:val="none" w:sz="0" w:space="0" w:color="auto"/>
            <w:right w:val="none" w:sz="0" w:space="0" w:color="auto"/>
          </w:divBdr>
          <w:divsChild>
            <w:div w:id="234898580">
              <w:marLeft w:val="0"/>
              <w:marRight w:val="0"/>
              <w:marTop w:val="0"/>
              <w:marBottom w:val="0"/>
              <w:divBdr>
                <w:top w:val="none" w:sz="0" w:space="0" w:color="auto"/>
                <w:left w:val="none" w:sz="0" w:space="0" w:color="auto"/>
                <w:bottom w:val="none" w:sz="0" w:space="0" w:color="auto"/>
                <w:right w:val="none" w:sz="0" w:space="0" w:color="auto"/>
              </w:divBdr>
              <w:divsChild>
                <w:div w:id="7867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sus.gov/prod/2009pubs/p95-09-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4AC7-965E-4241-BDA7-0C8237F0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2411</Words>
  <Characters>15858</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OGÓLNE ZASADY PRZYGOTOWANIA I ZŁOŻENIA W DZIEKANACIE</vt:lpstr>
    </vt:vector>
  </TitlesOfParts>
  <Company>Śląski Uniwersytet Medyczny</Company>
  <LinksUpToDate>false</LinksUpToDate>
  <CharactersWithSpaces>18233</CharactersWithSpaces>
  <SharedDoc>false</SharedDoc>
  <HLinks>
    <vt:vector size="6" baseType="variant">
      <vt:variant>
        <vt:i4>1966089</vt:i4>
      </vt:variant>
      <vt:variant>
        <vt:i4>0</vt:i4>
      </vt:variant>
      <vt:variant>
        <vt:i4>0</vt:i4>
      </vt:variant>
      <vt:variant>
        <vt:i4>5</vt:i4>
      </vt:variant>
      <vt:variant>
        <vt:lpwstr>http://www.census.gov/prod/2009pubs/p95-09-1.pdf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OGÓLNE ZASADY PRZYGOTOWANIA I ZŁOŻENIA W DZIEKANACIE</dc:title>
  <dc:subject/>
  <dc:creator>User</dc:creator>
  <cp:keywords/>
  <dc:description/>
  <cp:lastModifiedBy>Justyna Kandzia</cp:lastModifiedBy>
  <cp:revision>7</cp:revision>
  <cp:lastPrinted>2020-11-24T00:20:00Z</cp:lastPrinted>
  <dcterms:created xsi:type="dcterms:W3CDTF">2022-01-17T08:02:00Z</dcterms:created>
  <dcterms:modified xsi:type="dcterms:W3CDTF">2026-01-15T10:36:00Z</dcterms:modified>
</cp:coreProperties>
</file>