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527" w:rsidRPr="00181527" w:rsidRDefault="00181527">
      <w:pPr>
        <w:rPr>
          <w:b/>
          <w:color w:val="FF0000"/>
        </w:rPr>
      </w:pPr>
      <w:r w:rsidRPr="00181527">
        <w:rPr>
          <w:b/>
          <w:color w:val="FF0000"/>
        </w:rPr>
        <w:t>18.09.2026</w:t>
      </w:r>
    </w:p>
    <w:p w:rsidR="00294321" w:rsidRDefault="00181527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31-01-2027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58"/>
        <w:gridCol w:w="1258"/>
        <w:gridCol w:w="1258"/>
        <w:gridCol w:w="1258"/>
        <w:gridCol w:w="1258"/>
        <w:gridCol w:w="1258"/>
        <w:gridCol w:w="1258"/>
        <w:gridCol w:w="1261"/>
        <w:gridCol w:w="1261"/>
      </w:tblGrid>
      <w:tr w:rsidR="00181527" w:rsidRP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Daty zajęć</w:t>
            </w:r>
          </w:p>
        </w:tc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Dzień</w:t>
            </w:r>
          </w:p>
        </w:tc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Od - Do</w:t>
            </w:r>
          </w:p>
        </w:tc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Ilość Godz.</w:t>
            </w:r>
          </w:p>
        </w:tc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Przedmiot</w:t>
            </w:r>
          </w:p>
        </w:tc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Status</w:t>
            </w:r>
          </w:p>
        </w:tc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Grupa</w:t>
            </w:r>
          </w:p>
        </w:tc>
        <w:tc>
          <w:tcPr>
            <w:tcW w:w="556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Sala</w:t>
            </w:r>
          </w:p>
        </w:tc>
        <w:tc>
          <w:tcPr>
            <w:tcW w:w="556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Wykładowca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  <w:bookmarkStart w:id="0" w:name="_GoBack"/>
            <w:bookmarkEnd w:id="0"/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10:15 - 11:45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12:00 - 13:30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Kwalifikowana </w:t>
            </w:r>
            <w:r>
              <w:rPr>
                <w:sz w:val="16"/>
              </w:rPr>
              <w:lastRenderedPageBreak/>
              <w:t>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</w:t>
            </w:r>
            <w:r>
              <w:rPr>
                <w:sz w:val="16"/>
              </w:rPr>
              <w:lastRenderedPageBreak/>
              <w:t>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dr hab. n. med. </w:t>
            </w:r>
            <w:r>
              <w:rPr>
                <w:sz w:val="16"/>
              </w:rPr>
              <w:lastRenderedPageBreak/>
              <w:t>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12/10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15/10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16:15 - 19:15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etyki zawodu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16:15 - 18:30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WZPB_Aula 012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dr hab. n. med. Brygida </w:t>
            </w:r>
            <w:r>
              <w:rPr>
                <w:sz w:val="16"/>
              </w:rPr>
              <w:lastRenderedPageBreak/>
              <w:t>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19/10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10:15 - 11:45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12:00 - 13:30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12:45 - 17:15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Technologie </w:t>
            </w:r>
            <w:r>
              <w:rPr>
                <w:sz w:val="16"/>
              </w:rPr>
              <w:lastRenderedPageBreak/>
              <w:t>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dr hab. nauk o </w:t>
            </w:r>
            <w:r>
              <w:rPr>
                <w:sz w:val="16"/>
              </w:rPr>
              <w:lastRenderedPageBreak/>
              <w:t>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16:05 - 18:20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Małgorzata </w:t>
            </w:r>
            <w:r>
              <w:rPr>
                <w:sz w:val="16"/>
              </w:rPr>
              <w:lastRenderedPageBreak/>
              <w:t>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dr hab. n. med. </w:t>
            </w:r>
            <w:r>
              <w:rPr>
                <w:sz w:val="16"/>
              </w:rPr>
              <w:lastRenderedPageBreak/>
              <w:t>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etyki zawodu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Kliniczny zarys </w:t>
            </w:r>
            <w:r>
              <w:rPr>
                <w:sz w:val="16"/>
              </w:rPr>
              <w:lastRenderedPageBreak/>
              <w:t>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</w:t>
            </w:r>
            <w:r>
              <w:rPr>
                <w:sz w:val="16"/>
              </w:rPr>
              <w:lastRenderedPageBreak/>
              <w:t>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02/11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10:15 - 11:45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12:00 - 13:30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Małgorzata </w:t>
            </w:r>
            <w:r>
              <w:rPr>
                <w:sz w:val="16"/>
              </w:rPr>
              <w:lastRenderedPageBreak/>
              <w:t>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Chemia </w:t>
            </w:r>
            <w:r>
              <w:rPr>
                <w:sz w:val="16"/>
              </w:rPr>
              <w:lastRenderedPageBreak/>
              <w:t>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</w:t>
            </w:r>
            <w:r>
              <w:rPr>
                <w:sz w:val="16"/>
              </w:rPr>
              <w:lastRenderedPageBreak/>
              <w:t>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dr hab. n. med. </w:t>
            </w:r>
            <w:r>
              <w:rPr>
                <w:sz w:val="16"/>
              </w:rPr>
              <w:lastRenderedPageBreak/>
              <w:t>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06/11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Prawo i ekonomika w ochronie </w:t>
            </w:r>
            <w:r>
              <w:rPr>
                <w:sz w:val="16"/>
              </w:rPr>
              <w:lastRenderedPageBreak/>
              <w:t>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etyki zawodu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Podstawy żywienia </w:t>
            </w:r>
            <w:r>
              <w:rPr>
                <w:sz w:val="16"/>
              </w:rPr>
              <w:lastRenderedPageBreak/>
              <w:t>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08:00 - 12:30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Kwalifikowana pierwsza </w:t>
            </w:r>
            <w:r>
              <w:rPr>
                <w:sz w:val="16"/>
              </w:rPr>
              <w:lastRenderedPageBreak/>
              <w:t>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</w:t>
            </w:r>
            <w:r>
              <w:rPr>
                <w:sz w:val="16"/>
              </w:rPr>
              <w:lastRenderedPageBreak/>
              <w:t>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Podstawy </w:t>
            </w:r>
            <w:r>
              <w:rPr>
                <w:sz w:val="16"/>
              </w:rPr>
              <w:lastRenderedPageBreak/>
              <w:t>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KDWZPB_sala </w:t>
            </w:r>
            <w:r>
              <w:rPr>
                <w:sz w:val="16"/>
              </w:rPr>
              <w:lastRenderedPageBreak/>
              <w:t>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dr hab. n. med. </w:t>
            </w:r>
            <w:r>
              <w:rPr>
                <w:sz w:val="16"/>
              </w:rPr>
              <w:lastRenderedPageBreak/>
              <w:t>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12:00 - 13:30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Podstawy </w:t>
            </w:r>
            <w:r>
              <w:rPr>
                <w:sz w:val="16"/>
              </w:rPr>
              <w:lastRenderedPageBreak/>
              <w:t>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WZPB_sala </w:t>
            </w:r>
            <w:r>
              <w:rPr>
                <w:sz w:val="16"/>
              </w:rPr>
              <w:lastRenderedPageBreak/>
              <w:t>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prof. dr hab. n. </w:t>
            </w:r>
            <w:r>
              <w:rPr>
                <w:sz w:val="16"/>
              </w:rPr>
              <w:lastRenderedPageBreak/>
              <w:t>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etyki zawodu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Podstawy </w:t>
            </w:r>
            <w:r>
              <w:rPr>
                <w:sz w:val="16"/>
              </w:rPr>
              <w:lastRenderedPageBreak/>
              <w:t>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KDWZPB_sala </w:t>
            </w:r>
            <w:r>
              <w:rPr>
                <w:sz w:val="16"/>
              </w:rPr>
              <w:lastRenderedPageBreak/>
              <w:t>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dr hab. n. med. </w:t>
            </w:r>
            <w:r>
              <w:rPr>
                <w:sz w:val="16"/>
              </w:rPr>
              <w:lastRenderedPageBreak/>
              <w:t>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Kwalifikowana pierwsza </w:t>
            </w:r>
            <w:r>
              <w:rPr>
                <w:sz w:val="16"/>
              </w:rPr>
              <w:lastRenderedPageBreak/>
              <w:t>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</w:t>
            </w:r>
            <w:r>
              <w:rPr>
                <w:sz w:val="16"/>
              </w:rPr>
              <w:lastRenderedPageBreak/>
              <w:t>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B6+B7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dr hab. n. med. </w:t>
            </w:r>
            <w:r>
              <w:rPr>
                <w:sz w:val="16"/>
              </w:rPr>
              <w:lastRenderedPageBreak/>
              <w:t>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11/12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etyki zawodu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</w:t>
            </w:r>
            <w:r>
              <w:rPr>
                <w:sz w:val="16"/>
              </w:rPr>
              <w:lastRenderedPageBreak/>
              <w:t>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13:00 - 16:45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Anatomia </w:t>
            </w:r>
            <w:r>
              <w:rPr>
                <w:sz w:val="16"/>
              </w:rPr>
              <w:lastRenderedPageBreak/>
              <w:t>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dr hab. n. med. </w:t>
            </w:r>
            <w:r>
              <w:rPr>
                <w:sz w:val="16"/>
              </w:rPr>
              <w:lastRenderedPageBreak/>
              <w:t>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etyki zawodu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</w:t>
            </w:r>
            <w:r>
              <w:rPr>
                <w:sz w:val="16"/>
              </w:rPr>
              <w:lastRenderedPageBreak/>
              <w:t>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Organizacja pracy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Prawo i ekonomika w ochronie zdrowia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etyki zawodu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GSe06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15/01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etyki zawodu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19/01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KDWZPB_sala A15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B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I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dr hab. n. med. </w:t>
            </w:r>
            <w:r>
              <w:rPr>
                <w:sz w:val="16"/>
              </w:rPr>
              <w:lastRenderedPageBreak/>
              <w:t>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A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J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D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C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14:30 - 17:30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22/01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12:15 - 15:15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etyki zawodu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08:45 - 11:45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E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F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Chemia żywności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29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Kliniczny zarys 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lastRenderedPageBreak/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25/01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H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26/01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Parazytologia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K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N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Podstawy diagnostyki laboratoryjnej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M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GĆw L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02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28/01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GSe04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WZPB_sala 32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Anatomia człowieka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181527" w:rsidTr="00181527">
        <w:tc>
          <w:tcPr>
            <w:tcW w:w="555" w:type="pct"/>
            <w:shd w:val="clear" w:color="auto" w:fill="auto"/>
          </w:tcPr>
          <w:p w:rsidR="00181527" w:rsidRPr="00181527" w:rsidRDefault="00181527">
            <w:pPr>
              <w:rPr>
                <w:b/>
                <w:sz w:val="16"/>
              </w:rPr>
            </w:pPr>
            <w:r w:rsidRPr="00181527">
              <w:rPr>
                <w:b/>
                <w:sz w:val="16"/>
              </w:rPr>
              <w:t>29/01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 xml:space="preserve">Kliniczny zarys </w:t>
            </w:r>
            <w:r>
              <w:rPr>
                <w:sz w:val="16"/>
              </w:rPr>
              <w:lastRenderedPageBreak/>
              <w:t>chorób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Wykład</w:t>
            </w:r>
          </w:p>
        </w:tc>
        <w:tc>
          <w:tcPr>
            <w:tcW w:w="555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DLS 1 GWy01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t>WZPB_e-</w:t>
            </w:r>
            <w:r>
              <w:rPr>
                <w:sz w:val="16"/>
              </w:rPr>
              <w:lastRenderedPageBreak/>
              <w:t>learning3</w:t>
            </w:r>
          </w:p>
        </w:tc>
        <w:tc>
          <w:tcPr>
            <w:tcW w:w="556" w:type="pct"/>
            <w:shd w:val="clear" w:color="auto" w:fill="auto"/>
          </w:tcPr>
          <w:p w:rsidR="00181527" w:rsidRDefault="00181527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prof. dr hab. n. </w:t>
            </w:r>
            <w:r>
              <w:rPr>
                <w:sz w:val="16"/>
              </w:rPr>
              <w:lastRenderedPageBreak/>
              <w:t>med. Małgorzata Muc-Wierzgoń</w:t>
            </w:r>
          </w:p>
        </w:tc>
      </w:tr>
    </w:tbl>
    <w:p w:rsidR="00181527" w:rsidRPr="00181527" w:rsidRDefault="00181527">
      <w:pPr>
        <w:rPr>
          <w:sz w:val="16"/>
        </w:rPr>
      </w:pPr>
    </w:p>
    <w:sectPr w:rsidR="00181527" w:rsidRPr="00181527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527" w:rsidRDefault="00181527" w:rsidP="00294321">
      <w:r>
        <w:separator/>
      </w:r>
    </w:p>
  </w:endnote>
  <w:endnote w:type="continuationSeparator" w:id="0">
    <w:p w:rsidR="00181527" w:rsidRDefault="00181527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527" w:rsidRDefault="00181527" w:rsidP="00294321">
      <w:r>
        <w:separator/>
      </w:r>
    </w:p>
  </w:footnote>
  <w:footnote w:type="continuationSeparator" w:id="0">
    <w:p w:rsidR="00181527" w:rsidRDefault="00181527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3MzMxNTgsImV4cCI6MTc4OTgxOTU1OCwiaXNzIjoiaHR0cHM6Ly9sb2dpbi5zdW0uZWR1LnBsL3NlcnZlciIsImF1ZCI6ImRlYW5zX29mZmljZV9zZXJ2ZXIiLCJjbGllbnRfaWQiOiJkZWFuc19vZmZpY2VfbG9uZ190YXNrcyIsInN1YiI6IjRjZjIzYTc5LTMxYzMtNGJlNy05OGNiLTAzYmYzYzRhMGVlNiIsImF1dGhfdGltZSI6MTc4OTczMzE1OCwiaWRwIjoibG9jYWwiLCJzY29wZSI6WyJvcGVuaWQiLCJkZWFuc19vZmZpY2Vfc2VydmVyIl0sImFtciI6WyJkZWxlZ2F0aW9uIl19.M2FvnVIYxbEGNONqI0dGJLJTVdGZzci59zNrpnU0Cakb3nl5m6q4IPf3-fQa8BiwRrfJdpxTxE4Red4DLA4jhJPbL_YBhbM6ovYy92PeGAhqUnazgWbKdM_oIThO2-fOJMHYEI8n7i1AJPwqfJl0Wa4ERHGkLpjg_5Cg1eBTjpe6t5ogMXKYKdrGoJ8yursN83rUr0uBw6iQDGkOX7TYmQjV4AxPOLV1JfMR1JmljNDZOjqyC-YgfEI-YjOnUmWV_EE1S-H1-WN6ETZJU9lGADXbam1mJixDGCOCSI3fAqHGbFtXo7z9KcoRQ6hhmJQDh93vNy-kesgYn0GFE4r4MUeFL1TciMH7TXRLQCx6L-4alEDEHMaBVrWZvHAGH1cAlXVvF-EzJTqferZqNl7w3GeB75hVH4WORmK-4qSLbf8vkAHOlIgs1LMdC_c3Mzw_OSYnBqBxVEu3GvSvbR7wjbi3uaqRJnPG51MflL8ASUZfKHAUQ9iVsas3FHTNiYAn"/>
    <w:docVar w:name="AppProcID" w:val="6672"/>
    <w:docVar w:name="Autor" w:val="kbrysz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181527"/>
    <w:rsid w:val="000F6126"/>
    <w:rsid w:val="00181527"/>
    <w:rsid w:val="002013FB"/>
    <w:rsid w:val="00294321"/>
    <w:rsid w:val="002B2C18"/>
    <w:rsid w:val="005B0F59"/>
    <w:rsid w:val="006F71E2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59166"/>
  <w15:docId w15:val="{6F917E6A-7B18-4010-878C-11372E4F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181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rysz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D1FD5A2-EAB3-4D2D-A4DF-B30A4572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2</TotalTime>
  <Pages>30</Pages>
  <Words>14330</Words>
  <Characters>85986</Characters>
  <Application>Microsoft Office Word</Application>
  <DocSecurity>0</DocSecurity>
  <Lines>716</Lines>
  <Paragraphs>200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100116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Brysz</dc:creator>
  <cp:keywords/>
  <dc:description>Wydruk systemowy</dc:description>
  <cp:lastModifiedBy>Katarzyna Brysz</cp:lastModifiedBy>
  <cp:revision>1</cp:revision>
  <dcterms:created xsi:type="dcterms:W3CDTF">2026-09-18T12:05:00Z</dcterms:created>
  <dcterms:modified xsi:type="dcterms:W3CDTF">2026-09-18T12:07:00Z</dcterms:modified>
</cp:coreProperties>
</file>